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28FAFD" w14:textId="77777777" w:rsidR="00EE5202" w:rsidRPr="00A71157" w:rsidRDefault="00EE5202" w:rsidP="00A71157">
      <w:pPr>
        <w:rPr>
          <w:sz w:val="28"/>
          <w:szCs w:val="28"/>
        </w:rPr>
      </w:pPr>
      <w:r w:rsidRPr="00A71157">
        <w:rPr>
          <w:sz w:val="28"/>
          <w:szCs w:val="28"/>
        </w:rPr>
        <w:t>TRƯỜNG THCS VĨNH THẠNH TRUNG</w:t>
      </w:r>
    </w:p>
    <w:p w14:paraId="62268AAC" w14:textId="21EAAAB2" w:rsidR="00EE5202" w:rsidRPr="00A71157" w:rsidRDefault="00EE5202" w:rsidP="00A71157">
      <w:pPr>
        <w:rPr>
          <w:b/>
          <w:sz w:val="28"/>
          <w:szCs w:val="28"/>
        </w:rPr>
      </w:pPr>
      <w:r w:rsidRPr="00A71157">
        <w:rPr>
          <w:b/>
          <w:sz w:val="28"/>
          <w:szCs w:val="28"/>
        </w:rPr>
        <w:t>TỔ: TOÁN-TIN</w:t>
      </w:r>
    </w:p>
    <w:p w14:paraId="09A356C2" w14:textId="063FF1CF" w:rsidR="00A71157" w:rsidRPr="00A71157" w:rsidRDefault="00A71157" w:rsidP="00A71157">
      <w:pPr>
        <w:jc w:val="center"/>
        <w:rPr>
          <w:b/>
          <w:sz w:val="28"/>
          <w:szCs w:val="28"/>
        </w:rPr>
      </w:pPr>
      <w:r w:rsidRPr="00A71157">
        <w:rPr>
          <w:b/>
          <w:sz w:val="28"/>
          <w:szCs w:val="28"/>
        </w:rPr>
        <w:t>MA TRẬN ĐỀ KIỂM TRA CUỐI HỌC KÌ II</w:t>
      </w:r>
    </w:p>
    <w:p w14:paraId="5A441329" w14:textId="77777777" w:rsidR="00A71157" w:rsidRPr="00A71157" w:rsidRDefault="00A71157" w:rsidP="00A71157">
      <w:pPr>
        <w:jc w:val="center"/>
        <w:rPr>
          <w:b/>
          <w:color w:val="C00000"/>
          <w:sz w:val="31"/>
          <w:szCs w:val="31"/>
        </w:rPr>
      </w:pPr>
      <w:r w:rsidRPr="00A71157">
        <w:rPr>
          <w:b/>
          <w:sz w:val="28"/>
          <w:szCs w:val="28"/>
        </w:rPr>
        <w:t>MÔN: TOÁN LỚP 7 NĂM HỌC 2022-2023</w:t>
      </w:r>
    </w:p>
    <w:p w14:paraId="42A33133" w14:textId="77777777" w:rsidR="00A71157" w:rsidRPr="00A71157" w:rsidRDefault="00A71157" w:rsidP="00A71157">
      <w:pPr>
        <w:rPr>
          <w:b/>
          <w:sz w:val="28"/>
          <w:szCs w:val="28"/>
        </w:rPr>
      </w:pPr>
    </w:p>
    <w:tbl>
      <w:tblPr>
        <w:tblW w:w="1518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4"/>
        <w:gridCol w:w="1331"/>
        <w:gridCol w:w="5303"/>
        <w:gridCol w:w="23"/>
        <w:gridCol w:w="1786"/>
        <w:gridCol w:w="23"/>
        <w:gridCol w:w="1597"/>
        <w:gridCol w:w="23"/>
        <w:gridCol w:w="1614"/>
        <w:gridCol w:w="1530"/>
        <w:gridCol w:w="1309"/>
      </w:tblGrid>
      <w:tr w:rsidR="0042187B" w:rsidRPr="00A71157" w14:paraId="65A10520" w14:textId="784A4263" w:rsidTr="00B601F5">
        <w:trPr>
          <w:trHeight w:val="492"/>
          <w:tblHeader/>
        </w:trPr>
        <w:tc>
          <w:tcPr>
            <w:tcW w:w="644" w:type="dxa"/>
            <w:vMerge w:val="restart"/>
          </w:tcPr>
          <w:p w14:paraId="0B4E266D" w14:textId="77777777" w:rsidR="0042187B" w:rsidRPr="00A71157" w:rsidRDefault="0042187B" w:rsidP="00A71157">
            <w:pPr>
              <w:jc w:val="center"/>
              <w:rPr>
                <w:b/>
                <w:color w:val="000000" w:themeColor="text1"/>
                <w:sz w:val="22"/>
                <w:szCs w:val="22"/>
              </w:rPr>
            </w:pPr>
            <w:r w:rsidRPr="00A71157">
              <w:rPr>
                <w:b/>
                <w:color w:val="000000" w:themeColor="text1"/>
                <w:sz w:val="22"/>
                <w:szCs w:val="22"/>
              </w:rPr>
              <w:t>TT</w:t>
            </w:r>
          </w:p>
        </w:tc>
        <w:tc>
          <w:tcPr>
            <w:tcW w:w="1331" w:type="dxa"/>
            <w:vMerge w:val="restart"/>
          </w:tcPr>
          <w:p w14:paraId="5024E443" w14:textId="77777777" w:rsidR="0042187B" w:rsidRPr="00A71157" w:rsidRDefault="0042187B" w:rsidP="00A71157">
            <w:pPr>
              <w:jc w:val="center"/>
              <w:rPr>
                <w:b/>
                <w:color w:val="000000" w:themeColor="text1"/>
                <w:sz w:val="22"/>
                <w:szCs w:val="22"/>
              </w:rPr>
            </w:pPr>
            <w:r w:rsidRPr="00A71157">
              <w:rPr>
                <w:b/>
                <w:color w:val="000000" w:themeColor="text1"/>
                <w:sz w:val="22"/>
                <w:szCs w:val="22"/>
              </w:rPr>
              <w:t>Nội dung kiến thức</w:t>
            </w:r>
          </w:p>
        </w:tc>
        <w:tc>
          <w:tcPr>
            <w:tcW w:w="5303" w:type="dxa"/>
            <w:vMerge w:val="restart"/>
            <w:shd w:val="clear" w:color="auto" w:fill="auto"/>
          </w:tcPr>
          <w:p w14:paraId="3255AED0" w14:textId="77777777" w:rsidR="0042187B" w:rsidRPr="00A71157" w:rsidRDefault="0042187B" w:rsidP="00A71157">
            <w:pPr>
              <w:jc w:val="center"/>
              <w:rPr>
                <w:b/>
                <w:color w:val="000000" w:themeColor="text1"/>
                <w:sz w:val="22"/>
                <w:szCs w:val="22"/>
              </w:rPr>
            </w:pPr>
            <w:r w:rsidRPr="00A71157">
              <w:rPr>
                <w:b/>
                <w:color w:val="000000" w:themeColor="text1"/>
                <w:sz w:val="22"/>
                <w:szCs w:val="22"/>
              </w:rPr>
              <w:t>Đơn vị kiến thức</w:t>
            </w:r>
          </w:p>
        </w:tc>
        <w:tc>
          <w:tcPr>
            <w:tcW w:w="7905" w:type="dxa"/>
            <w:gridSpan w:val="8"/>
          </w:tcPr>
          <w:p w14:paraId="53E1B71F" w14:textId="19A07BCF" w:rsidR="0042187B" w:rsidRPr="00A71157" w:rsidRDefault="0042187B" w:rsidP="00A71157">
            <w:pPr>
              <w:jc w:val="center"/>
              <w:rPr>
                <w:b/>
                <w:color w:val="000000" w:themeColor="text1"/>
                <w:sz w:val="22"/>
                <w:szCs w:val="22"/>
              </w:rPr>
            </w:pPr>
            <w:r w:rsidRPr="00A71157">
              <w:rPr>
                <w:b/>
                <w:color w:val="000000" w:themeColor="text1"/>
                <w:sz w:val="22"/>
                <w:szCs w:val="22"/>
              </w:rPr>
              <w:t>Số câu hỏi theo mức độ nhận thức</w:t>
            </w:r>
          </w:p>
        </w:tc>
      </w:tr>
      <w:tr w:rsidR="00A71157" w:rsidRPr="00A71157" w14:paraId="0FD09D9A" w14:textId="153B068B" w:rsidTr="00A71157">
        <w:trPr>
          <w:trHeight w:val="497"/>
          <w:tblHeader/>
        </w:trPr>
        <w:tc>
          <w:tcPr>
            <w:tcW w:w="644" w:type="dxa"/>
            <w:vMerge/>
          </w:tcPr>
          <w:p w14:paraId="6D4E9448" w14:textId="77777777" w:rsidR="00A71157" w:rsidRPr="00A71157" w:rsidRDefault="00A71157" w:rsidP="00A71157">
            <w:pPr>
              <w:jc w:val="center"/>
              <w:rPr>
                <w:b/>
                <w:color w:val="000000" w:themeColor="text1"/>
                <w:sz w:val="22"/>
                <w:szCs w:val="22"/>
              </w:rPr>
            </w:pPr>
          </w:p>
        </w:tc>
        <w:tc>
          <w:tcPr>
            <w:tcW w:w="1331" w:type="dxa"/>
            <w:vMerge/>
          </w:tcPr>
          <w:p w14:paraId="7A9B916D" w14:textId="77777777" w:rsidR="00A71157" w:rsidRPr="00A71157" w:rsidRDefault="00A71157" w:rsidP="00A71157">
            <w:pPr>
              <w:jc w:val="center"/>
              <w:rPr>
                <w:b/>
                <w:color w:val="000000" w:themeColor="text1"/>
                <w:sz w:val="22"/>
                <w:szCs w:val="22"/>
              </w:rPr>
            </w:pPr>
          </w:p>
        </w:tc>
        <w:tc>
          <w:tcPr>
            <w:tcW w:w="5303" w:type="dxa"/>
            <w:vMerge/>
            <w:shd w:val="clear" w:color="auto" w:fill="auto"/>
          </w:tcPr>
          <w:p w14:paraId="3D270BCB" w14:textId="77777777" w:rsidR="00A71157" w:rsidRPr="00A71157" w:rsidRDefault="00A71157" w:rsidP="00A71157">
            <w:pPr>
              <w:jc w:val="center"/>
              <w:rPr>
                <w:b/>
                <w:color w:val="000000" w:themeColor="text1"/>
                <w:sz w:val="22"/>
                <w:szCs w:val="22"/>
              </w:rPr>
            </w:pPr>
          </w:p>
        </w:tc>
        <w:tc>
          <w:tcPr>
            <w:tcW w:w="1809" w:type="dxa"/>
            <w:gridSpan w:val="2"/>
          </w:tcPr>
          <w:p w14:paraId="6F7E9B94" w14:textId="77777777" w:rsidR="00A71157" w:rsidRPr="00A71157" w:rsidRDefault="00A71157" w:rsidP="00A71157">
            <w:pPr>
              <w:jc w:val="center"/>
              <w:rPr>
                <w:b/>
                <w:color w:val="000000" w:themeColor="text1"/>
                <w:sz w:val="22"/>
                <w:szCs w:val="22"/>
              </w:rPr>
            </w:pPr>
            <w:r w:rsidRPr="00A71157">
              <w:rPr>
                <w:b/>
                <w:color w:val="000000" w:themeColor="text1"/>
                <w:sz w:val="22"/>
                <w:szCs w:val="22"/>
              </w:rPr>
              <w:t>Nhận biết</w:t>
            </w:r>
          </w:p>
        </w:tc>
        <w:tc>
          <w:tcPr>
            <w:tcW w:w="1620" w:type="dxa"/>
            <w:gridSpan w:val="2"/>
          </w:tcPr>
          <w:p w14:paraId="672373D3" w14:textId="77777777" w:rsidR="00A71157" w:rsidRPr="00A71157" w:rsidRDefault="00A71157" w:rsidP="00A71157">
            <w:pPr>
              <w:jc w:val="center"/>
              <w:rPr>
                <w:b/>
                <w:color w:val="000000" w:themeColor="text1"/>
                <w:sz w:val="22"/>
                <w:szCs w:val="22"/>
              </w:rPr>
            </w:pPr>
            <w:r w:rsidRPr="00A71157">
              <w:rPr>
                <w:b/>
                <w:color w:val="000000" w:themeColor="text1"/>
                <w:sz w:val="22"/>
                <w:szCs w:val="22"/>
              </w:rPr>
              <w:t>Thông hiểu</w:t>
            </w:r>
          </w:p>
        </w:tc>
        <w:tc>
          <w:tcPr>
            <w:tcW w:w="1637" w:type="dxa"/>
            <w:gridSpan w:val="2"/>
          </w:tcPr>
          <w:p w14:paraId="561F579E" w14:textId="66AFBF71" w:rsidR="00A71157" w:rsidRPr="00A71157" w:rsidRDefault="00A71157" w:rsidP="00A71157">
            <w:pPr>
              <w:jc w:val="center"/>
              <w:rPr>
                <w:b/>
                <w:color w:val="000000" w:themeColor="text1"/>
                <w:sz w:val="22"/>
                <w:szCs w:val="22"/>
              </w:rPr>
            </w:pPr>
            <w:r w:rsidRPr="00A71157">
              <w:rPr>
                <w:b/>
                <w:color w:val="000000" w:themeColor="text1"/>
                <w:sz w:val="22"/>
                <w:szCs w:val="22"/>
              </w:rPr>
              <w:t>Vận dụng</w:t>
            </w:r>
          </w:p>
        </w:tc>
        <w:tc>
          <w:tcPr>
            <w:tcW w:w="1530" w:type="dxa"/>
          </w:tcPr>
          <w:p w14:paraId="0B712CCE" w14:textId="77777777" w:rsidR="00A71157" w:rsidRPr="00A71157" w:rsidRDefault="00A71157" w:rsidP="00A71157">
            <w:pPr>
              <w:jc w:val="center"/>
              <w:rPr>
                <w:b/>
                <w:color w:val="000000" w:themeColor="text1"/>
                <w:sz w:val="22"/>
                <w:szCs w:val="22"/>
              </w:rPr>
            </w:pPr>
            <w:r w:rsidRPr="00A71157">
              <w:rPr>
                <w:b/>
                <w:color w:val="000000" w:themeColor="text1"/>
                <w:sz w:val="22"/>
                <w:szCs w:val="22"/>
              </w:rPr>
              <w:t>V</w:t>
            </w:r>
            <w:r w:rsidRPr="00A71157">
              <w:rPr>
                <w:b/>
                <w:color w:val="000000" w:themeColor="text1"/>
                <w:sz w:val="22"/>
                <w:szCs w:val="22"/>
                <w:lang w:val="vi-VN"/>
              </w:rPr>
              <w:t>D</w:t>
            </w:r>
            <w:r w:rsidRPr="00A71157">
              <w:rPr>
                <w:b/>
                <w:color w:val="000000" w:themeColor="text1"/>
                <w:sz w:val="22"/>
                <w:szCs w:val="22"/>
              </w:rPr>
              <w:t xml:space="preserve"> cao</w:t>
            </w:r>
          </w:p>
        </w:tc>
        <w:tc>
          <w:tcPr>
            <w:tcW w:w="1309" w:type="dxa"/>
          </w:tcPr>
          <w:p w14:paraId="1476B3A7" w14:textId="2976D74C" w:rsidR="00A71157" w:rsidRPr="00A71157" w:rsidRDefault="00A71157" w:rsidP="00A71157">
            <w:pPr>
              <w:jc w:val="center"/>
              <w:rPr>
                <w:b/>
                <w:color w:val="000000" w:themeColor="text1"/>
                <w:sz w:val="22"/>
                <w:szCs w:val="22"/>
              </w:rPr>
            </w:pPr>
            <w:r w:rsidRPr="00A71157">
              <w:rPr>
                <w:b/>
                <w:color w:val="000000" w:themeColor="text1"/>
                <w:sz w:val="22"/>
                <w:szCs w:val="22"/>
              </w:rPr>
              <w:t>TỔNG</w:t>
            </w:r>
          </w:p>
        </w:tc>
      </w:tr>
      <w:tr w:rsidR="00A71157" w:rsidRPr="00A71157" w14:paraId="5AF8EFE9" w14:textId="28D6C724" w:rsidTr="00A71157">
        <w:trPr>
          <w:trHeight w:val="647"/>
        </w:trPr>
        <w:tc>
          <w:tcPr>
            <w:tcW w:w="644" w:type="dxa"/>
            <w:vMerge w:val="restart"/>
          </w:tcPr>
          <w:p w14:paraId="513ACA5A" w14:textId="77777777" w:rsidR="00A71157" w:rsidRPr="00A71157" w:rsidRDefault="00A71157" w:rsidP="00A71157">
            <w:pPr>
              <w:jc w:val="center"/>
              <w:rPr>
                <w:b/>
                <w:color w:val="000000" w:themeColor="text1"/>
                <w:sz w:val="22"/>
                <w:szCs w:val="22"/>
              </w:rPr>
            </w:pPr>
            <w:r w:rsidRPr="00A71157">
              <w:rPr>
                <w:b/>
                <w:color w:val="000000" w:themeColor="text1"/>
                <w:sz w:val="22"/>
                <w:szCs w:val="22"/>
              </w:rPr>
              <w:t>1</w:t>
            </w:r>
          </w:p>
        </w:tc>
        <w:tc>
          <w:tcPr>
            <w:tcW w:w="1331" w:type="dxa"/>
            <w:vMerge w:val="restart"/>
          </w:tcPr>
          <w:p w14:paraId="5771BB61" w14:textId="77777777" w:rsidR="00A71157" w:rsidRPr="00A71157" w:rsidRDefault="00A71157" w:rsidP="00A71157">
            <w:pPr>
              <w:jc w:val="center"/>
              <w:rPr>
                <w:b/>
                <w:color w:val="000000" w:themeColor="text1"/>
                <w:sz w:val="22"/>
                <w:szCs w:val="22"/>
              </w:rPr>
            </w:pPr>
            <w:r w:rsidRPr="00A71157">
              <w:rPr>
                <w:b/>
                <w:color w:val="000000" w:themeColor="text1"/>
                <w:sz w:val="22"/>
                <w:szCs w:val="22"/>
              </w:rPr>
              <w:t>Các đại lượng tỉ lệ</w:t>
            </w:r>
          </w:p>
        </w:tc>
        <w:tc>
          <w:tcPr>
            <w:tcW w:w="5303" w:type="dxa"/>
            <w:shd w:val="clear" w:color="auto" w:fill="auto"/>
          </w:tcPr>
          <w:p w14:paraId="412E6C87" w14:textId="7F503EB1" w:rsidR="00A71157" w:rsidRPr="00A71157" w:rsidRDefault="00A71157" w:rsidP="00A71157">
            <w:pPr>
              <w:jc w:val="center"/>
              <w:rPr>
                <w:b/>
                <w:color w:val="000000" w:themeColor="text1"/>
                <w:sz w:val="22"/>
                <w:szCs w:val="22"/>
              </w:rPr>
            </w:pPr>
            <w:r w:rsidRPr="00A71157">
              <w:rPr>
                <w:b/>
                <w:color w:val="000000" w:themeColor="text1"/>
                <w:sz w:val="22"/>
                <w:szCs w:val="22"/>
              </w:rPr>
              <w:t>1.1. Tỉ lệ thức – Dãy tỉ số bằng nhau</w:t>
            </w:r>
          </w:p>
          <w:p w14:paraId="2D064D49" w14:textId="77777777" w:rsidR="00A71157" w:rsidRPr="00A71157" w:rsidRDefault="00A71157" w:rsidP="00A71157">
            <w:pPr>
              <w:jc w:val="center"/>
              <w:rPr>
                <w:b/>
                <w:color w:val="000000" w:themeColor="text1"/>
                <w:sz w:val="22"/>
                <w:szCs w:val="22"/>
              </w:rPr>
            </w:pPr>
            <w:r w:rsidRPr="00A71157">
              <w:rPr>
                <w:b/>
                <w:color w:val="000000" w:themeColor="text1"/>
                <w:sz w:val="22"/>
                <w:szCs w:val="22"/>
              </w:rPr>
              <w:t>3/47 1đ</w:t>
            </w:r>
          </w:p>
        </w:tc>
        <w:tc>
          <w:tcPr>
            <w:tcW w:w="1809" w:type="dxa"/>
            <w:gridSpan w:val="2"/>
            <w:shd w:val="clear" w:color="auto" w:fill="auto"/>
          </w:tcPr>
          <w:p w14:paraId="6C1EE37E" w14:textId="77777777" w:rsidR="00A71157" w:rsidRPr="00A71157" w:rsidRDefault="00A71157" w:rsidP="00A71157">
            <w:pPr>
              <w:jc w:val="center"/>
              <w:rPr>
                <w:color w:val="000000" w:themeColor="text1"/>
                <w:sz w:val="22"/>
                <w:szCs w:val="22"/>
              </w:rPr>
            </w:pPr>
            <w:r w:rsidRPr="00A71157">
              <w:rPr>
                <w:color w:val="000000" w:themeColor="text1"/>
                <w:sz w:val="22"/>
                <w:szCs w:val="22"/>
              </w:rPr>
              <w:t>2  (TN1, TN2) 1đ</w:t>
            </w:r>
          </w:p>
        </w:tc>
        <w:tc>
          <w:tcPr>
            <w:tcW w:w="1620" w:type="dxa"/>
            <w:gridSpan w:val="2"/>
            <w:shd w:val="clear" w:color="auto" w:fill="auto"/>
          </w:tcPr>
          <w:p w14:paraId="780A42B8" w14:textId="77777777" w:rsidR="00A71157" w:rsidRPr="00A71157" w:rsidRDefault="00A71157" w:rsidP="00A71157">
            <w:pPr>
              <w:jc w:val="center"/>
              <w:rPr>
                <w:color w:val="000000" w:themeColor="text1"/>
                <w:sz w:val="22"/>
                <w:szCs w:val="22"/>
              </w:rPr>
            </w:pPr>
          </w:p>
        </w:tc>
        <w:tc>
          <w:tcPr>
            <w:tcW w:w="1637" w:type="dxa"/>
            <w:gridSpan w:val="2"/>
            <w:shd w:val="clear" w:color="auto" w:fill="auto"/>
          </w:tcPr>
          <w:p w14:paraId="3CAE870D" w14:textId="77777777" w:rsidR="00A71157" w:rsidRPr="00A71157" w:rsidRDefault="00A71157" w:rsidP="00A71157">
            <w:pPr>
              <w:jc w:val="center"/>
              <w:rPr>
                <w:color w:val="000000" w:themeColor="text1"/>
                <w:sz w:val="22"/>
                <w:szCs w:val="22"/>
              </w:rPr>
            </w:pPr>
          </w:p>
        </w:tc>
        <w:tc>
          <w:tcPr>
            <w:tcW w:w="1530" w:type="dxa"/>
            <w:shd w:val="clear" w:color="auto" w:fill="auto"/>
          </w:tcPr>
          <w:p w14:paraId="0E7FE175" w14:textId="77777777" w:rsidR="00A71157" w:rsidRPr="00A71157" w:rsidRDefault="00A71157" w:rsidP="00A71157">
            <w:pPr>
              <w:jc w:val="center"/>
              <w:rPr>
                <w:color w:val="000000" w:themeColor="text1"/>
                <w:sz w:val="22"/>
                <w:szCs w:val="22"/>
              </w:rPr>
            </w:pPr>
          </w:p>
        </w:tc>
        <w:tc>
          <w:tcPr>
            <w:tcW w:w="1309" w:type="dxa"/>
          </w:tcPr>
          <w:p w14:paraId="1052A8EB" w14:textId="77777777" w:rsidR="0042187B" w:rsidRDefault="0042187B" w:rsidP="0042187B">
            <w:pPr>
              <w:rPr>
                <w:color w:val="000000" w:themeColor="text1"/>
                <w:sz w:val="22"/>
                <w:szCs w:val="22"/>
              </w:rPr>
            </w:pPr>
            <w:r>
              <w:rPr>
                <w:color w:val="000000" w:themeColor="text1"/>
                <w:sz w:val="22"/>
                <w:szCs w:val="22"/>
              </w:rPr>
              <w:t>2</w:t>
            </w:r>
          </w:p>
          <w:p w14:paraId="05049360" w14:textId="34E97287" w:rsidR="00A71157" w:rsidRDefault="0042187B" w:rsidP="0042187B">
            <w:pPr>
              <w:rPr>
                <w:color w:val="000000" w:themeColor="text1"/>
                <w:sz w:val="22"/>
                <w:szCs w:val="22"/>
              </w:rPr>
            </w:pPr>
            <w:r>
              <w:rPr>
                <w:color w:val="000000" w:themeColor="text1"/>
                <w:sz w:val="22"/>
                <w:szCs w:val="22"/>
              </w:rPr>
              <w:t xml:space="preserve">                 </w:t>
            </w:r>
            <w:r w:rsidR="00A71157">
              <w:rPr>
                <w:color w:val="000000" w:themeColor="text1"/>
                <w:sz w:val="22"/>
                <w:szCs w:val="22"/>
              </w:rPr>
              <w:t>1</w:t>
            </w:r>
          </w:p>
          <w:p w14:paraId="52A26FC4" w14:textId="17A08B16" w:rsidR="00A71157" w:rsidRPr="00A71157" w:rsidRDefault="00A71157" w:rsidP="00A71157">
            <w:pPr>
              <w:jc w:val="center"/>
              <w:rPr>
                <w:color w:val="000000" w:themeColor="text1"/>
                <w:sz w:val="22"/>
                <w:szCs w:val="22"/>
              </w:rPr>
            </w:pPr>
          </w:p>
        </w:tc>
      </w:tr>
      <w:tr w:rsidR="0042187B" w:rsidRPr="00A71157" w14:paraId="696DCA0B" w14:textId="3CA69B2E" w:rsidTr="00A71157">
        <w:trPr>
          <w:trHeight w:val="611"/>
        </w:trPr>
        <w:tc>
          <w:tcPr>
            <w:tcW w:w="644" w:type="dxa"/>
            <w:vMerge/>
          </w:tcPr>
          <w:p w14:paraId="1B18B682" w14:textId="77777777" w:rsidR="0042187B" w:rsidRPr="00A71157" w:rsidRDefault="0042187B" w:rsidP="0042187B">
            <w:pPr>
              <w:jc w:val="center"/>
              <w:rPr>
                <w:b/>
                <w:color w:val="000000" w:themeColor="text1"/>
                <w:sz w:val="22"/>
                <w:szCs w:val="22"/>
              </w:rPr>
            </w:pPr>
          </w:p>
        </w:tc>
        <w:tc>
          <w:tcPr>
            <w:tcW w:w="1331" w:type="dxa"/>
            <w:vMerge/>
          </w:tcPr>
          <w:p w14:paraId="1E1E4C2E" w14:textId="77777777" w:rsidR="0042187B" w:rsidRPr="00A71157" w:rsidRDefault="0042187B" w:rsidP="0042187B">
            <w:pPr>
              <w:jc w:val="center"/>
              <w:rPr>
                <w:b/>
                <w:color w:val="000000" w:themeColor="text1"/>
                <w:sz w:val="22"/>
                <w:szCs w:val="22"/>
              </w:rPr>
            </w:pPr>
          </w:p>
        </w:tc>
        <w:tc>
          <w:tcPr>
            <w:tcW w:w="5303" w:type="dxa"/>
            <w:shd w:val="clear" w:color="auto" w:fill="auto"/>
          </w:tcPr>
          <w:p w14:paraId="0B5D47F9" w14:textId="44821B0A" w:rsidR="0042187B" w:rsidRPr="00A71157" w:rsidRDefault="0042187B" w:rsidP="0042187B">
            <w:pPr>
              <w:jc w:val="center"/>
              <w:rPr>
                <w:b/>
                <w:i/>
                <w:noProof/>
                <w:color w:val="000000"/>
                <w:sz w:val="22"/>
                <w:szCs w:val="22"/>
                <w:lang w:val="en-GB"/>
              </w:rPr>
            </w:pPr>
            <w:r w:rsidRPr="00A71157">
              <w:rPr>
                <w:b/>
                <w:i/>
                <w:noProof/>
                <w:color w:val="000000"/>
                <w:sz w:val="22"/>
                <w:szCs w:val="22"/>
                <w:lang w:val="vi-VN"/>
              </w:rPr>
              <w:t>Giải toán về đại lượng tỉ lệ</w:t>
            </w:r>
          </w:p>
          <w:p w14:paraId="149EC4F8" w14:textId="4E542985" w:rsidR="0042187B" w:rsidRPr="00A71157" w:rsidRDefault="0042187B" w:rsidP="0042187B">
            <w:pPr>
              <w:jc w:val="center"/>
              <w:rPr>
                <w:b/>
                <w:color w:val="000000" w:themeColor="text1"/>
                <w:sz w:val="22"/>
                <w:szCs w:val="22"/>
                <w:lang w:val="en-GB"/>
              </w:rPr>
            </w:pPr>
            <w:r w:rsidRPr="00A71157">
              <w:rPr>
                <w:b/>
                <w:i/>
                <w:noProof/>
                <w:color w:val="000000"/>
                <w:sz w:val="22"/>
                <w:szCs w:val="22"/>
                <w:lang w:val="en-GB"/>
              </w:rPr>
              <w:t>8/47 1đ</w:t>
            </w:r>
          </w:p>
        </w:tc>
        <w:tc>
          <w:tcPr>
            <w:tcW w:w="1809" w:type="dxa"/>
            <w:gridSpan w:val="2"/>
            <w:shd w:val="clear" w:color="auto" w:fill="auto"/>
          </w:tcPr>
          <w:p w14:paraId="270D84BF" w14:textId="77777777" w:rsidR="0042187B" w:rsidRPr="00A71157" w:rsidRDefault="0042187B" w:rsidP="0042187B">
            <w:pPr>
              <w:jc w:val="center"/>
              <w:rPr>
                <w:color w:val="000000" w:themeColor="text1"/>
                <w:sz w:val="22"/>
                <w:szCs w:val="22"/>
              </w:rPr>
            </w:pPr>
          </w:p>
        </w:tc>
        <w:tc>
          <w:tcPr>
            <w:tcW w:w="1620" w:type="dxa"/>
            <w:gridSpan w:val="2"/>
            <w:shd w:val="clear" w:color="auto" w:fill="auto"/>
          </w:tcPr>
          <w:p w14:paraId="4CAA49B6" w14:textId="77777777" w:rsidR="0042187B" w:rsidRPr="00A71157" w:rsidRDefault="0042187B" w:rsidP="0042187B">
            <w:pPr>
              <w:jc w:val="center"/>
              <w:rPr>
                <w:color w:val="000000" w:themeColor="text1"/>
                <w:sz w:val="22"/>
                <w:szCs w:val="22"/>
              </w:rPr>
            </w:pPr>
          </w:p>
        </w:tc>
        <w:tc>
          <w:tcPr>
            <w:tcW w:w="1637" w:type="dxa"/>
            <w:gridSpan w:val="2"/>
            <w:shd w:val="clear" w:color="auto" w:fill="auto"/>
          </w:tcPr>
          <w:p w14:paraId="3BDA990B" w14:textId="77777777" w:rsidR="0042187B" w:rsidRPr="00A71157" w:rsidRDefault="0042187B" w:rsidP="0042187B">
            <w:pPr>
              <w:jc w:val="center"/>
              <w:rPr>
                <w:color w:val="000000" w:themeColor="text1"/>
                <w:sz w:val="22"/>
                <w:szCs w:val="22"/>
              </w:rPr>
            </w:pPr>
            <w:r w:rsidRPr="00A71157">
              <w:rPr>
                <w:color w:val="000000" w:themeColor="text1"/>
                <w:sz w:val="22"/>
                <w:szCs w:val="22"/>
              </w:rPr>
              <w:t>1</w:t>
            </w:r>
          </w:p>
          <w:p w14:paraId="1E582DA0" w14:textId="183CF570" w:rsidR="0042187B" w:rsidRPr="00A71157" w:rsidRDefault="0042187B" w:rsidP="0042187B">
            <w:pPr>
              <w:jc w:val="center"/>
              <w:rPr>
                <w:color w:val="000000" w:themeColor="text1"/>
                <w:sz w:val="22"/>
                <w:szCs w:val="22"/>
              </w:rPr>
            </w:pPr>
            <w:r>
              <w:rPr>
                <w:color w:val="000000" w:themeColor="text1"/>
                <w:sz w:val="22"/>
                <w:szCs w:val="22"/>
              </w:rPr>
              <w:t>(</w:t>
            </w:r>
            <w:r w:rsidRPr="00A71157">
              <w:rPr>
                <w:color w:val="000000" w:themeColor="text1"/>
                <w:sz w:val="22"/>
                <w:szCs w:val="22"/>
              </w:rPr>
              <w:t>TL1</w:t>
            </w:r>
            <w:r>
              <w:rPr>
                <w:color w:val="000000" w:themeColor="text1"/>
                <w:sz w:val="22"/>
                <w:szCs w:val="22"/>
              </w:rPr>
              <w:t xml:space="preserve"> )</w:t>
            </w:r>
            <w:r w:rsidRPr="00A71157">
              <w:rPr>
                <w:color w:val="000000" w:themeColor="text1"/>
                <w:sz w:val="22"/>
                <w:szCs w:val="22"/>
              </w:rPr>
              <w:t>1đ</w:t>
            </w:r>
          </w:p>
        </w:tc>
        <w:tc>
          <w:tcPr>
            <w:tcW w:w="1530" w:type="dxa"/>
            <w:shd w:val="clear" w:color="auto" w:fill="auto"/>
          </w:tcPr>
          <w:p w14:paraId="37DB0C25" w14:textId="77777777" w:rsidR="0042187B" w:rsidRPr="00A71157" w:rsidRDefault="0042187B" w:rsidP="0042187B">
            <w:pPr>
              <w:jc w:val="center"/>
              <w:rPr>
                <w:color w:val="000000" w:themeColor="text1"/>
                <w:sz w:val="22"/>
                <w:szCs w:val="22"/>
              </w:rPr>
            </w:pPr>
          </w:p>
        </w:tc>
        <w:tc>
          <w:tcPr>
            <w:tcW w:w="1309" w:type="dxa"/>
          </w:tcPr>
          <w:p w14:paraId="21B4A376" w14:textId="77777777" w:rsidR="0042187B" w:rsidRDefault="0042187B" w:rsidP="0042187B">
            <w:pPr>
              <w:rPr>
                <w:color w:val="000000" w:themeColor="text1"/>
                <w:sz w:val="22"/>
                <w:szCs w:val="22"/>
              </w:rPr>
            </w:pPr>
            <w:r>
              <w:rPr>
                <w:color w:val="000000" w:themeColor="text1"/>
                <w:sz w:val="22"/>
                <w:szCs w:val="22"/>
              </w:rPr>
              <w:t>1</w:t>
            </w:r>
          </w:p>
          <w:p w14:paraId="5E9BF98B" w14:textId="0E9E6B7E" w:rsidR="0042187B" w:rsidRPr="00A71157" w:rsidRDefault="0042187B" w:rsidP="0042187B">
            <w:pPr>
              <w:jc w:val="center"/>
              <w:rPr>
                <w:color w:val="000000" w:themeColor="text1"/>
                <w:sz w:val="22"/>
                <w:szCs w:val="22"/>
              </w:rPr>
            </w:pPr>
            <w:r>
              <w:rPr>
                <w:color w:val="000000" w:themeColor="text1"/>
                <w:sz w:val="22"/>
                <w:szCs w:val="22"/>
              </w:rPr>
              <w:t xml:space="preserve">               1</w:t>
            </w:r>
          </w:p>
        </w:tc>
      </w:tr>
      <w:tr w:rsidR="0042187B" w:rsidRPr="00A71157" w14:paraId="7C8ACC84" w14:textId="20C12E6D" w:rsidTr="0042187B">
        <w:trPr>
          <w:trHeight w:val="476"/>
        </w:trPr>
        <w:tc>
          <w:tcPr>
            <w:tcW w:w="644" w:type="dxa"/>
            <w:vMerge w:val="restart"/>
          </w:tcPr>
          <w:p w14:paraId="33ED09B3" w14:textId="77777777" w:rsidR="0042187B" w:rsidRPr="00A71157" w:rsidRDefault="0042187B" w:rsidP="0042187B">
            <w:pPr>
              <w:jc w:val="center"/>
              <w:rPr>
                <w:b/>
                <w:color w:val="000000" w:themeColor="text1"/>
                <w:sz w:val="22"/>
                <w:szCs w:val="22"/>
              </w:rPr>
            </w:pPr>
            <w:r w:rsidRPr="00A71157">
              <w:rPr>
                <w:b/>
                <w:color w:val="000000" w:themeColor="text1"/>
                <w:sz w:val="22"/>
                <w:szCs w:val="22"/>
              </w:rPr>
              <w:t>2</w:t>
            </w:r>
          </w:p>
          <w:p w14:paraId="2799DB9D" w14:textId="77777777" w:rsidR="0042187B" w:rsidRPr="00A71157" w:rsidRDefault="0042187B" w:rsidP="0042187B">
            <w:pPr>
              <w:jc w:val="center"/>
              <w:rPr>
                <w:b/>
                <w:color w:val="000000" w:themeColor="text1"/>
                <w:sz w:val="22"/>
                <w:szCs w:val="22"/>
              </w:rPr>
            </w:pPr>
          </w:p>
        </w:tc>
        <w:tc>
          <w:tcPr>
            <w:tcW w:w="1331" w:type="dxa"/>
            <w:vMerge w:val="restart"/>
          </w:tcPr>
          <w:p w14:paraId="548AE9BB" w14:textId="77777777" w:rsidR="0042187B" w:rsidRPr="00A71157" w:rsidRDefault="0042187B" w:rsidP="0042187B">
            <w:pPr>
              <w:jc w:val="center"/>
              <w:rPr>
                <w:b/>
                <w:color w:val="000000" w:themeColor="text1"/>
                <w:sz w:val="22"/>
                <w:szCs w:val="22"/>
              </w:rPr>
            </w:pPr>
          </w:p>
          <w:p w14:paraId="703580A6" w14:textId="77777777" w:rsidR="0042187B" w:rsidRPr="00A71157" w:rsidRDefault="0042187B" w:rsidP="0042187B">
            <w:pPr>
              <w:jc w:val="center"/>
              <w:rPr>
                <w:b/>
                <w:color w:val="000000" w:themeColor="text1"/>
                <w:sz w:val="22"/>
                <w:szCs w:val="22"/>
              </w:rPr>
            </w:pPr>
            <w:r w:rsidRPr="00A71157">
              <w:rPr>
                <w:b/>
                <w:color w:val="000000" w:themeColor="text1"/>
                <w:sz w:val="22"/>
                <w:szCs w:val="22"/>
              </w:rPr>
              <w:t>Biểu thức đại số.</w:t>
            </w:r>
          </w:p>
          <w:p w14:paraId="4F9558B7" w14:textId="77777777" w:rsidR="0042187B" w:rsidRPr="00A71157" w:rsidRDefault="0042187B" w:rsidP="0042187B">
            <w:pPr>
              <w:jc w:val="center"/>
              <w:rPr>
                <w:b/>
                <w:color w:val="000000" w:themeColor="text1"/>
                <w:sz w:val="22"/>
                <w:szCs w:val="22"/>
              </w:rPr>
            </w:pPr>
          </w:p>
        </w:tc>
        <w:tc>
          <w:tcPr>
            <w:tcW w:w="5303" w:type="dxa"/>
            <w:shd w:val="clear" w:color="auto" w:fill="auto"/>
          </w:tcPr>
          <w:p w14:paraId="2F793A6D" w14:textId="0EEA735A" w:rsidR="0042187B" w:rsidRPr="00A71157" w:rsidRDefault="0042187B" w:rsidP="0042187B">
            <w:pPr>
              <w:jc w:val="center"/>
              <w:rPr>
                <w:b/>
                <w:color w:val="000000" w:themeColor="text1"/>
                <w:sz w:val="22"/>
                <w:szCs w:val="22"/>
              </w:rPr>
            </w:pPr>
            <w:r w:rsidRPr="00A71157">
              <w:rPr>
                <w:b/>
                <w:color w:val="000000" w:themeColor="text1"/>
                <w:sz w:val="22"/>
                <w:szCs w:val="22"/>
              </w:rPr>
              <w:t>2.1. Biểu thức đại số.  2/47</w:t>
            </w:r>
          </w:p>
          <w:p w14:paraId="58C3282F" w14:textId="77777777" w:rsidR="0042187B" w:rsidRPr="00A71157" w:rsidRDefault="0042187B" w:rsidP="0042187B">
            <w:pPr>
              <w:jc w:val="center"/>
              <w:rPr>
                <w:b/>
                <w:color w:val="000000" w:themeColor="text1"/>
                <w:sz w:val="22"/>
                <w:szCs w:val="22"/>
              </w:rPr>
            </w:pPr>
            <w:r w:rsidRPr="00A71157">
              <w:rPr>
                <w:b/>
                <w:color w:val="000000" w:themeColor="text1"/>
                <w:sz w:val="22"/>
                <w:szCs w:val="22"/>
              </w:rPr>
              <w:t>0,5đ</w:t>
            </w:r>
          </w:p>
        </w:tc>
        <w:tc>
          <w:tcPr>
            <w:tcW w:w="1809" w:type="dxa"/>
            <w:gridSpan w:val="2"/>
            <w:shd w:val="clear" w:color="auto" w:fill="auto"/>
          </w:tcPr>
          <w:p w14:paraId="535547C8" w14:textId="77777777" w:rsidR="0042187B" w:rsidRPr="00A71157" w:rsidRDefault="0042187B" w:rsidP="0042187B">
            <w:pPr>
              <w:jc w:val="center"/>
              <w:rPr>
                <w:color w:val="000000" w:themeColor="text1"/>
                <w:sz w:val="22"/>
                <w:szCs w:val="22"/>
              </w:rPr>
            </w:pPr>
            <w:r w:rsidRPr="00A71157">
              <w:rPr>
                <w:color w:val="000000" w:themeColor="text1"/>
                <w:sz w:val="22"/>
                <w:szCs w:val="22"/>
              </w:rPr>
              <w:t>1</w:t>
            </w:r>
          </w:p>
          <w:p w14:paraId="09AFB660" w14:textId="77777777" w:rsidR="0042187B" w:rsidRPr="00A71157" w:rsidRDefault="0042187B" w:rsidP="0042187B">
            <w:pPr>
              <w:jc w:val="center"/>
              <w:rPr>
                <w:color w:val="000000" w:themeColor="text1"/>
                <w:sz w:val="22"/>
                <w:szCs w:val="22"/>
              </w:rPr>
            </w:pPr>
            <w:r w:rsidRPr="00A71157">
              <w:rPr>
                <w:color w:val="000000" w:themeColor="text1"/>
                <w:sz w:val="22"/>
                <w:szCs w:val="22"/>
              </w:rPr>
              <w:t>(TN3) 0,5đ</w:t>
            </w:r>
          </w:p>
        </w:tc>
        <w:tc>
          <w:tcPr>
            <w:tcW w:w="1620" w:type="dxa"/>
            <w:gridSpan w:val="2"/>
            <w:shd w:val="clear" w:color="auto" w:fill="auto"/>
          </w:tcPr>
          <w:p w14:paraId="34F437E0" w14:textId="77777777" w:rsidR="0042187B" w:rsidRPr="00A71157" w:rsidRDefault="0042187B" w:rsidP="0042187B">
            <w:pPr>
              <w:jc w:val="center"/>
              <w:rPr>
                <w:bCs/>
                <w:iCs/>
                <w:color w:val="000000" w:themeColor="text1"/>
                <w:sz w:val="22"/>
                <w:szCs w:val="22"/>
                <w:lang w:bidi="hi-IN"/>
              </w:rPr>
            </w:pPr>
          </w:p>
        </w:tc>
        <w:tc>
          <w:tcPr>
            <w:tcW w:w="1637" w:type="dxa"/>
            <w:gridSpan w:val="2"/>
            <w:shd w:val="clear" w:color="auto" w:fill="auto"/>
          </w:tcPr>
          <w:p w14:paraId="18104C4B" w14:textId="77777777" w:rsidR="0042187B" w:rsidRPr="00A71157" w:rsidRDefault="0042187B" w:rsidP="0042187B">
            <w:pPr>
              <w:jc w:val="center"/>
              <w:rPr>
                <w:color w:val="000000" w:themeColor="text1"/>
                <w:sz w:val="22"/>
                <w:szCs w:val="22"/>
                <w:lang w:bidi="hi-IN"/>
              </w:rPr>
            </w:pPr>
          </w:p>
          <w:p w14:paraId="444B8A66" w14:textId="77777777" w:rsidR="0042187B" w:rsidRPr="00A71157" w:rsidRDefault="0042187B" w:rsidP="0042187B">
            <w:pPr>
              <w:jc w:val="center"/>
              <w:rPr>
                <w:color w:val="000000" w:themeColor="text1"/>
                <w:sz w:val="22"/>
                <w:szCs w:val="22"/>
                <w:lang w:bidi="hi-IN"/>
              </w:rPr>
            </w:pPr>
          </w:p>
        </w:tc>
        <w:tc>
          <w:tcPr>
            <w:tcW w:w="1530" w:type="dxa"/>
            <w:shd w:val="clear" w:color="auto" w:fill="auto"/>
          </w:tcPr>
          <w:p w14:paraId="21094AE4" w14:textId="77777777" w:rsidR="0042187B" w:rsidRPr="00A71157" w:rsidRDefault="0042187B" w:rsidP="0042187B">
            <w:pPr>
              <w:jc w:val="center"/>
              <w:rPr>
                <w:color w:val="000000" w:themeColor="text1"/>
                <w:sz w:val="22"/>
                <w:szCs w:val="22"/>
                <w:lang w:bidi="hi-IN"/>
              </w:rPr>
            </w:pPr>
          </w:p>
        </w:tc>
        <w:tc>
          <w:tcPr>
            <w:tcW w:w="1309" w:type="dxa"/>
          </w:tcPr>
          <w:p w14:paraId="6171B27C" w14:textId="77777777" w:rsidR="0042187B" w:rsidRDefault="0042187B" w:rsidP="0042187B">
            <w:pPr>
              <w:rPr>
                <w:color w:val="000000" w:themeColor="text1"/>
                <w:sz w:val="22"/>
                <w:szCs w:val="22"/>
              </w:rPr>
            </w:pPr>
            <w:r>
              <w:rPr>
                <w:color w:val="000000" w:themeColor="text1"/>
                <w:sz w:val="22"/>
                <w:szCs w:val="22"/>
              </w:rPr>
              <w:t xml:space="preserve">1                                </w:t>
            </w:r>
          </w:p>
          <w:p w14:paraId="2E1ED8C6" w14:textId="1C6BD1E1" w:rsidR="0042187B" w:rsidRPr="00A71157" w:rsidRDefault="0042187B" w:rsidP="0042187B">
            <w:pPr>
              <w:rPr>
                <w:color w:val="000000" w:themeColor="text1"/>
                <w:sz w:val="22"/>
                <w:szCs w:val="22"/>
                <w:lang w:bidi="hi-IN"/>
              </w:rPr>
            </w:pPr>
            <w:r>
              <w:rPr>
                <w:color w:val="000000" w:themeColor="text1"/>
                <w:sz w:val="22"/>
                <w:szCs w:val="22"/>
              </w:rPr>
              <w:t xml:space="preserve">              0,5</w:t>
            </w:r>
          </w:p>
        </w:tc>
      </w:tr>
      <w:tr w:rsidR="0042187B" w:rsidRPr="00A71157" w14:paraId="38D80262" w14:textId="706F0136" w:rsidTr="00A71157">
        <w:trPr>
          <w:trHeight w:val="455"/>
        </w:trPr>
        <w:tc>
          <w:tcPr>
            <w:tcW w:w="644" w:type="dxa"/>
            <w:vMerge/>
          </w:tcPr>
          <w:p w14:paraId="73D4CCED" w14:textId="77777777" w:rsidR="0042187B" w:rsidRPr="00A71157" w:rsidRDefault="0042187B" w:rsidP="0042187B">
            <w:pPr>
              <w:jc w:val="center"/>
              <w:rPr>
                <w:b/>
                <w:color w:val="000000" w:themeColor="text1"/>
                <w:sz w:val="22"/>
                <w:szCs w:val="22"/>
              </w:rPr>
            </w:pPr>
          </w:p>
        </w:tc>
        <w:tc>
          <w:tcPr>
            <w:tcW w:w="1331" w:type="dxa"/>
            <w:vMerge/>
          </w:tcPr>
          <w:p w14:paraId="45C68C5E" w14:textId="77777777" w:rsidR="0042187B" w:rsidRPr="00A71157" w:rsidRDefault="0042187B" w:rsidP="0042187B">
            <w:pPr>
              <w:jc w:val="center"/>
              <w:rPr>
                <w:b/>
                <w:color w:val="000000" w:themeColor="text1"/>
                <w:sz w:val="22"/>
                <w:szCs w:val="22"/>
              </w:rPr>
            </w:pPr>
          </w:p>
        </w:tc>
        <w:tc>
          <w:tcPr>
            <w:tcW w:w="5303" w:type="dxa"/>
            <w:shd w:val="clear" w:color="auto" w:fill="auto"/>
          </w:tcPr>
          <w:p w14:paraId="6D03DE1E" w14:textId="5357F0CD" w:rsidR="0042187B" w:rsidRPr="00A71157" w:rsidRDefault="0042187B" w:rsidP="0042187B">
            <w:pPr>
              <w:jc w:val="center"/>
              <w:rPr>
                <w:b/>
                <w:color w:val="000000" w:themeColor="text1"/>
                <w:sz w:val="22"/>
                <w:szCs w:val="22"/>
              </w:rPr>
            </w:pPr>
            <w:r w:rsidRPr="00A71157">
              <w:rPr>
                <w:b/>
                <w:color w:val="000000" w:themeColor="text1"/>
                <w:sz w:val="22"/>
                <w:szCs w:val="22"/>
              </w:rPr>
              <w:t>2.2. Đa thức một biến</w:t>
            </w:r>
          </w:p>
          <w:p w14:paraId="486D1B49" w14:textId="77777777" w:rsidR="0042187B" w:rsidRPr="00A71157" w:rsidRDefault="0042187B" w:rsidP="0042187B">
            <w:pPr>
              <w:jc w:val="center"/>
              <w:rPr>
                <w:b/>
                <w:color w:val="000000" w:themeColor="text1"/>
                <w:sz w:val="22"/>
                <w:szCs w:val="22"/>
              </w:rPr>
            </w:pPr>
            <w:r w:rsidRPr="00A71157">
              <w:rPr>
                <w:b/>
                <w:color w:val="000000" w:themeColor="text1"/>
                <w:sz w:val="22"/>
                <w:szCs w:val="22"/>
              </w:rPr>
              <w:t>10/47</w:t>
            </w:r>
          </w:p>
          <w:p w14:paraId="1CBC9910" w14:textId="77777777" w:rsidR="0042187B" w:rsidRPr="00A71157" w:rsidRDefault="0042187B" w:rsidP="0042187B">
            <w:pPr>
              <w:jc w:val="center"/>
              <w:rPr>
                <w:b/>
                <w:color w:val="000000" w:themeColor="text1"/>
                <w:sz w:val="22"/>
                <w:szCs w:val="22"/>
              </w:rPr>
            </w:pPr>
            <w:r w:rsidRPr="00A71157">
              <w:rPr>
                <w:b/>
                <w:color w:val="FF0000"/>
                <w:sz w:val="22"/>
                <w:szCs w:val="22"/>
              </w:rPr>
              <w:t>2đ</w:t>
            </w:r>
          </w:p>
        </w:tc>
        <w:tc>
          <w:tcPr>
            <w:tcW w:w="1809" w:type="dxa"/>
            <w:gridSpan w:val="2"/>
            <w:shd w:val="clear" w:color="auto" w:fill="auto"/>
          </w:tcPr>
          <w:p w14:paraId="64AF71BF" w14:textId="77777777" w:rsidR="0042187B" w:rsidRPr="00A71157" w:rsidRDefault="0042187B" w:rsidP="0042187B">
            <w:pPr>
              <w:jc w:val="center"/>
              <w:rPr>
                <w:color w:val="000000" w:themeColor="text1"/>
                <w:sz w:val="22"/>
                <w:szCs w:val="22"/>
              </w:rPr>
            </w:pPr>
            <w:r w:rsidRPr="00A71157">
              <w:rPr>
                <w:color w:val="000000" w:themeColor="text1"/>
                <w:sz w:val="22"/>
                <w:szCs w:val="22"/>
              </w:rPr>
              <w:t>1</w:t>
            </w:r>
          </w:p>
          <w:p w14:paraId="39ABA3C0" w14:textId="77777777" w:rsidR="0042187B" w:rsidRPr="00A71157" w:rsidRDefault="0042187B" w:rsidP="0042187B">
            <w:pPr>
              <w:jc w:val="center"/>
              <w:rPr>
                <w:color w:val="000000" w:themeColor="text1"/>
                <w:sz w:val="22"/>
                <w:szCs w:val="22"/>
              </w:rPr>
            </w:pPr>
            <w:r w:rsidRPr="00A71157">
              <w:rPr>
                <w:color w:val="000000" w:themeColor="text1"/>
                <w:sz w:val="22"/>
                <w:szCs w:val="22"/>
              </w:rPr>
              <w:t>(TN4)</w:t>
            </w:r>
          </w:p>
          <w:p w14:paraId="08B5BDCB" w14:textId="77777777" w:rsidR="0042187B" w:rsidRPr="00A71157" w:rsidRDefault="0042187B" w:rsidP="0042187B">
            <w:pPr>
              <w:jc w:val="center"/>
              <w:rPr>
                <w:color w:val="000000" w:themeColor="text1"/>
                <w:sz w:val="22"/>
                <w:szCs w:val="22"/>
              </w:rPr>
            </w:pPr>
            <w:r w:rsidRPr="00A71157">
              <w:rPr>
                <w:color w:val="000000" w:themeColor="text1"/>
                <w:sz w:val="22"/>
                <w:szCs w:val="22"/>
              </w:rPr>
              <w:t>0,5đ</w:t>
            </w:r>
          </w:p>
        </w:tc>
        <w:tc>
          <w:tcPr>
            <w:tcW w:w="1620" w:type="dxa"/>
            <w:gridSpan w:val="2"/>
            <w:shd w:val="clear" w:color="auto" w:fill="auto"/>
          </w:tcPr>
          <w:p w14:paraId="3F3EBB56" w14:textId="77777777" w:rsidR="0042187B" w:rsidRPr="00A71157" w:rsidRDefault="0042187B" w:rsidP="0042187B">
            <w:pPr>
              <w:jc w:val="center"/>
              <w:rPr>
                <w:bCs/>
                <w:iCs/>
                <w:color w:val="FF0000"/>
                <w:sz w:val="22"/>
                <w:szCs w:val="22"/>
                <w:lang w:bidi="hi-IN"/>
              </w:rPr>
            </w:pPr>
            <w:r w:rsidRPr="00A71157">
              <w:rPr>
                <w:bCs/>
                <w:iCs/>
                <w:color w:val="FF0000"/>
                <w:sz w:val="22"/>
                <w:szCs w:val="22"/>
                <w:lang w:bidi="hi-IN"/>
              </w:rPr>
              <w:t>1</w:t>
            </w:r>
          </w:p>
          <w:p w14:paraId="64A59A9F" w14:textId="77777777" w:rsidR="0042187B" w:rsidRPr="00A71157" w:rsidRDefault="0042187B" w:rsidP="0042187B">
            <w:pPr>
              <w:jc w:val="center"/>
              <w:rPr>
                <w:bCs/>
                <w:iCs/>
                <w:color w:val="FF0000"/>
                <w:sz w:val="22"/>
                <w:szCs w:val="22"/>
                <w:lang w:bidi="hi-IN"/>
              </w:rPr>
            </w:pPr>
            <w:r w:rsidRPr="00A71157">
              <w:rPr>
                <w:bCs/>
                <w:iCs/>
                <w:color w:val="FF0000"/>
                <w:sz w:val="22"/>
                <w:szCs w:val="22"/>
                <w:lang w:bidi="hi-IN"/>
              </w:rPr>
              <w:t>(TL2)</w:t>
            </w:r>
          </w:p>
          <w:p w14:paraId="4029B16F" w14:textId="77777777" w:rsidR="0042187B" w:rsidRPr="00A71157" w:rsidRDefault="0042187B" w:rsidP="0042187B">
            <w:pPr>
              <w:jc w:val="center"/>
              <w:rPr>
                <w:bCs/>
                <w:iCs/>
                <w:color w:val="FF0000"/>
                <w:sz w:val="22"/>
                <w:szCs w:val="22"/>
                <w:lang w:bidi="hi-IN"/>
              </w:rPr>
            </w:pPr>
            <w:r w:rsidRPr="00A71157">
              <w:rPr>
                <w:bCs/>
                <w:iCs/>
                <w:color w:val="FF0000"/>
                <w:sz w:val="22"/>
                <w:szCs w:val="22"/>
                <w:lang w:bidi="hi-IN"/>
              </w:rPr>
              <w:t>1đ</w:t>
            </w:r>
          </w:p>
        </w:tc>
        <w:tc>
          <w:tcPr>
            <w:tcW w:w="1637" w:type="dxa"/>
            <w:gridSpan w:val="2"/>
            <w:shd w:val="clear" w:color="auto" w:fill="auto"/>
          </w:tcPr>
          <w:p w14:paraId="1A88C9D7" w14:textId="77777777" w:rsidR="0042187B" w:rsidRPr="00A71157" w:rsidRDefault="0042187B" w:rsidP="0042187B">
            <w:pPr>
              <w:jc w:val="center"/>
              <w:rPr>
                <w:color w:val="FF0000"/>
                <w:sz w:val="22"/>
                <w:szCs w:val="22"/>
                <w:lang w:bidi="hi-IN"/>
              </w:rPr>
            </w:pPr>
            <w:r w:rsidRPr="00A71157">
              <w:rPr>
                <w:color w:val="FF0000"/>
                <w:sz w:val="22"/>
                <w:szCs w:val="22"/>
                <w:lang w:bidi="hi-IN"/>
              </w:rPr>
              <w:t>1</w:t>
            </w:r>
          </w:p>
          <w:p w14:paraId="0CB400C5" w14:textId="77777777" w:rsidR="0042187B" w:rsidRPr="00A71157" w:rsidRDefault="0042187B" w:rsidP="0042187B">
            <w:pPr>
              <w:jc w:val="center"/>
              <w:rPr>
                <w:color w:val="FF0000"/>
                <w:sz w:val="22"/>
                <w:szCs w:val="22"/>
                <w:lang w:bidi="hi-IN"/>
              </w:rPr>
            </w:pPr>
            <w:r w:rsidRPr="00A71157">
              <w:rPr>
                <w:color w:val="FF0000"/>
                <w:sz w:val="22"/>
                <w:szCs w:val="22"/>
                <w:lang w:bidi="hi-IN"/>
              </w:rPr>
              <w:t>(TL3)</w:t>
            </w:r>
          </w:p>
          <w:p w14:paraId="708E39DD" w14:textId="77777777" w:rsidR="0042187B" w:rsidRPr="00A71157" w:rsidRDefault="0042187B" w:rsidP="0042187B">
            <w:pPr>
              <w:jc w:val="center"/>
              <w:rPr>
                <w:color w:val="FF0000"/>
                <w:sz w:val="22"/>
                <w:szCs w:val="22"/>
                <w:lang w:bidi="hi-IN"/>
              </w:rPr>
            </w:pPr>
            <w:r w:rsidRPr="00A71157">
              <w:rPr>
                <w:color w:val="FF0000"/>
                <w:sz w:val="22"/>
                <w:szCs w:val="22"/>
                <w:lang w:bidi="hi-IN"/>
              </w:rPr>
              <w:t>0,5đ</w:t>
            </w:r>
          </w:p>
        </w:tc>
        <w:tc>
          <w:tcPr>
            <w:tcW w:w="1530" w:type="dxa"/>
            <w:shd w:val="clear" w:color="auto" w:fill="auto"/>
          </w:tcPr>
          <w:p w14:paraId="1B4ECB3F" w14:textId="77777777" w:rsidR="0042187B" w:rsidRPr="00A71157" w:rsidRDefault="0042187B" w:rsidP="0042187B">
            <w:pPr>
              <w:jc w:val="center"/>
              <w:rPr>
                <w:color w:val="000000" w:themeColor="text1"/>
                <w:sz w:val="22"/>
                <w:szCs w:val="22"/>
                <w:lang w:bidi="hi-IN"/>
              </w:rPr>
            </w:pPr>
          </w:p>
        </w:tc>
        <w:tc>
          <w:tcPr>
            <w:tcW w:w="1309" w:type="dxa"/>
          </w:tcPr>
          <w:p w14:paraId="49CEC764" w14:textId="77777777" w:rsidR="0042187B" w:rsidRDefault="0042187B" w:rsidP="0042187B">
            <w:pPr>
              <w:rPr>
                <w:color w:val="000000" w:themeColor="text1"/>
                <w:sz w:val="22"/>
                <w:szCs w:val="22"/>
              </w:rPr>
            </w:pPr>
            <w:r>
              <w:rPr>
                <w:color w:val="000000" w:themeColor="text1"/>
                <w:sz w:val="22"/>
                <w:szCs w:val="22"/>
              </w:rPr>
              <w:t xml:space="preserve">3              </w:t>
            </w:r>
          </w:p>
          <w:p w14:paraId="3C235579" w14:textId="77777777" w:rsidR="0042187B" w:rsidRDefault="0042187B" w:rsidP="0042187B">
            <w:pPr>
              <w:rPr>
                <w:color w:val="000000" w:themeColor="text1"/>
                <w:sz w:val="22"/>
                <w:szCs w:val="22"/>
              </w:rPr>
            </w:pPr>
            <w:r>
              <w:rPr>
                <w:color w:val="000000" w:themeColor="text1"/>
                <w:sz w:val="22"/>
                <w:szCs w:val="22"/>
              </w:rPr>
              <w:t xml:space="preserve">                 </w:t>
            </w:r>
          </w:p>
          <w:p w14:paraId="6D8E7A49" w14:textId="5773D434" w:rsidR="0042187B" w:rsidRPr="00A71157" w:rsidRDefault="0042187B" w:rsidP="0042187B">
            <w:pPr>
              <w:rPr>
                <w:color w:val="000000" w:themeColor="text1"/>
                <w:sz w:val="22"/>
                <w:szCs w:val="22"/>
                <w:lang w:bidi="hi-IN"/>
              </w:rPr>
            </w:pPr>
            <w:r>
              <w:rPr>
                <w:color w:val="000000" w:themeColor="text1"/>
                <w:sz w:val="22"/>
                <w:szCs w:val="22"/>
              </w:rPr>
              <w:t xml:space="preserve">                2</w:t>
            </w:r>
          </w:p>
        </w:tc>
      </w:tr>
      <w:tr w:rsidR="0042187B" w:rsidRPr="00A71157" w14:paraId="3F33FE4A" w14:textId="0DF64486" w:rsidTr="0042187B">
        <w:trPr>
          <w:trHeight w:val="782"/>
        </w:trPr>
        <w:tc>
          <w:tcPr>
            <w:tcW w:w="644" w:type="dxa"/>
            <w:vMerge w:val="restart"/>
          </w:tcPr>
          <w:p w14:paraId="51E042EA" w14:textId="77777777" w:rsidR="0042187B" w:rsidRPr="00A71157" w:rsidRDefault="0042187B" w:rsidP="0042187B">
            <w:pPr>
              <w:jc w:val="center"/>
              <w:rPr>
                <w:b/>
                <w:color w:val="000000" w:themeColor="text1"/>
                <w:sz w:val="22"/>
                <w:szCs w:val="22"/>
              </w:rPr>
            </w:pPr>
            <w:r w:rsidRPr="00A71157">
              <w:rPr>
                <w:b/>
                <w:color w:val="000000" w:themeColor="text1"/>
                <w:sz w:val="22"/>
                <w:szCs w:val="22"/>
              </w:rPr>
              <w:t>3</w:t>
            </w:r>
          </w:p>
        </w:tc>
        <w:tc>
          <w:tcPr>
            <w:tcW w:w="1331" w:type="dxa"/>
            <w:vMerge w:val="restart"/>
          </w:tcPr>
          <w:p w14:paraId="2373F8A1" w14:textId="77777777" w:rsidR="0042187B" w:rsidRPr="00A71157" w:rsidRDefault="0042187B" w:rsidP="0042187B">
            <w:pPr>
              <w:suppressAutoHyphens/>
              <w:jc w:val="center"/>
              <w:rPr>
                <w:b/>
                <w:color w:val="000000" w:themeColor="text1"/>
                <w:sz w:val="22"/>
                <w:szCs w:val="22"/>
              </w:rPr>
            </w:pPr>
          </w:p>
          <w:p w14:paraId="3316085D" w14:textId="77777777" w:rsidR="0042187B" w:rsidRPr="00A71157" w:rsidRDefault="0042187B" w:rsidP="0042187B">
            <w:pPr>
              <w:suppressAutoHyphens/>
              <w:jc w:val="center"/>
              <w:rPr>
                <w:b/>
                <w:color w:val="000000" w:themeColor="text1"/>
                <w:sz w:val="22"/>
                <w:szCs w:val="22"/>
              </w:rPr>
            </w:pPr>
            <w:r w:rsidRPr="00A71157">
              <w:rPr>
                <w:b/>
                <w:color w:val="000000" w:themeColor="text1"/>
                <w:sz w:val="22"/>
                <w:szCs w:val="22"/>
              </w:rPr>
              <w:t>Tam giác</w:t>
            </w:r>
          </w:p>
          <w:p w14:paraId="6F4BA363" w14:textId="6FBDCFA5" w:rsidR="0042187B" w:rsidRPr="00A71157" w:rsidRDefault="0042187B" w:rsidP="0042187B">
            <w:pPr>
              <w:suppressAutoHyphens/>
              <w:jc w:val="center"/>
              <w:rPr>
                <w:b/>
                <w:noProof/>
                <w:color w:val="000000" w:themeColor="text1"/>
                <w:sz w:val="22"/>
                <w:szCs w:val="22"/>
                <w:lang w:val="en-GB"/>
              </w:rPr>
            </w:pPr>
            <w:r w:rsidRPr="00A71157">
              <w:rPr>
                <w:b/>
                <w:noProof/>
                <w:color w:val="000000" w:themeColor="text1"/>
                <w:sz w:val="22"/>
                <w:szCs w:val="22"/>
                <w:lang w:val="en-GB"/>
              </w:rPr>
              <w:t>22/47</w:t>
            </w:r>
          </w:p>
          <w:p w14:paraId="43C7F15E" w14:textId="77777777" w:rsidR="0042187B" w:rsidRPr="00A71157" w:rsidRDefault="0042187B" w:rsidP="0042187B">
            <w:pPr>
              <w:suppressAutoHyphens/>
              <w:jc w:val="center"/>
              <w:rPr>
                <w:b/>
                <w:noProof/>
                <w:color w:val="000000" w:themeColor="text1"/>
                <w:sz w:val="22"/>
                <w:szCs w:val="22"/>
                <w:lang w:val="en-GB"/>
              </w:rPr>
            </w:pPr>
          </w:p>
          <w:p w14:paraId="19A92D34" w14:textId="2BAF9A34" w:rsidR="0042187B" w:rsidRPr="00A71157" w:rsidRDefault="0042187B" w:rsidP="0042187B">
            <w:pPr>
              <w:suppressAutoHyphens/>
              <w:jc w:val="center"/>
              <w:rPr>
                <w:b/>
                <w:color w:val="000000" w:themeColor="text1"/>
                <w:sz w:val="22"/>
                <w:szCs w:val="22"/>
              </w:rPr>
            </w:pPr>
            <w:r w:rsidRPr="00A71157">
              <w:rPr>
                <w:b/>
                <w:noProof/>
                <w:color w:val="FF0000"/>
                <w:sz w:val="22"/>
                <w:szCs w:val="22"/>
                <w:lang w:val="en-GB"/>
              </w:rPr>
              <w:t>4,5đ</w:t>
            </w:r>
          </w:p>
        </w:tc>
        <w:tc>
          <w:tcPr>
            <w:tcW w:w="5303" w:type="dxa"/>
            <w:shd w:val="clear" w:color="auto" w:fill="auto"/>
          </w:tcPr>
          <w:p w14:paraId="1BBB3DE9" w14:textId="4B161C61" w:rsidR="0042187B" w:rsidRPr="00A71157" w:rsidRDefault="0042187B" w:rsidP="0042187B">
            <w:pPr>
              <w:suppressAutoHyphens/>
              <w:jc w:val="center"/>
              <w:rPr>
                <w:b/>
                <w:color w:val="000000" w:themeColor="text1"/>
                <w:sz w:val="22"/>
                <w:szCs w:val="22"/>
              </w:rPr>
            </w:pPr>
            <w:r w:rsidRPr="00A71157">
              <w:rPr>
                <w:b/>
                <w:noProof/>
                <w:color w:val="000000" w:themeColor="text1"/>
                <w:sz w:val="22"/>
                <w:szCs w:val="22"/>
              </w:rPr>
              <w:t xml:space="preserve">3.1. </w:t>
            </w:r>
            <w:r w:rsidRPr="00A71157">
              <w:rPr>
                <w:b/>
                <w:noProof/>
                <w:color w:val="000000" w:themeColor="text1"/>
                <w:sz w:val="22"/>
                <w:szCs w:val="22"/>
                <w:lang w:val="vi-VN"/>
              </w:rPr>
              <w:t>Tam giác. Tam giác bằng nhau. Tam giác cân. Quan hệ giữa đường vuông góc và đường xiên. Các đường đồng quy của tam giác</w:t>
            </w:r>
          </w:p>
        </w:tc>
        <w:tc>
          <w:tcPr>
            <w:tcW w:w="1809" w:type="dxa"/>
            <w:gridSpan w:val="2"/>
            <w:shd w:val="clear" w:color="auto" w:fill="auto"/>
          </w:tcPr>
          <w:p w14:paraId="6877BB71" w14:textId="77777777" w:rsidR="0042187B" w:rsidRPr="00A71157" w:rsidRDefault="0042187B" w:rsidP="0042187B">
            <w:pPr>
              <w:jc w:val="center"/>
              <w:rPr>
                <w:color w:val="FF0000"/>
                <w:sz w:val="22"/>
                <w:szCs w:val="22"/>
              </w:rPr>
            </w:pPr>
            <w:r w:rsidRPr="00A71157">
              <w:rPr>
                <w:color w:val="FF0000"/>
                <w:sz w:val="22"/>
                <w:szCs w:val="22"/>
              </w:rPr>
              <w:t>2</w:t>
            </w:r>
          </w:p>
          <w:p w14:paraId="545ECEE4" w14:textId="77777777" w:rsidR="0042187B" w:rsidRPr="00A71157" w:rsidRDefault="0042187B" w:rsidP="0042187B">
            <w:pPr>
              <w:jc w:val="center"/>
              <w:rPr>
                <w:color w:val="FF0000"/>
                <w:sz w:val="22"/>
                <w:szCs w:val="22"/>
              </w:rPr>
            </w:pPr>
            <w:r w:rsidRPr="00A71157">
              <w:rPr>
                <w:color w:val="FF0000"/>
                <w:sz w:val="22"/>
                <w:szCs w:val="22"/>
              </w:rPr>
              <w:t>(TN5, TN6)</w:t>
            </w:r>
          </w:p>
          <w:p w14:paraId="31D2ACEE" w14:textId="1C0B3183" w:rsidR="0042187B" w:rsidRPr="00A71157" w:rsidRDefault="0042187B" w:rsidP="0042187B">
            <w:pPr>
              <w:jc w:val="center"/>
              <w:rPr>
                <w:color w:val="000000" w:themeColor="text1"/>
                <w:sz w:val="22"/>
                <w:szCs w:val="22"/>
              </w:rPr>
            </w:pPr>
            <w:r w:rsidRPr="00A71157">
              <w:rPr>
                <w:color w:val="FF0000"/>
                <w:sz w:val="22"/>
                <w:szCs w:val="22"/>
              </w:rPr>
              <w:t>1,0đ</w:t>
            </w:r>
          </w:p>
        </w:tc>
        <w:tc>
          <w:tcPr>
            <w:tcW w:w="1620" w:type="dxa"/>
            <w:gridSpan w:val="2"/>
            <w:shd w:val="clear" w:color="auto" w:fill="auto"/>
          </w:tcPr>
          <w:p w14:paraId="13A22087" w14:textId="77777777" w:rsidR="0042187B" w:rsidRPr="00A71157" w:rsidRDefault="0042187B" w:rsidP="0042187B">
            <w:pPr>
              <w:jc w:val="center"/>
              <w:rPr>
                <w:bCs/>
                <w:iCs/>
                <w:color w:val="000000" w:themeColor="text1"/>
                <w:sz w:val="22"/>
                <w:szCs w:val="22"/>
                <w:lang w:bidi="hi-IN"/>
              </w:rPr>
            </w:pPr>
            <w:r w:rsidRPr="00A71157">
              <w:rPr>
                <w:bCs/>
                <w:iCs/>
                <w:color w:val="000000" w:themeColor="text1"/>
                <w:sz w:val="22"/>
                <w:szCs w:val="22"/>
                <w:lang w:bidi="hi-IN"/>
              </w:rPr>
              <w:t>2</w:t>
            </w:r>
          </w:p>
          <w:p w14:paraId="593BC91C" w14:textId="57B9AA03" w:rsidR="0042187B" w:rsidRPr="00A71157" w:rsidRDefault="0042187B" w:rsidP="0042187B">
            <w:pPr>
              <w:jc w:val="center"/>
              <w:rPr>
                <w:color w:val="000000" w:themeColor="text1"/>
                <w:sz w:val="22"/>
                <w:szCs w:val="22"/>
                <w:lang w:bidi="hi-IN"/>
              </w:rPr>
            </w:pPr>
            <w:r w:rsidRPr="00A71157">
              <w:rPr>
                <w:bCs/>
                <w:iCs/>
                <w:color w:val="000000" w:themeColor="text1"/>
                <w:sz w:val="22"/>
                <w:szCs w:val="22"/>
                <w:lang w:bidi="hi-IN"/>
              </w:rPr>
              <w:t>(TL4)</w:t>
            </w:r>
            <w:r>
              <w:rPr>
                <w:bCs/>
                <w:iCs/>
                <w:color w:val="000000" w:themeColor="text1"/>
                <w:sz w:val="22"/>
                <w:szCs w:val="22"/>
                <w:lang w:bidi="hi-IN"/>
              </w:rPr>
              <w:t xml:space="preserve"> </w:t>
            </w:r>
            <w:r w:rsidRPr="00A71157">
              <w:rPr>
                <w:color w:val="000000" w:themeColor="text1"/>
                <w:sz w:val="22"/>
                <w:szCs w:val="22"/>
                <w:lang w:bidi="hi-IN"/>
              </w:rPr>
              <w:t>0,5đ</w:t>
            </w:r>
          </w:p>
          <w:p w14:paraId="4EF44DA2" w14:textId="6E353149" w:rsidR="0042187B" w:rsidRPr="00A71157" w:rsidRDefault="0042187B" w:rsidP="0042187B">
            <w:pPr>
              <w:jc w:val="center"/>
              <w:rPr>
                <w:sz w:val="22"/>
                <w:szCs w:val="22"/>
                <w:lang w:bidi="hi-IN"/>
              </w:rPr>
            </w:pPr>
            <w:r>
              <w:rPr>
                <w:bCs/>
                <w:iCs/>
                <w:color w:val="FF0000"/>
                <w:sz w:val="22"/>
                <w:szCs w:val="22"/>
                <w:lang w:bidi="hi-IN"/>
              </w:rPr>
              <w:t>(</w:t>
            </w:r>
            <w:r w:rsidRPr="00A71157">
              <w:rPr>
                <w:bCs/>
                <w:iCs/>
                <w:color w:val="FF0000"/>
                <w:sz w:val="22"/>
                <w:szCs w:val="22"/>
                <w:lang w:bidi="hi-IN"/>
              </w:rPr>
              <w:t>TL5a)</w:t>
            </w:r>
            <w:r>
              <w:rPr>
                <w:bCs/>
                <w:iCs/>
                <w:color w:val="FF0000"/>
                <w:sz w:val="22"/>
                <w:szCs w:val="22"/>
                <w:lang w:bidi="hi-IN"/>
              </w:rPr>
              <w:t xml:space="preserve"> </w:t>
            </w:r>
            <w:r w:rsidRPr="00A71157">
              <w:rPr>
                <w:color w:val="FF0000"/>
                <w:sz w:val="22"/>
                <w:szCs w:val="22"/>
                <w:lang w:bidi="hi-IN"/>
              </w:rPr>
              <w:t>1,5đ</w:t>
            </w:r>
          </w:p>
        </w:tc>
        <w:tc>
          <w:tcPr>
            <w:tcW w:w="1637" w:type="dxa"/>
            <w:gridSpan w:val="2"/>
            <w:shd w:val="clear" w:color="auto" w:fill="auto"/>
          </w:tcPr>
          <w:p w14:paraId="0D5319FE" w14:textId="77777777" w:rsidR="0042187B" w:rsidRPr="00A71157" w:rsidRDefault="0042187B" w:rsidP="0042187B">
            <w:pPr>
              <w:jc w:val="center"/>
              <w:rPr>
                <w:color w:val="000000" w:themeColor="text1"/>
                <w:sz w:val="22"/>
                <w:szCs w:val="22"/>
                <w:lang w:bidi="hi-IN"/>
              </w:rPr>
            </w:pPr>
          </w:p>
          <w:p w14:paraId="4818EC75" w14:textId="77777777" w:rsidR="0042187B" w:rsidRPr="00A71157" w:rsidRDefault="0042187B" w:rsidP="0042187B">
            <w:pPr>
              <w:jc w:val="center"/>
              <w:rPr>
                <w:color w:val="000000" w:themeColor="text1"/>
                <w:sz w:val="22"/>
                <w:szCs w:val="22"/>
                <w:lang w:bidi="hi-IN"/>
              </w:rPr>
            </w:pPr>
          </w:p>
          <w:p w14:paraId="0252C265" w14:textId="77777777" w:rsidR="0042187B" w:rsidRPr="00A71157" w:rsidRDefault="0042187B" w:rsidP="0042187B">
            <w:pPr>
              <w:jc w:val="center"/>
              <w:rPr>
                <w:color w:val="000000" w:themeColor="text1"/>
                <w:sz w:val="22"/>
                <w:szCs w:val="22"/>
                <w:lang w:bidi="hi-IN"/>
              </w:rPr>
            </w:pPr>
          </w:p>
        </w:tc>
        <w:tc>
          <w:tcPr>
            <w:tcW w:w="1530" w:type="dxa"/>
            <w:shd w:val="clear" w:color="auto" w:fill="auto"/>
          </w:tcPr>
          <w:p w14:paraId="3BF849CC" w14:textId="77777777" w:rsidR="0042187B" w:rsidRPr="00A71157" w:rsidRDefault="0042187B" w:rsidP="0042187B">
            <w:pPr>
              <w:jc w:val="center"/>
              <w:rPr>
                <w:color w:val="000000" w:themeColor="text1"/>
                <w:sz w:val="22"/>
                <w:szCs w:val="22"/>
                <w:lang w:bidi="hi-IN"/>
              </w:rPr>
            </w:pPr>
          </w:p>
        </w:tc>
        <w:tc>
          <w:tcPr>
            <w:tcW w:w="1309" w:type="dxa"/>
          </w:tcPr>
          <w:p w14:paraId="7D28F5A0" w14:textId="2AFAA44D" w:rsidR="0042187B" w:rsidRDefault="0042187B" w:rsidP="0042187B">
            <w:pPr>
              <w:rPr>
                <w:color w:val="000000" w:themeColor="text1"/>
                <w:sz w:val="22"/>
                <w:szCs w:val="22"/>
              </w:rPr>
            </w:pPr>
            <w:r>
              <w:rPr>
                <w:color w:val="000000" w:themeColor="text1"/>
                <w:sz w:val="22"/>
                <w:szCs w:val="22"/>
              </w:rPr>
              <w:t>4</w:t>
            </w:r>
          </w:p>
          <w:p w14:paraId="4CE5FB9A" w14:textId="77777777" w:rsidR="0042187B" w:rsidRDefault="0042187B" w:rsidP="0042187B">
            <w:pPr>
              <w:rPr>
                <w:color w:val="000000" w:themeColor="text1"/>
                <w:sz w:val="22"/>
                <w:szCs w:val="22"/>
              </w:rPr>
            </w:pPr>
            <w:r>
              <w:rPr>
                <w:color w:val="000000" w:themeColor="text1"/>
                <w:sz w:val="22"/>
                <w:szCs w:val="22"/>
              </w:rPr>
              <w:t xml:space="preserve">                 </w:t>
            </w:r>
          </w:p>
          <w:p w14:paraId="08CB08D4" w14:textId="394E8C7C" w:rsidR="0042187B" w:rsidRPr="00A71157" w:rsidRDefault="0042187B" w:rsidP="0042187B">
            <w:pPr>
              <w:rPr>
                <w:sz w:val="22"/>
                <w:szCs w:val="22"/>
                <w:lang w:bidi="hi-IN"/>
              </w:rPr>
            </w:pPr>
            <w:r>
              <w:rPr>
                <w:color w:val="000000" w:themeColor="text1"/>
                <w:sz w:val="22"/>
                <w:szCs w:val="22"/>
              </w:rPr>
              <w:t xml:space="preserve">                 3</w:t>
            </w:r>
          </w:p>
        </w:tc>
      </w:tr>
      <w:tr w:rsidR="0042187B" w:rsidRPr="00A71157" w14:paraId="558503C3" w14:textId="57155260" w:rsidTr="0042187B">
        <w:trPr>
          <w:trHeight w:val="485"/>
        </w:trPr>
        <w:tc>
          <w:tcPr>
            <w:tcW w:w="644" w:type="dxa"/>
            <w:vMerge/>
          </w:tcPr>
          <w:p w14:paraId="48AF2BEF" w14:textId="77777777" w:rsidR="0042187B" w:rsidRPr="00A71157" w:rsidRDefault="0042187B" w:rsidP="0042187B">
            <w:pPr>
              <w:jc w:val="center"/>
              <w:rPr>
                <w:b/>
                <w:color w:val="000000" w:themeColor="text1"/>
                <w:sz w:val="22"/>
                <w:szCs w:val="22"/>
              </w:rPr>
            </w:pPr>
          </w:p>
        </w:tc>
        <w:tc>
          <w:tcPr>
            <w:tcW w:w="1331" w:type="dxa"/>
            <w:vMerge/>
          </w:tcPr>
          <w:p w14:paraId="03353B81" w14:textId="77777777" w:rsidR="0042187B" w:rsidRPr="00A71157" w:rsidRDefault="0042187B" w:rsidP="0042187B">
            <w:pPr>
              <w:jc w:val="center"/>
              <w:rPr>
                <w:b/>
                <w:color w:val="000000" w:themeColor="text1"/>
                <w:sz w:val="22"/>
                <w:szCs w:val="22"/>
              </w:rPr>
            </w:pPr>
          </w:p>
        </w:tc>
        <w:tc>
          <w:tcPr>
            <w:tcW w:w="5303" w:type="dxa"/>
            <w:shd w:val="clear" w:color="auto" w:fill="auto"/>
          </w:tcPr>
          <w:p w14:paraId="2C3888E0" w14:textId="77777777" w:rsidR="0042187B" w:rsidRPr="00A71157" w:rsidRDefault="0042187B" w:rsidP="0042187B">
            <w:pPr>
              <w:jc w:val="center"/>
              <w:rPr>
                <w:b/>
                <w:color w:val="000000" w:themeColor="text1"/>
                <w:sz w:val="22"/>
                <w:szCs w:val="22"/>
              </w:rPr>
            </w:pPr>
            <w:r w:rsidRPr="00A71157">
              <w:rPr>
                <w:b/>
                <w:color w:val="000000" w:themeColor="text1"/>
                <w:sz w:val="22"/>
                <w:szCs w:val="22"/>
              </w:rPr>
              <w:t xml:space="preserve">3.2 </w:t>
            </w:r>
            <w:r w:rsidRPr="00A71157">
              <w:rPr>
                <w:b/>
                <w:bCs/>
                <w:noProof/>
                <w:color w:val="000000" w:themeColor="text1"/>
                <w:sz w:val="22"/>
                <w:szCs w:val="22"/>
                <w:lang w:val="vi-VN"/>
              </w:rPr>
              <w:t>Giải bài toán có nội dung hình học và vận dụng giải quyết vấn đề thực tiễn liên quan đến hình học</w:t>
            </w:r>
          </w:p>
        </w:tc>
        <w:tc>
          <w:tcPr>
            <w:tcW w:w="1809" w:type="dxa"/>
            <w:gridSpan w:val="2"/>
            <w:shd w:val="clear" w:color="auto" w:fill="auto"/>
          </w:tcPr>
          <w:p w14:paraId="265A4A3E" w14:textId="77777777" w:rsidR="0042187B" w:rsidRPr="00A71157" w:rsidRDefault="0042187B" w:rsidP="0042187B">
            <w:pPr>
              <w:jc w:val="center"/>
              <w:rPr>
                <w:color w:val="000000" w:themeColor="text1"/>
                <w:sz w:val="22"/>
                <w:szCs w:val="22"/>
                <w:lang w:val="vi-VN"/>
              </w:rPr>
            </w:pPr>
          </w:p>
        </w:tc>
        <w:tc>
          <w:tcPr>
            <w:tcW w:w="1620" w:type="dxa"/>
            <w:gridSpan w:val="2"/>
            <w:shd w:val="clear" w:color="auto" w:fill="auto"/>
          </w:tcPr>
          <w:p w14:paraId="70DEFCB2" w14:textId="77777777" w:rsidR="0042187B" w:rsidRPr="00A71157" w:rsidRDefault="0042187B" w:rsidP="0042187B">
            <w:pPr>
              <w:jc w:val="center"/>
              <w:rPr>
                <w:bCs/>
                <w:iCs/>
                <w:color w:val="000000" w:themeColor="text1"/>
                <w:sz w:val="22"/>
                <w:szCs w:val="22"/>
                <w:lang w:val="vi-VN" w:bidi="hi-IN"/>
              </w:rPr>
            </w:pPr>
          </w:p>
        </w:tc>
        <w:tc>
          <w:tcPr>
            <w:tcW w:w="1637" w:type="dxa"/>
            <w:gridSpan w:val="2"/>
            <w:shd w:val="clear" w:color="auto" w:fill="auto"/>
          </w:tcPr>
          <w:p w14:paraId="35912024" w14:textId="77777777" w:rsidR="0042187B" w:rsidRPr="00A71157" w:rsidRDefault="0042187B" w:rsidP="0042187B">
            <w:pPr>
              <w:jc w:val="center"/>
              <w:rPr>
                <w:color w:val="FF0000"/>
                <w:sz w:val="22"/>
                <w:szCs w:val="22"/>
              </w:rPr>
            </w:pPr>
            <w:r w:rsidRPr="00A71157">
              <w:rPr>
                <w:color w:val="FF0000"/>
                <w:sz w:val="22"/>
                <w:szCs w:val="22"/>
              </w:rPr>
              <w:t>1</w:t>
            </w:r>
          </w:p>
          <w:p w14:paraId="38B67922" w14:textId="54E14942" w:rsidR="0042187B" w:rsidRPr="00A71157" w:rsidRDefault="0042187B" w:rsidP="0042187B">
            <w:pPr>
              <w:jc w:val="center"/>
              <w:rPr>
                <w:color w:val="000000" w:themeColor="text1"/>
                <w:sz w:val="22"/>
                <w:szCs w:val="22"/>
                <w:lang w:val="vi-VN" w:bidi="hi-IN"/>
              </w:rPr>
            </w:pPr>
            <w:r w:rsidRPr="00A71157">
              <w:rPr>
                <w:color w:val="FF0000"/>
                <w:sz w:val="22"/>
                <w:szCs w:val="22"/>
              </w:rPr>
              <w:t>(TL5b)</w:t>
            </w:r>
            <w:r>
              <w:rPr>
                <w:color w:val="FF0000"/>
                <w:sz w:val="22"/>
                <w:szCs w:val="22"/>
              </w:rPr>
              <w:t xml:space="preserve">   </w:t>
            </w:r>
            <w:r w:rsidRPr="00A71157">
              <w:rPr>
                <w:color w:val="FF0000"/>
                <w:sz w:val="22"/>
                <w:szCs w:val="22"/>
                <w:lang w:bidi="hi-IN"/>
              </w:rPr>
              <w:t>0,5đ</w:t>
            </w:r>
          </w:p>
        </w:tc>
        <w:tc>
          <w:tcPr>
            <w:tcW w:w="1530" w:type="dxa"/>
            <w:shd w:val="clear" w:color="auto" w:fill="auto"/>
          </w:tcPr>
          <w:p w14:paraId="77B13CCE" w14:textId="77777777" w:rsidR="0042187B" w:rsidRPr="00A71157" w:rsidRDefault="0042187B" w:rsidP="0042187B">
            <w:pPr>
              <w:jc w:val="center"/>
              <w:rPr>
                <w:color w:val="000000" w:themeColor="text1"/>
                <w:sz w:val="22"/>
                <w:szCs w:val="22"/>
                <w:lang w:bidi="hi-IN"/>
              </w:rPr>
            </w:pPr>
            <w:r w:rsidRPr="00A71157">
              <w:rPr>
                <w:color w:val="000000" w:themeColor="text1"/>
                <w:sz w:val="22"/>
                <w:szCs w:val="22"/>
                <w:lang w:bidi="hi-IN"/>
              </w:rPr>
              <w:t>1</w:t>
            </w:r>
          </w:p>
          <w:p w14:paraId="76A5E667" w14:textId="37306530" w:rsidR="0042187B" w:rsidRPr="00A71157" w:rsidRDefault="0042187B" w:rsidP="0042187B">
            <w:pPr>
              <w:jc w:val="center"/>
              <w:rPr>
                <w:color w:val="000000" w:themeColor="text1"/>
                <w:sz w:val="22"/>
                <w:szCs w:val="22"/>
                <w:lang w:bidi="hi-IN"/>
              </w:rPr>
            </w:pPr>
            <w:r w:rsidRPr="00A71157">
              <w:rPr>
                <w:color w:val="000000" w:themeColor="text1"/>
                <w:sz w:val="22"/>
                <w:szCs w:val="22"/>
                <w:lang w:bidi="hi-IN"/>
              </w:rPr>
              <w:t>(TL6)</w:t>
            </w:r>
            <w:r>
              <w:rPr>
                <w:color w:val="000000" w:themeColor="text1"/>
                <w:sz w:val="22"/>
                <w:szCs w:val="22"/>
                <w:lang w:bidi="hi-IN"/>
              </w:rPr>
              <w:t xml:space="preserve">   </w:t>
            </w:r>
            <w:r w:rsidRPr="00A71157">
              <w:rPr>
                <w:color w:val="000000" w:themeColor="text1"/>
                <w:sz w:val="22"/>
                <w:szCs w:val="22"/>
                <w:lang w:bidi="hi-IN"/>
              </w:rPr>
              <w:t>1đ</w:t>
            </w:r>
          </w:p>
        </w:tc>
        <w:tc>
          <w:tcPr>
            <w:tcW w:w="1309" w:type="dxa"/>
          </w:tcPr>
          <w:p w14:paraId="5AD5F299" w14:textId="363A3192" w:rsidR="0042187B" w:rsidRDefault="0042187B" w:rsidP="0042187B">
            <w:pPr>
              <w:rPr>
                <w:color w:val="000000" w:themeColor="text1"/>
                <w:sz w:val="22"/>
                <w:szCs w:val="22"/>
              </w:rPr>
            </w:pPr>
            <w:r>
              <w:rPr>
                <w:color w:val="000000" w:themeColor="text1"/>
                <w:sz w:val="22"/>
                <w:szCs w:val="22"/>
              </w:rPr>
              <w:t>2</w:t>
            </w:r>
          </w:p>
          <w:p w14:paraId="6805FFF8" w14:textId="44CB3FFE" w:rsidR="0042187B" w:rsidRPr="00A71157" w:rsidRDefault="0042187B" w:rsidP="0042187B">
            <w:pPr>
              <w:jc w:val="center"/>
              <w:rPr>
                <w:color w:val="000000" w:themeColor="text1"/>
                <w:sz w:val="22"/>
                <w:szCs w:val="22"/>
                <w:lang w:bidi="hi-IN"/>
              </w:rPr>
            </w:pPr>
            <w:r>
              <w:rPr>
                <w:color w:val="000000" w:themeColor="text1"/>
                <w:sz w:val="22"/>
                <w:szCs w:val="22"/>
              </w:rPr>
              <w:t xml:space="preserve">              1,5</w:t>
            </w:r>
          </w:p>
        </w:tc>
      </w:tr>
      <w:tr w:rsidR="0042187B" w:rsidRPr="00A71157" w14:paraId="22346E94" w14:textId="4939B7CB" w:rsidTr="00A71157">
        <w:trPr>
          <w:trHeight w:val="746"/>
        </w:trPr>
        <w:tc>
          <w:tcPr>
            <w:tcW w:w="644" w:type="dxa"/>
          </w:tcPr>
          <w:p w14:paraId="6AEE43E7" w14:textId="77777777" w:rsidR="0042187B" w:rsidRPr="00A71157" w:rsidRDefault="0042187B" w:rsidP="0042187B">
            <w:pPr>
              <w:jc w:val="center"/>
              <w:rPr>
                <w:b/>
                <w:color w:val="000000" w:themeColor="text1"/>
                <w:sz w:val="22"/>
                <w:szCs w:val="22"/>
              </w:rPr>
            </w:pPr>
            <w:r w:rsidRPr="00A71157">
              <w:rPr>
                <w:b/>
                <w:color w:val="000000" w:themeColor="text1"/>
                <w:sz w:val="22"/>
                <w:szCs w:val="22"/>
              </w:rPr>
              <w:t>4</w:t>
            </w:r>
          </w:p>
        </w:tc>
        <w:tc>
          <w:tcPr>
            <w:tcW w:w="1331" w:type="dxa"/>
          </w:tcPr>
          <w:p w14:paraId="51AFDC9E" w14:textId="77777777" w:rsidR="0042187B" w:rsidRPr="00A71157" w:rsidRDefault="0042187B" w:rsidP="0042187B">
            <w:pPr>
              <w:jc w:val="center"/>
              <w:rPr>
                <w:b/>
                <w:color w:val="000000" w:themeColor="text1"/>
                <w:sz w:val="22"/>
                <w:szCs w:val="22"/>
              </w:rPr>
            </w:pPr>
            <w:r w:rsidRPr="00A71157">
              <w:rPr>
                <w:rFonts w:eastAsia="Calibri"/>
                <w:b/>
                <w:noProof/>
                <w:color w:val="000000" w:themeColor="text1"/>
                <w:sz w:val="22"/>
                <w:szCs w:val="22"/>
                <w:lang w:val="vi-VN"/>
              </w:rPr>
              <w:t>Một số yếu tố xác suất</w:t>
            </w:r>
          </w:p>
        </w:tc>
        <w:tc>
          <w:tcPr>
            <w:tcW w:w="5303" w:type="dxa"/>
            <w:shd w:val="clear" w:color="auto" w:fill="auto"/>
          </w:tcPr>
          <w:p w14:paraId="62AF8239" w14:textId="77777777" w:rsidR="0042187B" w:rsidRPr="00A71157" w:rsidRDefault="0042187B" w:rsidP="0042187B">
            <w:pPr>
              <w:jc w:val="center"/>
              <w:rPr>
                <w:b/>
                <w:color w:val="000000" w:themeColor="text1"/>
                <w:sz w:val="22"/>
                <w:szCs w:val="22"/>
                <w:lang w:val="en-GB"/>
              </w:rPr>
            </w:pPr>
            <w:r w:rsidRPr="00A71157">
              <w:rPr>
                <w:rFonts w:eastAsia="Calibri"/>
                <w:b/>
                <w:i/>
                <w:noProof/>
                <w:color w:val="000000" w:themeColor="text1"/>
                <w:sz w:val="22"/>
                <w:szCs w:val="22"/>
                <w:lang w:val="vi-VN"/>
              </w:rPr>
              <w:t xml:space="preserve">Làm quen với </w:t>
            </w:r>
            <w:r w:rsidRPr="00A71157">
              <w:rPr>
                <w:rFonts w:eastAsia="Calibri"/>
                <w:b/>
                <w:bCs/>
                <w:i/>
                <w:noProof/>
                <w:color w:val="000000" w:themeColor="text1"/>
                <w:sz w:val="22"/>
                <w:szCs w:val="22"/>
                <w:lang w:val="vi-VN"/>
              </w:rPr>
              <w:t xml:space="preserve">biến cố ngẫu nhiên. </w:t>
            </w:r>
            <w:r w:rsidRPr="00A71157">
              <w:rPr>
                <w:b/>
                <w:i/>
                <w:noProof/>
                <w:color w:val="000000" w:themeColor="text1"/>
                <w:sz w:val="22"/>
                <w:szCs w:val="22"/>
                <w:lang w:val="vi-VN"/>
              </w:rPr>
              <w:t xml:space="preserve">Làm quen với xác suất của biến cố </w:t>
            </w:r>
            <w:r w:rsidRPr="00A71157">
              <w:rPr>
                <w:rFonts w:eastAsia="Calibri"/>
                <w:b/>
                <w:bCs/>
                <w:i/>
                <w:noProof/>
                <w:color w:val="000000" w:themeColor="text1"/>
                <w:sz w:val="22"/>
                <w:szCs w:val="22"/>
                <w:lang w:val="vi-VN"/>
              </w:rPr>
              <w:t>ngẫu nhiên</w:t>
            </w:r>
            <w:r w:rsidRPr="00A71157">
              <w:rPr>
                <w:b/>
                <w:i/>
                <w:noProof/>
                <w:color w:val="000000" w:themeColor="text1"/>
                <w:sz w:val="22"/>
                <w:szCs w:val="22"/>
                <w:lang w:val="vi-VN"/>
              </w:rPr>
              <w:t xml:space="preserve"> trong một số ví dụ đơn giản</w:t>
            </w:r>
            <w:r w:rsidRPr="00A71157">
              <w:rPr>
                <w:b/>
                <w:i/>
                <w:noProof/>
                <w:color w:val="000000" w:themeColor="text1"/>
                <w:sz w:val="22"/>
                <w:szCs w:val="22"/>
                <w:lang w:val="en-GB"/>
              </w:rPr>
              <w:t xml:space="preserve">  4/47 1đ</w:t>
            </w:r>
          </w:p>
        </w:tc>
        <w:tc>
          <w:tcPr>
            <w:tcW w:w="1809" w:type="dxa"/>
            <w:gridSpan w:val="2"/>
            <w:shd w:val="clear" w:color="auto" w:fill="auto"/>
          </w:tcPr>
          <w:p w14:paraId="34B7474D" w14:textId="77777777" w:rsidR="0042187B" w:rsidRPr="00A71157" w:rsidRDefault="0042187B" w:rsidP="0042187B">
            <w:pPr>
              <w:jc w:val="center"/>
              <w:rPr>
                <w:color w:val="FF0000"/>
                <w:sz w:val="22"/>
                <w:szCs w:val="22"/>
                <w:lang w:bidi="hi-IN"/>
              </w:rPr>
            </w:pPr>
            <w:r w:rsidRPr="00A71157">
              <w:rPr>
                <w:color w:val="FF0000"/>
                <w:sz w:val="22"/>
                <w:szCs w:val="22"/>
                <w:lang w:bidi="hi-IN"/>
              </w:rPr>
              <w:t>2</w:t>
            </w:r>
          </w:p>
          <w:p w14:paraId="76372E0F" w14:textId="77777777" w:rsidR="0042187B" w:rsidRPr="00A71157" w:rsidRDefault="0042187B" w:rsidP="0042187B">
            <w:pPr>
              <w:jc w:val="center"/>
              <w:rPr>
                <w:color w:val="FF0000"/>
                <w:sz w:val="22"/>
                <w:szCs w:val="22"/>
                <w:lang w:bidi="hi-IN"/>
              </w:rPr>
            </w:pPr>
            <w:r w:rsidRPr="00A71157">
              <w:rPr>
                <w:color w:val="FF0000"/>
                <w:sz w:val="22"/>
                <w:szCs w:val="22"/>
                <w:lang w:bidi="hi-IN"/>
              </w:rPr>
              <w:t>(TN7; TN8)</w:t>
            </w:r>
          </w:p>
          <w:p w14:paraId="3DEEF487" w14:textId="77777777" w:rsidR="0042187B" w:rsidRPr="00A71157" w:rsidRDefault="0042187B" w:rsidP="0042187B">
            <w:pPr>
              <w:jc w:val="center"/>
              <w:rPr>
                <w:color w:val="000000" w:themeColor="text1"/>
                <w:sz w:val="22"/>
                <w:szCs w:val="22"/>
                <w:lang w:bidi="hi-IN"/>
              </w:rPr>
            </w:pPr>
            <w:r w:rsidRPr="00A71157">
              <w:rPr>
                <w:color w:val="FF0000"/>
                <w:sz w:val="22"/>
                <w:szCs w:val="22"/>
                <w:lang w:bidi="hi-IN"/>
              </w:rPr>
              <w:t>1đ</w:t>
            </w:r>
          </w:p>
        </w:tc>
        <w:tc>
          <w:tcPr>
            <w:tcW w:w="1620" w:type="dxa"/>
            <w:gridSpan w:val="2"/>
            <w:shd w:val="clear" w:color="auto" w:fill="auto"/>
          </w:tcPr>
          <w:p w14:paraId="1327BB48" w14:textId="77777777" w:rsidR="0042187B" w:rsidRPr="00A71157" w:rsidRDefault="0042187B" w:rsidP="0042187B">
            <w:pPr>
              <w:jc w:val="center"/>
              <w:rPr>
                <w:color w:val="000000" w:themeColor="text1"/>
                <w:sz w:val="22"/>
                <w:szCs w:val="22"/>
                <w:lang w:bidi="hi-IN"/>
              </w:rPr>
            </w:pPr>
          </w:p>
        </w:tc>
        <w:tc>
          <w:tcPr>
            <w:tcW w:w="1637" w:type="dxa"/>
            <w:gridSpan w:val="2"/>
            <w:shd w:val="clear" w:color="auto" w:fill="auto"/>
          </w:tcPr>
          <w:p w14:paraId="764883A2" w14:textId="77777777" w:rsidR="0042187B" w:rsidRPr="00A71157" w:rsidRDefault="0042187B" w:rsidP="0042187B">
            <w:pPr>
              <w:jc w:val="center"/>
              <w:rPr>
                <w:color w:val="000000" w:themeColor="text1"/>
                <w:sz w:val="22"/>
                <w:szCs w:val="22"/>
                <w:lang w:bidi="hi-IN"/>
              </w:rPr>
            </w:pPr>
          </w:p>
        </w:tc>
        <w:tc>
          <w:tcPr>
            <w:tcW w:w="1530" w:type="dxa"/>
            <w:shd w:val="clear" w:color="auto" w:fill="auto"/>
          </w:tcPr>
          <w:p w14:paraId="56EECCD2" w14:textId="77777777" w:rsidR="0042187B" w:rsidRPr="00A71157" w:rsidRDefault="0042187B" w:rsidP="0042187B">
            <w:pPr>
              <w:jc w:val="center"/>
              <w:rPr>
                <w:color w:val="000000" w:themeColor="text1"/>
                <w:sz w:val="22"/>
                <w:szCs w:val="22"/>
                <w:lang w:bidi="hi-IN"/>
              </w:rPr>
            </w:pPr>
          </w:p>
        </w:tc>
        <w:tc>
          <w:tcPr>
            <w:tcW w:w="1309" w:type="dxa"/>
          </w:tcPr>
          <w:p w14:paraId="20EAF174" w14:textId="1F4F2D18" w:rsidR="0042187B" w:rsidRDefault="0042187B" w:rsidP="0042187B">
            <w:pPr>
              <w:rPr>
                <w:color w:val="000000" w:themeColor="text1"/>
                <w:sz w:val="22"/>
                <w:szCs w:val="22"/>
              </w:rPr>
            </w:pPr>
            <w:r>
              <w:rPr>
                <w:color w:val="000000" w:themeColor="text1"/>
                <w:sz w:val="22"/>
                <w:szCs w:val="22"/>
              </w:rPr>
              <w:t>2</w:t>
            </w:r>
          </w:p>
          <w:p w14:paraId="464CB366" w14:textId="703DA623" w:rsidR="0042187B" w:rsidRPr="00A71157" w:rsidRDefault="0042187B" w:rsidP="0042187B">
            <w:pPr>
              <w:jc w:val="center"/>
              <w:rPr>
                <w:color w:val="000000" w:themeColor="text1"/>
                <w:sz w:val="22"/>
                <w:szCs w:val="22"/>
                <w:lang w:bidi="hi-IN"/>
              </w:rPr>
            </w:pPr>
            <w:r>
              <w:rPr>
                <w:color w:val="000000" w:themeColor="text1"/>
                <w:sz w:val="22"/>
                <w:szCs w:val="22"/>
              </w:rPr>
              <w:t xml:space="preserve">               1</w:t>
            </w:r>
          </w:p>
        </w:tc>
      </w:tr>
      <w:tr w:rsidR="00A71157" w:rsidRPr="00A71157" w14:paraId="721772B9" w14:textId="078B22EE" w:rsidTr="00A71157">
        <w:trPr>
          <w:trHeight w:val="66"/>
        </w:trPr>
        <w:tc>
          <w:tcPr>
            <w:tcW w:w="7301" w:type="dxa"/>
            <w:gridSpan w:val="4"/>
          </w:tcPr>
          <w:p w14:paraId="5082F8E2" w14:textId="77777777" w:rsidR="00A71157" w:rsidRPr="00A71157" w:rsidRDefault="00A71157" w:rsidP="00A71157">
            <w:pPr>
              <w:jc w:val="center"/>
              <w:rPr>
                <w:b/>
                <w:color w:val="000000" w:themeColor="text1"/>
                <w:sz w:val="22"/>
                <w:szCs w:val="22"/>
              </w:rPr>
            </w:pPr>
            <w:r w:rsidRPr="00A71157">
              <w:rPr>
                <w:b/>
                <w:color w:val="000000" w:themeColor="text1"/>
                <w:sz w:val="22"/>
                <w:szCs w:val="22"/>
              </w:rPr>
              <w:t>Tổng</w:t>
            </w:r>
          </w:p>
        </w:tc>
        <w:tc>
          <w:tcPr>
            <w:tcW w:w="1809" w:type="dxa"/>
            <w:gridSpan w:val="2"/>
            <w:shd w:val="clear" w:color="auto" w:fill="auto"/>
          </w:tcPr>
          <w:p w14:paraId="5C3A0B76" w14:textId="77777777" w:rsidR="00A71157" w:rsidRPr="00A71157" w:rsidRDefault="00A71157" w:rsidP="00A71157">
            <w:pPr>
              <w:jc w:val="center"/>
              <w:rPr>
                <w:b/>
                <w:iCs/>
                <w:color w:val="000000" w:themeColor="text1"/>
                <w:sz w:val="22"/>
                <w:szCs w:val="22"/>
                <w:lang w:bidi="hi-IN"/>
              </w:rPr>
            </w:pPr>
            <w:r w:rsidRPr="00A71157">
              <w:rPr>
                <w:b/>
                <w:iCs/>
                <w:color w:val="000000" w:themeColor="text1"/>
                <w:sz w:val="22"/>
                <w:szCs w:val="22"/>
                <w:lang w:bidi="hi-IN"/>
              </w:rPr>
              <w:t>8</w:t>
            </w:r>
          </w:p>
        </w:tc>
        <w:tc>
          <w:tcPr>
            <w:tcW w:w="1620" w:type="dxa"/>
            <w:gridSpan w:val="2"/>
            <w:shd w:val="clear" w:color="auto" w:fill="auto"/>
          </w:tcPr>
          <w:p w14:paraId="39D68ADB" w14:textId="7B3A77D6" w:rsidR="00A71157" w:rsidRPr="00A71157" w:rsidRDefault="0042187B" w:rsidP="00A71157">
            <w:pPr>
              <w:jc w:val="center"/>
              <w:rPr>
                <w:b/>
                <w:iCs/>
                <w:color w:val="000000" w:themeColor="text1"/>
                <w:sz w:val="22"/>
                <w:szCs w:val="22"/>
              </w:rPr>
            </w:pPr>
            <w:r>
              <w:rPr>
                <w:b/>
                <w:iCs/>
                <w:color w:val="000000" w:themeColor="text1"/>
                <w:sz w:val="22"/>
                <w:szCs w:val="22"/>
              </w:rPr>
              <w:t>3</w:t>
            </w:r>
          </w:p>
        </w:tc>
        <w:tc>
          <w:tcPr>
            <w:tcW w:w="1614" w:type="dxa"/>
            <w:shd w:val="clear" w:color="auto" w:fill="auto"/>
          </w:tcPr>
          <w:p w14:paraId="7699B6FE" w14:textId="77777777" w:rsidR="00A71157" w:rsidRPr="00A71157" w:rsidRDefault="00A71157" w:rsidP="00A71157">
            <w:pPr>
              <w:jc w:val="center"/>
              <w:rPr>
                <w:b/>
                <w:iCs/>
                <w:color w:val="000000" w:themeColor="text1"/>
                <w:sz w:val="22"/>
                <w:szCs w:val="22"/>
                <w:lang w:bidi="hi-IN"/>
              </w:rPr>
            </w:pPr>
            <w:r w:rsidRPr="00A71157">
              <w:rPr>
                <w:b/>
                <w:iCs/>
                <w:color w:val="000000" w:themeColor="text1"/>
                <w:sz w:val="22"/>
                <w:szCs w:val="22"/>
                <w:lang w:bidi="hi-IN"/>
              </w:rPr>
              <w:t>3</w:t>
            </w:r>
          </w:p>
        </w:tc>
        <w:tc>
          <w:tcPr>
            <w:tcW w:w="1530" w:type="dxa"/>
            <w:shd w:val="clear" w:color="auto" w:fill="auto"/>
          </w:tcPr>
          <w:p w14:paraId="020E1A66" w14:textId="77777777" w:rsidR="00A71157" w:rsidRPr="00A71157" w:rsidRDefault="00A71157" w:rsidP="00A71157">
            <w:pPr>
              <w:jc w:val="center"/>
              <w:rPr>
                <w:b/>
                <w:iCs/>
                <w:color w:val="000000" w:themeColor="text1"/>
                <w:sz w:val="22"/>
                <w:szCs w:val="22"/>
                <w:lang w:bidi="hi-IN"/>
              </w:rPr>
            </w:pPr>
            <w:r w:rsidRPr="00A71157">
              <w:rPr>
                <w:b/>
                <w:iCs/>
                <w:color w:val="000000" w:themeColor="text1"/>
                <w:sz w:val="22"/>
                <w:szCs w:val="22"/>
                <w:lang w:bidi="hi-IN"/>
              </w:rPr>
              <w:t>1</w:t>
            </w:r>
          </w:p>
        </w:tc>
        <w:tc>
          <w:tcPr>
            <w:tcW w:w="1309" w:type="dxa"/>
          </w:tcPr>
          <w:p w14:paraId="7FC7B3E3" w14:textId="58380EDF" w:rsidR="00A71157" w:rsidRPr="00A71157" w:rsidRDefault="0042187B" w:rsidP="0042187B">
            <w:pPr>
              <w:rPr>
                <w:b/>
                <w:iCs/>
                <w:color w:val="000000" w:themeColor="text1"/>
                <w:sz w:val="22"/>
                <w:szCs w:val="22"/>
                <w:lang w:bidi="hi-IN"/>
              </w:rPr>
            </w:pPr>
            <w:r>
              <w:rPr>
                <w:b/>
                <w:iCs/>
                <w:color w:val="000000" w:themeColor="text1"/>
                <w:sz w:val="22"/>
                <w:szCs w:val="22"/>
                <w:lang w:bidi="hi-IN"/>
              </w:rPr>
              <w:t>15</w:t>
            </w:r>
          </w:p>
        </w:tc>
      </w:tr>
      <w:tr w:rsidR="00A71157" w:rsidRPr="00A71157" w14:paraId="036E8972" w14:textId="2B4D0AD8" w:rsidTr="00A71157">
        <w:trPr>
          <w:trHeight w:val="66"/>
        </w:trPr>
        <w:tc>
          <w:tcPr>
            <w:tcW w:w="7301" w:type="dxa"/>
            <w:gridSpan w:val="4"/>
          </w:tcPr>
          <w:p w14:paraId="089921D8" w14:textId="77777777" w:rsidR="00A71157" w:rsidRPr="00A71157" w:rsidRDefault="00A71157" w:rsidP="00A71157">
            <w:pPr>
              <w:jc w:val="center"/>
              <w:rPr>
                <w:b/>
                <w:color w:val="000000" w:themeColor="text1"/>
                <w:sz w:val="22"/>
                <w:szCs w:val="22"/>
              </w:rPr>
            </w:pPr>
          </w:p>
        </w:tc>
        <w:tc>
          <w:tcPr>
            <w:tcW w:w="1809" w:type="dxa"/>
            <w:gridSpan w:val="2"/>
            <w:shd w:val="clear" w:color="auto" w:fill="auto"/>
          </w:tcPr>
          <w:p w14:paraId="153B87C8" w14:textId="77777777" w:rsidR="00A71157" w:rsidRPr="00A71157" w:rsidRDefault="00A71157" w:rsidP="00A71157">
            <w:pPr>
              <w:jc w:val="center"/>
              <w:rPr>
                <w:b/>
                <w:iCs/>
                <w:color w:val="000000" w:themeColor="text1"/>
                <w:sz w:val="22"/>
                <w:szCs w:val="22"/>
                <w:lang w:bidi="hi-IN"/>
              </w:rPr>
            </w:pPr>
            <w:r w:rsidRPr="00A71157">
              <w:rPr>
                <w:b/>
                <w:iCs/>
                <w:color w:val="000000" w:themeColor="text1"/>
                <w:sz w:val="22"/>
                <w:szCs w:val="22"/>
                <w:lang w:bidi="hi-IN"/>
              </w:rPr>
              <w:t>4đ</w:t>
            </w:r>
          </w:p>
        </w:tc>
        <w:tc>
          <w:tcPr>
            <w:tcW w:w="1620" w:type="dxa"/>
            <w:gridSpan w:val="2"/>
            <w:shd w:val="clear" w:color="auto" w:fill="auto"/>
          </w:tcPr>
          <w:p w14:paraId="27D4C6B8" w14:textId="77777777" w:rsidR="00A71157" w:rsidRPr="00A71157" w:rsidRDefault="00A71157" w:rsidP="00A71157">
            <w:pPr>
              <w:jc w:val="center"/>
              <w:rPr>
                <w:b/>
                <w:iCs/>
                <w:color w:val="000000" w:themeColor="text1"/>
                <w:sz w:val="22"/>
                <w:szCs w:val="22"/>
              </w:rPr>
            </w:pPr>
            <w:r w:rsidRPr="00A71157">
              <w:rPr>
                <w:b/>
                <w:iCs/>
                <w:color w:val="000000" w:themeColor="text1"/>
                <w:sz w:val="22"/>
                <w:szCs w:val="22"/>
              </w:rPr>
              <w:t>3</w:t>
            </w:r>
          </w:p>
        </w:tc>
        <w:tc>
          <w:tcPr>
            <w:tcW w:w="1614" w:type="dxa"/>
            <w:shd w:val="clear" w:color="auto" w:fill="auto"/>
          </w:tcPr>
          <w:p w14:paraId="28D84A20" w14:textId="77777777" w:rsidR="00A71157" w:rsidRPr="00A71157" w:rsidRDefault="00A71157" w:rsidP="00A71157">
            <w:pPr>
              <w:jc w:val="center"/>
              <w:rPr>
                <w:b/>
                <w:iCs/>
                <w:color w:val="000000" w:themeColor="text1"/>
                <w:sz w:val="22"/>
                <w:szCs w:val="22"/>
                <w:lang w:bidi="hi-IN"/>
              </w:rPr>
            </w:pPr>
            <w:r w:rsidRPr="00A71157">
              <w:rPr>
                <w:b/>
                <w:iCs/>
                <w:color w:val="000000" w:themeColor="text1"/>
                <w:sz w:val="22"/>
                <w:szCs w:val="22"/>
                <w:lang w:bidi="hi-IN"/>
              </w:rPr>
              <w:t>2</w:t>
            </w:r>
          </w:p>
        </w:tc>
        <w:tc>
          <w:tcPr>
            <w:tcW w:w="1530" w:type="dxa"/>
            <w:shd w:val="clear" w:color="auto" w:fill="auto"/>
          </w:tcPr>
          <w:p w14:paraId="0CA079D5" w14:textId="77777777" w:rsidR="00A71157" w:rsidRPr="00A71157" w:rsidRDefault="00A71157" w:rsidP="00A71157">
            <w:pPr>
              <w:jc w:val="center"/>
              <w:rPr>
                <w:b/>
                <w:iCs/>
                <w:color w:val="000000" w:themeColor="text1"/>
                <w:sz w:val="22"/>
                <w:szCs w:val="22"/>
                <w:lang w:bidi="hi-IN"/>
              </w:rPr>
            </w:pPr>
            <w:r w:rsidRPr="00A71157">
              <w:rPr>
                <w:b/>
                <w:iCs/>
                <w:color w:val="000000" w:themeColor="text1"/>
                <w:sz w:val="22"/>
                <w:szCs w:val="22"/>
                <w:lang w:bidi="hi-IN"/>
              </w:rPr>
              <w:t>1</w:t>
            </w:r>
          </w:p>
        </w:tc>
        <w:tc>
          <w:tcPr>
            <w:tcW w:w="1309" w:type="dxa"/>
          </w:tcPr>
          <w:p w14:paraId="45A5D237" w14:textId="0F7A760E" w:rsidR="00A71157" w:rsidRPr="00A71157" w:rsidRDefault="0042187B" w:rsidP="00A71157">
            <w:pPr>
              <w:jc w:val="center"/>
              <w:rPr>
                <w:b/>
                <w:iCs/>
                <w:color w:val="000000" w:themeColor="text1"/>
                <w:sz w:val="22"/>
                <w:szCs w:val="22"/>
                <w:lang w:bidi="hi-IN"/>
              </w:rPr>
            </w:pPr>
            <w:r>
              <w:rPr>
                <w:b/>
                <w:iCs/>
                <w:color w:val="000000" w:themeColor="text1"/>
                <w:sz w:val="22"/>
                <w:szCs w:val="22"/>
                <w:lang w:bidi="hi-IN"/>
              </w:rPr>
              <w:t xml:space="preserve">             10</w:t>
            </w:r>
          </w:p>
        </w:tc>
      </w:tr>
    </w:tbl>
    <w:p w14:paraId="756C42EA" w14:textId="77777777" w:rsidR="004E5843" w:rsidRPr="00A71157" w:rsidRDefault="004E5843" w:rsidP="00A71157">
      <w:pPr>
        <w:jc w:val="center"/>
        <w:rPr>
          <w:b/>
          <w:sz w:val="28"/>
          <w:szCs w:val="28"/>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2"/>
        <w:gridCol w:w="4392"/>
        <w:gridCol w:w="4392"/>
      </w:tblGrid>
      <w:tr w:rsidR="00ED73F4" w:rsidRPr="00A71157" w14:paraId="0C44A352" w14:textId="77777777" w:rsidTr="00B601F5">
        <w:tc>
          <w:tcPr>
            <w:tcW w:w="4392" w:type="dxa"/>
          </w:tcPr>
          <w:p w14:paraId="61B14F03" w14:textId="77777777" w:rsidR="00ED73F4" w:rsidRPr="00A71157" w:rsidRDefault="00ED73F4" w:rsidP="00B601F5">
            <w:pPr>
              <w:jc w:val="center"/>
              <w:rPr>
                <w:rFonts w:ascii="Times New Roman" w:hAnsi="Times New Roman"/>
              </w:rPr>
            </w:pPr>
            <w:r w:rsidRPr="00A71157">
              <w:rPr>
                <w:rFonts w:ascii="Times New Roman" w:hAnsi="Times New Roman"/>
              </w:rPr>
              <w:t>Duyệt BGH</w:t>
            </w:r>
          </w:p>
          <w:p w14:paraId="6A311D60" w14:textId="77777777" w:rsidR="00ED73F4" w:rsidRPr="00A71157" w:rsidRDefault="00ED73F4" w:rsidP="00B601F5">
            <w:pPr>
              <w:jc w:val="center"/>
              <w:rPr>
                <w:rFonts w:ascii="Times New Roman" w:hAnsi="Times New Roman"/>
              </w:rPr>
            </w:pPr>
          </w:p>
          <w:p w14:paraId="7940CC4E" w14:textId="77777777" w:rsidR="00ED73F4" w:rsidRPr="00A71157" w:rsidRDefault="00ED73F4" w:rsidP="00B601F5">
            <w:pPr>
              <w:jc w:val="center"/>
              <w:rPr>
                <w:rFonts w:ascii="Times New Roman" w:hAnsi="Times New Roman"/>
              </w:rPr>
            </w:pPr>
          </w:p>
        </w:tc>
        <w:tc>
          <w:tcPr>
            <w:tcW w:w="4392" w:type="dxa"/>
          </w:tcPr>
          <w:p w14:paraId="45EAC3C6" w14:textId="77777777" w:rsidR="00ED73F4" w:rsidRPr="00A71157" w:rsidRDefault="00ED73F4" w:rsidP="00B601F5">
            <w:pPr>
              <w:jc w:val="center"/>
              <w:rPr>
                <w:rFonts w:ascii="Times New Roman" w:hAnsi="Times New Roman"/>
              </w:rPr>
            </w:pPr>
            <w:r w:rsidRPr="00A71157">
              <w:rPr>
                <w:rFonts w:ascii="Times New Roman" w:hAnsi="Times New Roman"/>
              </w:rPr>
              <w:t>Tổ trưởng</w:t>
            </w:r>
          </w:p>
        </w:tc>
        <w:tc>
          <w:tcPr>
            <w:tcW w:w="4392" w:type="dxa"/>
          </w:tcPr>
          <w:p w14:paraId="5A654B16" w14:textId="77777777" w:rsidR="00ED73F4" w:rsidRPr="00A71157" w:rsidRDefault="00ED73F4" w:rsidP="00B601F5">
            <w:pPr>
              <w:jc w:val="center"/>
              <w:rPr>
                <w:rFonts w:ascii="Times New Roman" w:hAnsi="Times New Roman"/>
              </w:rPr>
            </w:pPr>
            <w:r w:rsidRPr="00A71157">
              <w:rPr>
                <w:rFonts w:ascii="Times New Roman" w:hAnsi="Times New Roman"/>
              </w:rPr>
              <w:t>Nhóm trưởng</w:t>
            </w:r>
          </w:p>
          <w:p w14:paraId="7AFE61C2" w14:textId="798AAA7C" w:rsidR="00ED73F4" w:rsidRPr="00A71157" w:rsidRDefault="00ED73F4" w:rsidP="00B601F5">
            <w:pPr>
              <w:jc w:val="center"/>
              <w:rPr>
                <w:rFonts w:ascii="Times New Roman" w:hAnsi="Times New Roman"/>
              </w:rPr>
            </w:pPr>
          </w:p>
          <w:p w14:paraId="0BF9365B" w14:textId="77777777" w:rsidR="00ED73F4" w:rsidRPr="00A71157" w:rsidRDefault="00ED73F4" w:rsidP="00B601F5">
            <w:pPr>
              <w:jc w:val="center"/>
              <w:rPr>
                <w:rFonts w:ascii="Times New Roman" w:hAnsi="Times New Roman"/>
              </w:rPr>
            </w:pPr>
          </w:p>
          <w:p w14:paraId="72A703AB" w14:textId="77777777" w:rsidR="00ED73F4" w:rsidRPr="00A71157" w:rsidRDefault="00ED73F4" w:rsidP="00B601F5">
            <w:pPr>
              <w:jc w:val="center"/>
              <w:rPr>
                <w:rFonts w:ascii="Times New Roman" w:hAnsi="Times New Roman"/>
              </w:rPr>
            </w:pPr>
          </w:p>
        </w:tc>
      </w:tr>
    </w:tbl>
    <w:p w14:paraId="159D533D" w14:textId="77777777" w:rsidR="00ED73F4" w:rsidRPr="0042187B" w:rsidRDefault="00ED73F4" w:rsidP="00ED73F4">
      <w:pPr>
        <w:pStyle w:val="ListParagraph"/>
        <w:ind w:left="0" w:firstLine="360"/>
        <w:rPr>
          <w:b/>
          <w:sz w:val="21"/>
          <w:szCs w:val="21"/>
        </w:rPr>
      </w:pPr>
      <w:r>
        <w:rPr>
          <w:b/>
          <w:color w:val="FF0000"/>
          <w:sz w:val="21"/>
          <w:szCs w:val="21"/>
        </w:rPr>
        <w:t xml:space="preserve">                                                                                                       PHẠM MINH HIẾU                                          </w:t>
      </w:r>
      <w:r>
        <w:rPr>
          <w:b/>
          <w:sz w:val="21"/>
          <w:szCs w:val="21"/>
        </w:rPr>
        <w:t>NGUYỄN THỊ THÙY LINH</w:t>
      </w:r>
    </w:p>
    <w:p w14:paraId="73A1A19B" w14:textId="3FD6F6B7" w:rsidR="004A34BD" w:rsidRPr="00A71157" w:rsidRDefault="004A34BD" w:rsidP="00A71157">
      <w:pPr>
        <w:jc w:val="center"/>
        <w:rPr>
          <w:b/>
          <w:sz w:val="28"/>
          <w:szCs w:val="28"/>
        </w:rPr>
      </w:pPr>
      <w:bookmarkStart w:id="0" w:name="_GoBack"/>
      <w:bookmarkEnd w:id="0"/>
      <w:r w:rsidRPr="00A71157">
        <w:rPr>
          <w:b/>
          <w:sz w:val="28"/>
          <w:szCs w:val="28"/>
        </w:rPr>
        <w:lastRenderedPageBreak/>
        <w:t>B</w:t>
      </w:r>
      <w:r w:rsidR="003078BF" w:rsidRPr="00A71157">
        <w:rPr>
          <w:b/>
          <w:sz w:val="28"/>
          <w:szCs w:val="28"/>
        </w:rPr>
        <w:t xml:space="preserve">ẢNG </w:t>
      </w:r>
      <w:r w:rsidR="008F7EB8" w:rsidRPr="00A71157">
        <w:rPr>
          <w:b/>
          <w:sz w:val="28"/>
          <w:szCs w:val="28"/>
        </w:rPr>
        <w:t>ĐẶC TẢ KĨ THUẬT ĐỀ KIỂM TRA CUỐI HỌC</w:t>
      </w:r>
      <w:r w:rsidR="003078BF" w:rsidRPr="00A71157">
        <w:rPr>
          <w:b/>
          <w:sz w:val="28"/>
          <w:szCs w:val="28"/>
        </w:rPr>
        <w:t xml:space="preserve"> KÌ II</w:t>
      </w:r>
    </w:p>
    <w:p w14:paraId="26A24E4A" w14:textId="36988B69" w:rsidR="00E66601" w:rsidRPr="00A71157" w:rsidRDefault="004A34BD" w:rsidP="00A71157">
      <w:pPr>
        <w:jc w:val="center"/>
        <w:rPr>
          <w:b/>
          <w:color w:val="C00000"/>
          <w:sz w:val="31"/>
          <w:szCs w:val="31"/>
        </w:rPr>
      </w:pPr>
      <w:r w:rsidRPr="00A71157">
        <w:rPr>
          <w:b/>
          <w:sz w:val="28"/>
          <w:szCs w:val="28"/>
        </w:rPr>
        <w:t>MÔN: TOÁN LỚP 7</w:t>
      </w:r>
      <w:r w:rsidR="00EE5202" w:rsidRPr="00A71157">
        <w:rPr>
          <w:b/>
          <w:sz w:val="28"/>
          <w:szCs w:val="28"/>
        </w:rPr>
        <w:t xml:space="preserve"> NĂM HỌC 2022-2023</w:t>
      </w:r>
    </w:p>
    <w:p w14:paraId="3BA23AA9" w14:textId="279DB86E" w:rsidR="00E66601" w:rsidRPr="00A71157" w:rsidRDefault="00D154D7" w:rsidP="00A71157">
      <w:pPr>
        <w:jc w:val="center"/>
        <w:rPr>
          <w:b/>
          <w:sz w:val="21"/>
          <w:szCs w:val="21"/>
        </w:rPr>
      </w:pPr>
      <w:r w:rsidRPr="00A71157">
        <w:rPr>
          <w:b/>
          <w:sz w:val="21"/>
          <w:szCs w:val="21"/>
        </w:rPr>
        <w:sym w:font="Wingdings" w:char="F096"/>
      </w:r>
      <w:r w:rsidRPr="00A71157">
        <w:rPr>
          <w:b/>
          <w:sz w:val="21"/>
          <w:szCs w:val="21"/>
        </w:rPr>
        <w:sym w:font="Wingdings" w:char="F097"/>
      </w:r>
    </w:p>
    <w:tbl>
      <w:tblPr>
        <w:tblW w:w="1488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1"/>
        <w:gridCol w:w="1671"/>
        <w:gridCol w:w="1872"/>
        <w:gridCol w:w="6352"/>
        <w:gridCol w:w="1048"/>
        <w:gridCol w:w="993"/>
        <w:gridCol w:w="992"/>
        <w:gridCol w:w="1276"/>
      </w:tblGrid>
      <w:tr w:rsidR="001E5953" w:rsidRPr="00A71157" w14:paraId="68D77C78" w14:textId="77777777" w:rsidTr="001E5953">
        <w:trPr>
          <w:trHeight w:val="515"/>
          <w:tblHeader/>
        </w:trPr>
        <w:tc>
          <w:tcPr>
            <w:tcW w:w="681" w:type="dxa"/>
            <w:vMerge w:val="restart"/>
            <w:vAlign w:val="center"/>
          </w:tcPr>
          <w:p w14:paraId="59B12DB3" w14:textId="77777777" w:rsidR="001E5953" w:rsidRPr="00A71157" w:rsidRDefault="001E5953" w:rsidP="00A71157">
            <w:pPr>
              <w:jc w:val="center"/>
              <w:rPr>
                <w:b/>
                <w:color w:val="000000" w:themeColor="text1"/>
                <w:sz w:val="22"/>
                <w:szCs w:val="22"/>
              </w:rPr>
            </w:pPr>
            <w:r w:rsidRPr="00A71157">
              <w:rPr>
                <w:b/>
                <w:color w:val="000000" w:themeColor="text1"/>
                <w:sz w:val="22"/>
                <w:szCs w:val="22"/>
              </w:rPr>
              <w:t>TT</w:t>
            </w:r>
          </w:p>
        </w:tc>
        <w:tc>
          <w:tcPr>
            <w:tcW w:w="1671" w:type="dxa"/>
            <w:vMerge w:val="restart"/>
            <w:vAlign w:val="center"/>
          </w:tcPr>
          <w:p w14:paraId="7D3310BA" w14:textId="77777777" w:rsidR="001E5953" w:rsidRPr="00A71157" w:rsidRDefault="001E5953" w:rsidP="00A71157">
            <w:pPr>
              <w:jc w:val="center"/>
              <w:rPr>
                <w:b/>
                <w:color w:val="000000" w:themeColor="text1"/>
                <w:sz w:val="22"/>
                <w:szCs w:val="22"/>
              </w:rPr>
            </w:pPr>
            <w:r w:rsidRPr="00A71157">
              <w:rPr>
                <w:b/>
                <w:color w:val="000000" w:themeColor="text1"/>
                <w:sz w:val="22"/>
                <w:szCs w:val="22"/>
              </w:rPr>
              <w:t>Nội dung kiến thức</w:t>
            </w:r>
          </w:p>
        </w:tc>
        <w:tc>
          <w:tcPr>
            <w:tcW w:w="1872" w:type="dxa"/>
            <w:vMerge w:val="restart"/>
            <w:shd w:val="clear" w:color="auto" w:fill="auto"/>
            <w:vAlign w:val="center"/>
          </w:tcPr>
          <w:p w14:paraId="2B15B492" w14:textId="77777777" w:rsidR="001E5953" w:rsidRPr="00A71157" w:rsidRDefault="001E5953" w:rsidP="00A71157">
            <w:pPr>
              <w:jc w:val="center"/>
              <w:rPr>
                <w:b/>
                <w:color w:val="000000" w:themeColor="text1"/>
                <w:sz w:val="22"/>
                <w:szCs w:val="22"/>
              </w:rPr>
            </w:pPr>
            <w:r w:rsidRPr="00A71157">
              <w:rPr>
                <w:b/>
                <w:color w:val="000000" w:themeColor="text1"/>
                <w:sz w:val="22"/>
                <w:szCs w:val="22"/>
              </w:rPr>
              <w:t>Đơn vị kiến thức</w:t>
            </w:r>
          </w:p>
        </w:tc>
        <w:tc>
          <w:tcPr>
            <w:tcW w:w="6352" w:type="dxa"/>
            <w:vMerge w:val="restart"/>
            <w:vAlign w:val="center"/>
          </w:tcPr>
          <w:p w14:paraId="7ABD0865" w14:textId="77777777" w:rsidR="001E5953" w:rsidRPr="00A71157" w:rsidRDefault="001E5953" w:rsidP="00A71157">
            <w:pPr>
              <w:jc w:val="center"/>
              <w:rPr>
                <w:b/>
                <w:color w:val="000000" w:themeColor="text1"/>
                <w:sz w:val="22"/>
                <w:szCs w:val="22"/>
              </w:rPr>
            </w:pPr>
            <w:r w:rsidRPr="00A71157">
              <w:rPr>
                <w:b/>
                <w:color w:val="000000" w:themeColor="text1"/>
                <w:sz w:val="22"/>
                <w:szCs w:val="22"/>
              </w:rPr>
              <w:t>Mức độ kiến thức, kĩ năng</w:t>
            </w:r>
          </w:p>
          <w:p w14:paraId="40F81635" w14:textId="77777777" w:rsidR="001E5953" w:rsidRPr="00A71157" w:rsidRDefault="001E5953" w:rsidP="00A71157">
            <w:pPr>
              <w:jc w:val="center"/>
              <w:rPr>
                <w:b/>
                <w:color w:val="000000" w:themeColor="text1"/>
                <w:sz w:val="22"/>
                <w:szCs w:val="22"/>
              </w:rPr>
            </w:pPr>
            <w:r w:rsidRPr="00A71157">
              <w:rPr>
                <w:b/>
                <w:color w:val="000000" w:themeColor="text1"/>
                <w:sz w:val="22"/>
                <w:szCs w:val="22"/>
              </w:rPr>
              <w:t>cần kiểm tra, đánh giá</w:t>
            </w:r>
          </w:p>
        </w:tc>
        <w:tc>
          <w:tcPr>
            <w:tcW w:w="4309" w:type="dxa"/>
            <w:gridSpan w:val="4"/>
            <w:vAlign w:val="center"/>
          </w:tcPr>
          <w:p w14:paraId="0878D17D" w14:textId="77777777" w:rsidR="001E5953" w:rsidRPr="00A71157" w:rsidRDefault="001E5953" w:rsidP="00A71157">
            <w:pPr>
              <w:jc w:val="center"/>
              <w:rPr>
                <w:b/>
                <w:color w:val="000000" w:themeColor="text1"/>
                <w:sz w:val="22"/>
                <w:szCs w:val="22"/>
              </w:rPr>
            </w:pPr>
            <w:r w:rsidRPr="00A71157">
              <w:rPr>
                <w:b/>
                <w:color w:val="000000" w:themeColor="text1"/>
                <w:sz w:val="22"/>
                <w:szCs w:val="22"/>
              </w:rPr>
              <w:t>Số câu hỏi theo mức độ nhận thức</w:t>
            </w:r>
          </w:p>
        </w:tc>
      </w:tr>
      <w:tr w:rsidR="001E5953" w:rsidRPr="00A71157" w14:paraId="10576903" w14:textId="77777777" w:rsidTr="001E5953">
        <w:trPr>
          <w:tblHeader/>
        </w:trPr>
        <w:tc>
          <w:tcPr>
            <w:tcW w:w="681" w:type="dxa"/>
            <w:vMerge/>
            <w:vAlign w:val="center"/>
          </w:tcPr>
          <w:p w14:paraId="2DCEFFC8" w14:textId="77777777" w:rsidR="001E5953" w:rsidRPr="00A71157" w:rsidRDefault="001E5953" w:rsidP="00A71157">
            <w:pPr>
              <w:jc w:val="center"/>
              <w:rPr>
                <w:b/>
                <w:color w:val="000000" w:themeColor="text1"/>
                <w:sz w:val="22"/>
                <w:szCs w:val="22"/>
              </w:rPr>
            </w:pPr>
          </w:p>
        </w:tc>
        <w:tc>
          <w:tcPr>
            <w:tcW w:w="1671" w:type="dxa"/>
            <w:vMerge/>
            <w:vAlign w:val="center"/>
          </w:tcPr>
          <w:p w14:paraId="79375C9E" w14:textId="77777777" w:rsidR="001E5953" w:rsidRPr="00A71157" w:rsidRDefault="001E5953" w:rsidP="00A71157">
            <w:pPr>
              <w:jc w:val="center"/>
              <w:rPr>
                <w:b/>
                <w:color w:val="000000" w:themeColor="text1"/>
                <w:sz w:val="22"/>
                <w:szCs w:val="22"/>
              </w:rPr>
            </w:pPr>
          </w:p>
        </w:tc>
        <w:tc>
          <w:tcPr>
            <w:tcW w:w="1872" w:type="dxa"/>
            <w:vMerge/>
            <w:shd w:val="clear" w:color="auto" w:fill="auto"/>
            <w:vAlign w:val="center"/>
          </w:tcPr>
          <w:p w14:paraId="5BE905BE" w14:textId="77777777" w:rsidR="001E5953" w:rsidRPr="00A71157" w:rsidRDefault="001E5953" w:rsidP="00A71157">
            <w:pPr>
              <w:jc w:val="center"/>
              <w:rPr>
                <w:b/>
                <w:color w:val="000000" w:themeColor="text1"/>
                <w:sz w:val="22"/>
                <w:szCs w:val="22"/>
              </w:rPr>
            </w:pPr>
          </w:p>
        </w:tc>
        <w:tc>
          <w:tcPr>
            <w:tcW w:w="6352" w:type="dxa"/>
            <w:vMerge/>
          </w:tcPr>
          <w:p w14:paraId="158E3D0B" w14:textId="77777777" w:rsidR="001E5953" w:rsidRPr="00A71157" w:rsidRDefault="001E5953" w:rsidP="00A71157">
            <w:pPr>
              <w:jc w:val="center"/>
              <w:rPr>
                <w:b/>
                <w:color w:val="000000" w:themeColor="text1"/>
                <w:sz w:val="22"/>
                <w:szCs w:val="22"/>
              </w:rPr>
            </w:pPr>
          </w:p>
        </w:tc>
        <w:tc>
          <w:tcPr>
            <w:tcW w:w="1048" w:type="dxa"/>
            <w:vAlign w:val="center"/>
          </w:tcPr>
          <w:p w14:paraId="0CC87B82" w14:textId="77777777" w:rsidR="001E5953" w:rsidRPr="00A71157" w:rsidRDefault="001E5953" w:rsidP="00A71157">
            <w:pPr>
              <w:jc w:val="center"/>
              <w:rPr>
                <w:b/>
                <w:color w:val="000000" w:themeColor="text1"/>
                <w:sz w:val="22"/>
                <w:szCs w:val="22"/>
              </w:rPr>
            </w:pPr>
            <w:r w:rsidRPr="00A71157">
              <w:rPr>
                <w:b/>
                <w:color w:val="000000" w:themeColor="text1"/>
                <w:sz w:val="22"/>
                <w:szCs w:val="22"/>
              </w:rPr>
              <w:t>Nhận biết</w:t>
            </w:r>
          </w:p>
        </w:tc>
        <w:tc>
          <w:tcPr>
            <w:tcW w:w="993" w:type="dxa"/>
            <w:vAlign w:val="center"/>
          </w:tcPr>
          <w:p w14:paraId="0236D9A9" w14:textId="77777777" w:rsidR="001E5953" w:rsidRPr="00A71157" w:rsidRDefault="001E5953" w:rsidP="00A71157">
            <w:pPr>
              <w:jc w:val="center"/>
              <w:rPr>
                <w:b/>
                <w:color w:val="000000" w:themeColor="text1"/>
                <w:sz w:val="22"/>
                <w:szCs w:val="22"/>
              </w:rPr>
            </w:pPr>
            <w:r w:rsidRPr="00A71157">
              <w:rPr>
                <w:b/>
                <w:color w:val="000000" w:themeColor="text1"/>
                <w:sz w:val="22"/>
                <w:szCs w:val="22"/>
              </w:rPr>
              <w:t>Thông hiểu</w:t>
            </w:r>
          </w:p>
        </w:tc>
        <w:tc>
          <w:tcPr>
            <w:tcW w:w="992" w:type="dxa"/>
            <w:vAlign w:val="center"/>
          </w:tcPr>
          <w:p w14:paraId="0D48DB0D" w14:textId="77777777" w:rsidR="001E5953" w:rsidRPr="00A71157" w:rsidRDefault="001E5953" w:rsidP="00A71157">
            <w:pPr>
              <w:jc w:val="center"/>
              <w:rPr>
                <w:b/>
                <w:color w:val="000000" w:themeColor="text1"/>
                <w:sz w:val="22"/>
                <w:szCs w:val="22"/>
              </w:rPr>
            </w:pPr>
            <w:r w:rsidRPr="00A71157">
              <w:rPr>
                <w:b/>
                <w:color w:val="000000" w:themeColor="text1"/>
                <w:sz w:val="22"/>
                <w:szCs w:val="22"/>
              </w:rPr>
              <w:t xml:space="preserve">Vận dụng </w:t>
            </w:r>
          </w:p>
        </w:tc>
        <w:tc>
          <w:tcPr>
            <w:tcW w:w="1276" w:type="dxa"/>
            <w:vAlign w:val="center"/>
          </w:tcPr>
          <w:p w14:paraId="3F082D1C" w14:textId="77777777" w:rsidR="001E5953" w:rsidRPr="00A71157" w:rsidRDefault="001E5953" w:rsidP="00A71157">
            <w:pPr>
              <w:jc w:val="center"/>
              <w:rPr>
                <w:b/>
                <w:color w:val="000000" w:themeColor="text1"/>
                <w:sz w:val="22"/>
                <w:szCs w:val="22"/>
              </w:rPr>
            </w:pPr>
            <w:r w:rsidRPr="00A71157">
              <w:rPr>
                <w:b/>
                <w:color w:val="000000" w:themeColor="text1"/>
                <w:sz w:val="22"/>
                <w:szCs w:val="22"/>
              </w:rPr>
              <w:t>V</w:t>
            </w:r>
            <w:r w:rsidRPr="00A71157">
              <w:rPr>
                <w:b/>
                <w:color w:val="000000" w:themeColor="text1"/>
                <w:sz w:val="22"/>
                <w:szCs w:val="22"/>
                <w:lang w:val="vi-VN"/>
              </w:rPr>
              <w:t>D</w:t>
            </w:r>
            <w:r w:rsidRPr="00A71157">
              <w:rPr>
                <w:b/>
                <w:color w:val="000000" w:themeColor="text1"/>
                <w:sz w:val="22"/>
                <w:szCs w:val="22"/>
              </w:rPr>
              <w:t xml:space="preserve"> cao</w:t>
            </w:r>
          </w:p>
        </w:tc>
      </w:tr>
      <w:tr w:rsidR="00F438D1" w:rsidRPr="00A71157" w14:paraId="6095F831" w14:textId="77777777" w:rsidTr="001E5953">
        <w:trPr>
          <w:trHeight w:val="1356"/>
        </w:trPr>
        <w:tc>
          <w:tcPr>
            <w:tcW w:w="681" w:type="dxa"/>
            <w:vMerge w:val="restart"/>
            <w:vAlign w:val="center"/>
          </w:tcPr>
          <w:p w14:paraId="046462F2" w14:textId="77777777" w:rsidR="00F438D1" w:rsidRPr="00A71157" w:rsidRDefault="00F438D1" w:rsidP="00A71157">
            <w:pPr>
              <w:jc w:val="center"/>
              <w:rPr>
                <w:b/>
                <w:color w:val="000000" w:themeColor="text1"/>
                <w:sz w:val="22"/>
                <w:szCs w:val="22"/>
              </w:rPr>
            </w:pPr>
            <w:r w:rsidRPr="00A71157">
              <w:rPr>
                <w:b/>
                <w:color w:val="000000" w:themeColor="text1"/>
                <w:sz w:val="22"/>
                <w:szCs w:val="22"/>
              </w:rPr>
              <w:t>1</w:t>
            </w:r>
          </w:p>
        </w:tc>
        <w:tc>
          <w:tcPr>
            <w:tcW w:w="1671" w:type="dxa"/>
            <w:vMerge w:val="restart"/>
            <w:vAlign w:val="center"/>
          </w:tcPr>
          <w:p w14:paraId="1A34A300" w14:textId="14A6FF38" w:rsidR="00F438D1" w:rsidRPr="00A71157" w:rsidRDefault="00F438D1" w:rsidP="00A71157">
            <w:pPr>
              <w:rPr>
                <w:b/>
                <w:color w:val="000000" w:themeColor="text1"/>
                <w:sz w:val="22"/>
                <w:szCs w:val="22"/>
              </w:rPr>
            </w:pPr>
            <w:r w:rsidRPr="00A71157">
              <w:rPr>
                <w:b/>
                <w:color w:val="000000" w:themeColor="text1"/>
                <w:sz w:val="22"/>
                <w:szCs w:val="22"/>
              </w:rPr>
              <w:t>Các đại lượng tỉ lệ</w:t>
            </w:r>
          </w:p>
        </w:tc>
        <w:tc>
          <w:tcPr>
            <w:tcW w:w="1872" w:type="dxa"/>
            <w:shd w:val="clear" w:color="auto" w:fill="auto"/>
            <w:vAlign w:val="center"/>
          </w:tcPr>
          <w:p w14:paraId="7C5C16DF" w14:textId="77777777" w:rsidR="00F438D1" w:rsidRPr="00A71157" w:rsidRDefault="00F438D1" w:rsidP="00A71157">
            <w:pPr>
              <w:jc w:val="both"/>
              <w:rPr>
                <w:b/>
                <w:color w:val="000000" w:themeColor="text1"/>
                <w:sz w:val="22"/>
                <w:szCs w:val="22"/>
              </w:rPr>
            </w:pPr>
            <w:r w:rsidRPr="00A71157">
              <w:rPr>
                <w:b/>
                <w:color w:val="000000" w:themeColor="text1"/>
                <w:sz w:val="22"/>
                <w:szCs w:val="22"/>
              </w:rPr>
              <w:t xml:space="preserve">1.1. Tỉ lệ thức – Dãy tỉ số bằng nhau </w:t>
            </w:r>
          </w:p>
          <w:p w14:paraId="705DFC9B" w14:textId="03801B0A" w:rsidR="00F438D1" w:rsidRPr="00A71157" w:rsidRDefault="00F438D1" w:rsidP="00A71157">
            <w:pPr>
              <w:jc w:val="both"/>
              <w:rPr>
                <w:b/>
                <w:color w:val="000000" w:themeColor="text1"/>
                <w:sz w:val="22"/>
                <w:szCs w:val="22"/>
              </w:rPr>
            </w:pPr>
            <w:r w:rsidRPr="00A71157">
              <w:rPr>
                <w:b/>
                <w:color w:val="000000" w:themeColor="text1"/>
                <w:sz w:val="22"/>
                <w:szCs w:val="22"/>
              </w:rPr>
              <w:t>3/</w:t>
            </w:r>
            <w:r w:rsidR="00CF4303" w:rsidRPr="00A71157">
              <w:rPr>
                <w:b/>
                <w:color w:val="000000" w:themeColor="text1"/>
                <w:sz w:val="22"/>
                <w:szCs w:val="22"/>
              </w:rPr>
              <w:t>47</w:t>
            </w:r>
            <w:r w:rsidRPr="00A71157">
              <w:rPr>
                <w:b/>
                <w:color w:val="000000" w:themeColor="text1"/>
                <w:sz w:val="22"/>
                <w:szCs w:val="22"/>
              </w:rPr>
              <w:t xml:space="preserve"> </w:t>
            </w:r>
            <w:r w:rsidR="00A26243" w:rsidRPr="00A71157">
              <w:rPr>
                <w:b/>
                <w:color w:val="000000" w:themeColor="text1"/>
                <w:sz w:val="22"/>
                <w:szCs w:val="22"/>
              </w:rPr>
              <w:t>1</w:t>
            </w:r>
            <w:r w:rsidRPr="00A71157">
              <w:rPr>
                <w:b/>
                <w:color w:val="000000" w:themeColor="text1"/>
                <w:sz w:val="22"/>
                <w:szCs w:val="22"/>
              </w:rPr>
              <w:t>đ</w:t>
            </w:r>
          </w:p>
        </w:tc>
        <w:tc>
          <w:tcPr>
            <w:tcW w:w="6352" w:type="dxa"/>
          </w:tcPr>
          <w:p w14:paraId="4C38622E" w14:textId="77777777" w:rsidR="00F438D1" w:rsidRPr="00A71157" w:rsidRDefault="00F438D1" w:rsidP="00A71157">
            <w:pPr>
              <w:jc w:val="both"/>
              <w:rPr>
                <w:b/>
                <w:noProof/>
                <w:color w:val="000000" w:themeColor="text1"/>
                <w:spacing w:val="-8"/>
                <w:sz w:val="22"/>
                <w:szCs w:val="22"/>
                <w:lang w:val="vi-VN"/>
              </w:rPr>
            </w:pPr>
            <w:r w:rsidRPr="00A71157">
              <w:rPr>
                <w:b/>
                <w:noProof/>
                <w:color w:val="000000" w:themeColor="text1"/>
                <w:spacing w:val="-8"/>
                <w:sz w:val="22"/>
                <w:szCs w:val="22"/>
                <w:lang w:val="vi-VN"/>
              </w:rPr>
              <w:t>Nhận biết:</w:t>
            </w:r>
          </w:p>
          <w:p w14:paraId="2A1B5BEC" w14:textId="77777777" w:rsidR="00F438D1" w:rsidRPr="00A71157" w:rsidRDefault="00F438D1" w:rsidP="00A71157">
            <w:pPr>
              <w:suppressAutoHyphens/>
              <w:rPr>
                <w:noProof/>
                <w:color w:val="000000" w:themeColor="text1"/>
                <w:sz w:val="22"/>
                <w:szCs w:val="22"/>
                <w:lang w:val="vi-VN"/>
              </w:rPr>
            </w:pPr>
            <w:r w:rsidRPr="00A71157">
              <w:rPr>
                <w:noProof/>
                <w:color w:val="000000" w:themeColor="text1"/>
                <w:sz w:val="22"/>
                <w:szCs w:val="22"/>
                <w:lang w:val="vi-VN"/>
              </w:rPr>
              <w:t>– Nhận biết được tỉ lệ thức và các tính chất của tỉ lệ thức.</w:t>
            </w:r>
          </w:p>
          <w:p w14:paraId="3AD9293E" w14:textId="1F9ED7AF" w:rsidR="00F438D1" w:rsidRPr="00A71157" w:rsidRDefault="00F438D1" w:rsidP="00A71157">
            <w:pPr>
              <w:rPr>
                <w:noProof/>
                <w:color w:val="000000" w:themeColor="text1"/>
                <w:sz w:val="22"/>
                <w:szCs w:val="22"/>
                <w:lang w:val="vi-VN"/>
              </w:rPr>
            </w:pPr>
            <w:r w:rsidRPr="00A71157">
              <w:rPr>
                <w:noProof/>
                <w:color w:val="000000" w:themeColor="text1"/>
                <w:sz w:val="22"/>
                <w:szCs w:val="22"/>
                <w:lang w:val="vi-VN"/>
              </w:rPr>
              <w:t>– Nhận biết được dãy tỉ số bằng nhau.</w:t>
            </w:r>
          </w:p>
        </w:tc>
        <w:tc>
          <w:tcPr>
            <w:tcW w:w="1048" w:type="dxa"/>
            <w:shd w:val="clear" w:color="auto" w:fill="auto"/>
            <w:vAlign w:val="center"/>
          </w:tcPr>
          <w:p w14:paraId="380FFC7A" w14:textId="5058133A" w:rsidR="00F438D1" w:rsidRPr="00A71157" w:rsidRDefault="00F438D1" w:rsidP="00A71157">
            <w:pPr>
              <w:jc w:val="center"/>
              <w:rPr>
                <w:color w:val="000000" w:themeColor="text1"/>
                <w:sz w:val="22"/>
                <w:szCs w:val="22"/>
              </w:rPr>
            </w:pPr>
            <w:r w:rsidRPr="00A71157">
              <w:rPr>
                <w:color w:val="000000" w:themeColor="text1"/>
                <w:sz w:val="22"/>
                <w:szCs w:val="22"/>
              </w:rPr>
              <w:t>2  (TN1, TN2)</w:t>
            </w:r>
            <w:r w:rsidR="00DD4039" w:rsidRPr="00A71157">
              <w:rPr>
                <w:color w:val="000000" w:themeColor="text1"/>
                <w:sz w:val="22"/>
                <w:szCs w:val="22"/>
              </w:rPr>
              <w:t xml:space="preserve"> 1đ</w:t>
            </w:r>
          </w:p>
        </w:tc>
        <w:tc>
          <w:tcPr>
            <w:tcW w:w="993" w:type="dxa"/>
            <w:shd w:val="clear" w:color="auto" w:fill="auto"/>
            <w:vAlign w:val="center"/>
          </w:tcPr>
          <w:p w14:paraId="58559CB3" w14:textId="6FD5BC88" w:rsidR="00F438D1" w:rsidRPr="00A71157" w:rsidRDefault="00F438D1" w:rsidP="00A71157">
            <w:pPr>
              <w:jc w:val="center"/>
              <w:rPr>
                <w:color w:val="000000" w:themeColor="text1"/>
                <w:sz w:val="22"/>
                <w:szCs w:val="22"/>
              </w:rPr>
            </w:pPr>
          </w:p>
        </w:tc>
        <w:tc>
          <w:tcPr>
            <w:tcW w:w="992" w:type="dxa"/>
            <w:shd w:val="clear" w:color="auto" w:fill="auto"/>
            <w:vAlign w:val="center"/>
          </w:tcPr>
          <w:p w14:paraId="67696AB2" w14:textId="1F0CFBA9" w:rsidR="00F438D1" w:rsidRPr="00A71157" w:rsidRDefault="00F438D1" w:rsidP="00A71157">
            <w:pPr>
              <w:jc w:val="center"/>
              <w:rPr>
                <w:color w:val="000000" w:themeColor="text1"/>
                <w:sz w:val="22"/>
                <w:szCs w:val="22"/>
              </w:rPr>
            </w:pPr>
          </w:p>
        </w:tc>
        <w:tc>
          <w:tcPr>
            <w:tcW w:w="1276" w:type="dxa"/>
            <w:shd w:val="clear" w:color="auto" w:fill="auto"/>
            <w:vAlign w:val="center"/>
          </w:tcPr>
          <w:p w14:paraId="522F2F8A" w14:textId="77777777" w:rsidR="00F438D1" w:rsidRPr="00A71157" w:rsidRDefault="00F438D1" w:rsidP="00A71157">
            <w:pPr>
              <w:jc w:val="center"/>
              <w:rPr>
                <w:color w:val="000000" w:themeColor="text1"/>
                <w:sz w:val="22"/>
                <w:szCs w:val="22"/>
              </w:rPr>
            </w:pPr>
          </w:p>
        </w:tc>
      </w:tr>
      <w:tr w:rsidR="00F438D1" w:rsidRPr="00A71157" w14:paraId="5435C6C7" w14:textId="77777777" w:rsidTr="001E5953">
        <w:trPr>
          <w:trHeight w:val="1356"/>
        </w:trPr>
        <w:tc>
          <w:tcPr>
            <w:tcW w:w="681" w:type="dxa"/>
            <w:vMerge/>
            <w:vAlign w:val="center"/>
          </w:tcPr>
          <w:p w14:paraId="428AB386" w14:textId="77777777" w:rsidR="00F438D1" w:rsidRPr="00A71157" w:rsidRDefault="00F438D1" w:rsidP="00A71157">
            <w:pPr>
              <w:jc w:val="center"/>
              <w:rPr>
                <w:b/>
                <w:color w:val="000000" w:themeColor="text1"/>
                <w:sz w:val="22"/>
                <w:szCs w:val="22"/>
              </w:rPr>
            </w:pPr>
          </w:p>
        </w:tc>
        <w:tc>
          <w:tcPr>
            <w:tcW w:w="1671" w:type="dxa"/>
            <w:vMerge/>
            <w:vAlign w:val="center"/>
          </w:tcPr>
          <w:p w14:paraId="5E15FBE3" w14:textId="77777777" w:rsidR="00F438D1" w:rsidRPr="00A71157" w:rsidRDefault="00F438D1" w:rsidP="00A71157">
            <w:pPr>
              <w:jc w:val="both"/>
              <w:rPr>
                <w:b/>
                <w:color w:val="000000" w:themeColor="text1"/>
                <w:sz w:val="22"/>
                <w:szCs w:val="22"/>
              </w:rPr>
            </w:pPr>
          </w:p>
        </w:tc>
        <w:tc>
          <w:tcPr>
            <w:tcW w:w="1872" w:type="dxa"/>
            <w:shd w:val="clear" w:color="auto" w:fill="auto"/>
            <w:vAlign w:val="center"/>
          </w:tcPr>
          <w:p w14:paraId="42772249" w14:textId="77777777" w:rsidR="00F438D1" w:rsidRPr="00A71157" w:rsidRDefault="00F438D1" w:rsidP="00A71157">
            <w:pPr>
              <w:jc w:val="both"/>
              <w:rPr>
                <w:b/>
                <w:i/>
                <w:noProof/>
                <w:color w:val="000000"/>
                <w:sz w:val="22"/>
                <w:szCs w:val="22"/>
                <w:lang w:val="en-GB"/>
              </w:rPr>
            </w:pPr>
            <w:r w:rsidRPr="00A71157">
              <w:rPr>
                <w:b/>
                <w:i/>
                <w:noProof/>
                <w:color w:val="000000"/>
                <w:sz w:val="22"/>
                <w:szCs w:val="22"/>
                <w:lang w:val="vi-VN"/>
              </w:rPr>
              <w:t>Giải toán về đại lượng tỉ lệ</w:t>
            </w:r>
            <w:r w:rsidRPr="00A71157">
              <w:rPr>
                <w:b/>
                <w:i/>
                <w:noProof/>
                <w:color w:val="000000"/>
                <w:sz w:val="22"/>
                <w:szCs w:val="22"/>
                <w:lang w:val="en-GB"/>
              </w:rPr>
              <w:t xml:space="preserve"> </w:t>
            </w:r>
          </w:p>
          <w:p w14:paraId="0C6D1600" w14:textId="0180AD84" w:rsidR="00F438D1" w:rsidRPr="00A71157" w:rsidRDefault="00F438D1" w:rsidP="00A71157">
            <w:pPr>
              <w:jc w:val="both"/>
              <w:rPr>
                <w:b/>
                <w:color w:val="000000" w:themeColor="text1"/>
                <w:sz w:val="22"/>
                <w:szCs w:val="22"/>
                <w:lang w:val="en-GB"/>
              </w:rPr>
            </w:pPr>
            <w:r w:rsidRPr="00A71157">
              <w:rPr>
                <w:b/>
                <w:i/>
                <w:noProof/>
                <w:color w:val="000000"/>
                <w:sz w:val="22"/>
                <w:szCs w:val="22"/>
                <w:lang w:val="en-GB"/>
              </w:rPr>
              <w:t xml:space="preserve"> 8/</w:t>
            </w:r>
            <w:r w:rsidR="00CF4303" w:rsidRPr="00A71157">
              <w:rPr>
                <w:b/>
                <w:i/>
                <w:noProof/>
                <w:color w:val="000000"/>
                <w:sz w:val="22"/>
                <w:szCs w:val="22"/>
                <w:lang w:val="en-GB"/>
              </w:rPr>
              <w:t>47</w:t>
            </w:r>
            <w:r w:rsidRPr="00A71157">
              <w:rPr>
                <w:b/>
                <w:i/>
                <w:noProof/>
                <w:color w:val="000000"/>
                <w:sz w:val="22"/>
                <w:szCs w:val="22"/>
                <w:lang w:val="en-GB"/>
              </w:rPr>
              <w:t xml:space="preserve"> </w:t>
            </w:r>
            <w:r w:rsidR="001326BF" w:rsidRPr="00A71157">
              <w:rPr>
                <w:b/>
                <w:i/>
                <w:noProof/>
                <w:color w:val="000000"/>
                <w:sz w:val="22"/>
                <w:szCs w:val="22"/>
                <w:lang w:val="en-GB"/>
              </w:rPr>
              <w:t>1</w:t>
            </w:r>
            <w:r w:rsidRPr="00A71157">
              <w:rPr>
                <w:b/>
                <w:i/>
                <w:noProof/>
                <w:color w:val="000000"/>
                <w:sz w:val="22"/>
                <w:szCs w:val="22"/>
                <w:lang w:val="en-GB"/>
              </w:rPr>
              <w:t>đ</w:t>
            </w:r>
          </w:p>
        </w:tc>
        <w:tc>
          <w:tcPr>
            <w:tcW w:w="6352" w:type="dxa"/>
          </w:tcPr>
          <w:p w14:paraId="74B25526" w14:textId="77777777" w:rsidR="00F438D1" w:rsidRPr="00A71157" w:rsidRDefault="00F438D1" w:rsidP="00A71157">
            <w:pPr>
              <w:jc w:val="both"/>
              <w:rPr>
                <w:b/>
                <w:noProof/>
                <w:spacing w:val="-8"/>
                <w:sz w:val="22"/>
                <w:szCs w:val="22"/>
                <w:lang w:val="vi-VN"/>
              </w:rPr>
            </w:pPr>
            <w:r w:rsidRPr="00A71157">
              <w:rPr>
                <w:b/>
                <w:noProof/>
                <w:spacing w:val="-8"/>
                <w:sz w:val="22"/>
                <w:szCs w:val="22"/>
                <w:lang w:val="vi-VN"/>
              </w:rPr>
              <w:t>Vận dụng:</w:t>
            </w:r>
          </w:p>
          <w:p w14:paraId="787983B8" w14:textId="77777777" w:rsidR="00F438D1" w:rsidRPr="00A71157" w:rsidRDefault="00F438D1" w:rsidP="00A71157">
            <w:pPr>
              <w:suppressAutoHyphens/>
              <w:rPr>
                <w:noProof/>
                <w:color w:val="000000"/>
                <w:sz w:val="22"/>
                <w:szCs w:val="22"/>
                <w:lang w:val="vi-VN"/>
              </w:rPr>
            </w:pPr>
            <w:r w:rsidRPr="00A71157">
              <w:rPr>
                <w:noProof/>
                <w:color w:val="000000"/>
                <w:sz w:val="22"/>
                <w:szCs w:val="22"/>
                <w:lang w:val="vi-VN"/>
              </w:rPr>
              <w:t>– Giải được một số bài toán đơn giản về đại lượng tỉ lệ thuận (ví dụ: bài toán về tổng sản phẩm thu được và năng suất lao động,...).</w:t>
            </w:r>
          </w:p>
          <w:p w14:paraId="4FF1AC01" w14:textId="68BF1FDB" w:rsidR="00F438D1" w:rsidRPr="00A71157" w:rsidRDefault="00F438D1" w:rsidP="00A71157">
            <w:pPr>
              <w:jc w:val="both"/>
              <w:rPr>
                <w:b/>
                <w:noProof/>
                <w:color w:val="000000" w:themeColor="text1"/>
                <w:spacing w:val="-8"/>
                <w:sz w:val="22"/>
                <w:szCs w:val="22"/>
                <w:lang w:val="vi-VN"/>
              </w:rPr>
            </w:pPr>
            <w:r w:rsidRPr="00A71157">
              <w:rPr>
                <w:noProof/>
                <w:color w:val="000000"/>
                <w:sz w:val="22"/>
                <w:szCs w:val="22"/>
                <w:lang w:val="vi-VN"/>
              </w:rPr>
              <w:t>– Giải được một số bài toán đơn giản về đại lượng tỉ lệ nghịch (ví dụ: bài toán về thời gian hoàn thành kế hoạch và năng suất lao động,...).</w:t>
            </w:r>
          </w:p>
        </w:tc>
        <w:tc>
          <w:tcPr>
            <w:tcW w:w="1048" w:type="dxa"/>
            <w:shd w:val="clear" w:color="auto" w:fill="auto"/>
            <w:vAlign w:val="center"/>
          </w:tcPr>
          <w:p w14:paraId="05609070" w14:textId="77777777" w:rsidR="00F438D1" w:rsidRPr="00A71157" w:rsidRDefault="00F438D1" w:rsidP="00A71157">
            <w:pPr>
              <w:jc w:val="center"/>
              <w:rPr>
                <w:color w:val="000000" w:themeColor="text1"/>
                <w:sz w:val="22"/>
                <w:szCs w:val="22"/>
              </w:rPr>
            </w:pPr>
          </w:p>
        </w:tc>
        <w:tc>
          <w:tcPr>
            <w:tcW w:w="993" w:type="dxa"/>
            <w:shd w:val="clear" w:color="auto" w:fill="auto"/>
            <w:vAlign w:val="center"/>
          </w:tcPr>
          <w:p w14:paraId="6491C5A4" w14:textId="77777777" w:rsidR="00F438D1" w:rsidRPr="00A71157" w:rsidRDefault="00F438D1" w:rsidP="00A71157">
            <w:pPr>
              <w:jc w:val="center"/>
              <w:rPr>
                <w:color w:val="000000" w:themeColor="text1"/>
                <w:sz w:val="22"/>
                <w:szCs w:val="22"/>
              </w:rPr>
            </w:pPr>
          </w:p>
        </w:tc>
        <w:tc>
          <w:tcPr>
            <w:tcW w:w="992" w:type="dxa"/>
            <w:shd w:val="clear" w:color="auto" w:fill="auto"/>
            <w:vAlign w:val="center"/>
          </w:tcPr>
          <w:p w14:paraId="79898213" w14:textId="77777777" w:rsidR="00EE5202" w:rsidRPr="00A71157" w:rsidRDefault="00EE5202" w:rsidP="00A71157">
            <w:pPr>
              <w:jc w:val="center"/>
              <w:rPr>
                <w:color w:val="000000" w:themeColor="text1"/>
                <w:sz w:val="22"/>
                <w:szCs w:val="22"/>
              </w:rPr>
            </w:pPr>
            <w:r w:rsidRPr="00A71157">
              <w:rPr>
                <w:color w:val="000000" w:themeColor="text1"/>
                <w:sz w:val="22"/>
                <w:szCs w:val="22"/>
              </w:rPr>
              <w:t>1</w:t>
            </w:r>
          </w:p>
          <w:p w14:paraId="62C67925" w14:textId="77777777" w:rsidR="00F438D1" w:rsidRPr="00A71157" w:rsidRDefault="00F438D1" w:rsidP="00A71157">
            <w:pPr>
              <w:jc w:val="center"/>
              <w:rPr>
                <w:color w:val="000000" w:themeColor="text1"/>
                <w:sz w:val="22"/>
                <w:szCs w:val="22"/>
              </w:rPr>
            </w:pPr>
            <w:r w:rsidRPr="00A71157">
              <w:rPr>
                <w:color w:val="000000" w:themeColor="text1"/>
                <w:sz w:val="22"/>
                <w:szCs w:val="22"/>
              </w:rPr>
              <w:t xml:space="preserve">TL1 </w:t>
            </w:r>
          </w:p>
          <w:p w14:paraId="4758242E" w14:textId="0127D6AE" w:rsidR="00F438D1" w:rsidRPr="00A71157" w:rsidRDefault="000667D1" w:rsidP="00A71157">
            <w:pPr>
              <w:jc w:val="center"/>
              <w:rPr>
                <w:color w:val="000000" w:themeColor="text1"/>
                <w:sz w:val="22"/>
                <w:szCs w:val="22"/>
              </w:rPr>
            </w:pPr>
            <w:r w:rsidRPr="00A71157">
              <w:rPr>
                <w:color w:val="000000" w:themeColor="text1"/>
                <w:sz w:val="22"/>
                <w:szCs w:val="22"/>
              </w:rPr>
              <w:t>1</w:t>
            </w:r>
            <w:r w:rsidR="001326BF" w:rsidRPr="00A71157">
              <w:rPr>
                <w:color w:val="000000" w:themeColor="text1"/>
                <w:sz w:val="22"/>
                <w:szCs w:val="22"/>
              </w:rPr>
              <w:t>đ</w:t>
            </w:r>
          </w:p>
        </w:tc>
        <w:tc>
          <w:tcPr>
            <w:tcW w:w="1276" w:type="dxa"/>
            <w:shd w:val="clear" w:color="auto" w:fill="auto"/>
            <w:vAlign w:val="center"/>
          </w:tcPr>
          <w:p w14:paraId="1B70DF5E" w14:textId="61E93FDF" w:rsidR="000667D1" w:rsidRPr="00A71157" w:rsidRDefault="000667D1" w:rsidP="00A71157">
            <w:pPr>
              <w:jc w:val="center"/>
              <w:rPr>
                <w:color w:val="000000" w:themeColor="text1"/>
                <w:sz w:val="22"/>
                <w:szCs w:val="22"/>
              </w:rPr>
            </w:pPr>
          </w:p>
        </w:tc>
      </w:tr>
      <w:tr w:rsidR="00FA56C0" w:rsidRPr="00A71157" w14:paraId="1DF3A0E3" w14:textId="77777777" w:rsidTr="000667D1">
        <w:trPr>
          <w:trHeight w:val="962"/>
        </w:trPr>
        <w:tc>
          <w:tcPr>
            <w:tcW w:w="681" w:type="dxa"/>
            <w:vMerge w:val="restart"/>
            <w:vAlign w:val="center"/>
          </w:tcPr>
          <w:p w14:paraId="4C89B4D8" w14:textId="2B4FFC8E" w:rsidR="00FA56C0" w:rsidRPr="00A71157" w:rsidRDefault="00FA56C0" w:rsidP="00A71157">
            <w:pPr>
              <w:jc w:val="center"/>
              <w:rPr>
                <w:b/>
                <w:color w:val="000000" w:themeColor="text1"/>
                <w:sz w:val="22"/>
                <w:szCs w:val="22"/>
              </w:rPr>
            </w:pPr>
            <w:r w:rsidRPr="00A71157">
              <w:rPr>
                <w:b/>
                <w:color w:val="000000" w:themeColor="text1"/>
                <w:sz w:val="22"/>
                <w:szCs w:val="22"/>
              </w:rPr>
              <w:t>2</w:t>
            </w:r>
          </w:p>
          <w:p w14:paraId="45EE2572" w14:textId="49BD5708" w:rsidR="00FA56C0" w:rsidRPr="00A71157" w:rsidRDefault="00FA56C0" w:rsidP="00A71157">
            <w:pPr>
              <w:jc w:val="center"/>
              <w:rPr>
                <w:b/>
                <w:color w:val="000000" w:themeColor="text1"/>
                <w:sz w:val="22"/>
                <w:szCs w:val="22"/>
              </w:rPr>
            </w:pPr>
          </w:p>
        </w:tc>
        <w:tc>
          <w:tcPr>
            <w:tcW w:w="1671" w:type="dxa"/>
            <w:vMerge w:val="restart"/>
            <w:vAlign w:val="center"/>
          </w:tcPr>
          <w:p w14:paraId="6C34514C" w14:textId="77777777" w:rsidR="00FA56C0" w:rsidRPr="00A71157" w:rsidRDefault="00FA56C0" w:rsidP="00A71157">
            <w:pPr>
              <w:jc w:val="both"/>
              <w:rPr>
                <w:b/>
                <w:color w:val="000000" w:themeColor="text1"/>
                <w:sz w:val="22"/>
                <w:szCs w:val="22"/>
              </w:rPr>
            </w:pPr>
          </w:p>
          <w:p w14:paraId="14102B1D" w14:textId="48643443" w:rsidR="00FA56C0" w:rsidRPr="00A71157" w:rsidRDefault="00FA56C0" w:rsidP="00A71157">
            <w:pPr>
              <w:jc w:val="both"/>
              <w:rPr>
                <w:b/>
                <w:color w:val="000000" w:themeColor="text1"/>
                <w:sz w:val="22"/>
                <w:szCs w:val="22"/>
              </w:rPr>
            </w:pPr>
            <w:r w:rsidRPr="00A71157">
              <w:rPr>
                <w:b/>
                <w:color w:val="000000" w:themeColor="text1"/>
                <w:sz w:val="22"/>
                <w:szCs w:val="22"/>
              </w:rPr>
              <w:t>Biểu thức đại số.</w:t>
            </w:r>
          </w:p>
          <w:p w14:paraId="5C1F614D" w14:textId="5EDB1B66" w:rsidR="00FA56C0" w:rsidRPr="00A71157" w:rsidRDefault="00FA56C0" w:rsidP="00A71157">
            <w:pPr>
              <w:jc w:val="both"/>
              <w:rPr>
                <w:b/>
                <w:color w:val="000000" w:themeColor="text1"/>
                <w:sz w:val="22"/>
                <w:szCs w:val="22"/>
              </w:rPr>
            </w:pPr>
          </w:p>
        </w:tc>
        <w:tc>
          <w:tcPr>
            <w:tcW w:w="1872" w:type="dxa"/>
            <w:shd w:val="clear" w:color="auto" w:fill="auto"/>
            <w:vAlign w:val="center"/>
          </w:tcPr>
          <w:p w14:paraId="1A09BCEB" w14:textId="3D532A1B" w:rsidR="00FA56C0" w:rsidRPr="00A71157" w:rsidRDefault="00FA56C0" w:rsidP="00A71157">
            <w:pPr>
              <w:jc w:val="both"/>
              <w:rPr>
                <w:b/>
                <w:color w:val="000000" w:themeColor="text1"/>
                <w:sz w:val="22"/>
                <w:szCs w:val="22"/>
              </w:rPr>
            </w:pPr>
            <w:r w:rsidRPr="00A71157">
              <w:rPr>
                <w:b/>
                <w:color w:val="000000" w:themeColor="text1"/>
                <w:sz w:val="22"/>
                <w:szCs w:val="22"/>
              </w:rPr>
              <w:t>2.1. Biểu thức đại số.</w:t>
            </w:r>
            <w:r w:rsidR="006173A9" w:rsidRPr="00A71157">
              <w:rPr>
                <w:b/>
                <w:color w:val="000000" w:themeColor="text1"/>
                <w:sz w:val="22"/>
                <w:szCs w:val="22"/>
              </w:rPr>
              <w:t xml:space="preserve">  2/</w:t>
            </w:r>
            <w:r w:rsidR="00CF4303" w:rsidRPr="00A71157">
              <w:rPr>
                <w:b/>
                <w:color w:val="000000" w:themeColor="text1"/>
                <w:sz w:val="22"/>
                <w:szCs w:val="22"/>
              </w:rPr>
              <w:t>47</w:t>
            </w:r>
            <w:r w:rsidR="00F438D1" w:rsidRPr="00A71157">
              <w:rPr>
                <w:b/>
                <w:color w:val="000000" w:themeColor="text1"/>
                <w:sz w:val="22"/>
                <w:szCs w:val="22"/>
              </w:rPr>
              <w:t xml:space="preserve">  </w:t>
            </w:r>
          </w:p>
          <w:p w14:paraId="3AE4AD7A" w14:textId="1BE8F200" w:rsidR="00F438D1" w:rsidRPr="00A71157" w:rsidRDefault="00F438D1" w:rsidP="00A71157">
            <w:pPr>
              <w:jc w:val="both"/>
              <w:rPr>
                <w:b/>
                <w:color w:val="000000" w:themeColor="text1"/>
                <w:sz w:val="22"/>
                <w:szCs w:val="22"/>
              </w:rPr>
            </w:pPr>
            <w:r w:rsidRPr="00A71157">
              <w:rPr>
                <w:b/>
                <w:color w:val="000000" w:themeColor="text1"/>
                <w:sz w:val="22"/>
                <w:szCs w:val="22"/>
              </w:rPr>
              <w:t>0,5đ</w:t>
            </w:r>
          </w:p>
        </w:tc>
        <w:tc>
          <w:tcPr>
            <w:tcW w:w="6352" w:type="dxa"/>
          </w:tcPr>
          <w:p w14:paraId="6A2B9103" w14:textId="77777777" w:rsidR="00FA56C0" w:rsidRPr="00A71157" w:rsidRDefault="00FA56C0" w:rsidP="00A71157">
            <w:pPr>
              <w:jc w:val="both"/>
              <w:rPr>
                <w:b/>
                <w:noProof/>
                <w:color w:val="000000" w:themeColor="text1"/>
                <w:spacing w:val="-8"/>
                <w:sz w:val="22"/>
                <w:szCs w:val="22"/>
                <w:lang w:val="vi-VN"/>
              </w:rPr>
            </w:pPr>
            <w:r w:rsidRPr="00A71157">
              <w:rPr>
                <w:b/>
                <w:noProof/>
                <w:color w:val="000000" w:themeColor="text1"/>
                <w:spacing w:val="-8"/>
                <w:sz w:val="22"/>
                <w:szCs w:val="22"/>
                <w:lang w:val="vi-VN"/>
              </w:rPr>
              <w:t>Nhận biết:</w:t>
            </w:r>
          </w:p>
          <w:p w14:paraId="24670CD0" w14:textId="77777777" w:rsidR="00FA56C0" w:rsidRPr="00A71157" w:rsidRDefault="00FA56C0" w:rsidP="00A71157">
            <w:pPr>
              <w:suppressAutoHyphens/>
              <w:rPr>
                <w:noProof/>
                <w:color w:val="000000" w:themeColor="text1"/>
                <w:sz w:val="22"/>
                <w:szCs w:val="22"/>
                <w:lang w:val="vi-VN"/>
              </w:rPr>
            </w:pPr>
            <w:r w:rsidRPr="00A71157">
              <w:rPr>
                <w:noProof/>
                <w:color w:val="000000" w:themeColor="text1"/>
                <w:sz w:val="22"/>
                <w:szCs w:val="22"/>
                <w:lang w:val="vi-VN"/>
              </w:rPr>
              <w:t xml:space="preserve">– Nhận biết được biểu thức số. </w:t>
            </w:r>
          </w:p>
          <w:p w14:paraId="35BC47B6" w14:textId="4EC300FC" w:rsidR="00FA56C0" w:rsidRPr="00A71157" w:rsidRDefault="00FA56C0" w:rsidP="00A71157">
            <w:pPr>
              <w:rPr>
                <w:color w:val="000000" w:themeColor="text1"/>
                <w:sz w:val="22"/>
                <w:szCs w:val="22"/>
                <w:lang w:val="vi-VN"/>
              </w:rPr>
            </w:pPr>
            <w:r w:rsidRPr="00A71157">
              <w:rPr>
                <w:noProof/>
                <w:color w:val="000000" w:themeColor="text1"/>
                <w:sz w:val="22"/>
                <w:szCs w:val="22"/>
                <w:lang w:val="vi-VN"/>
              </w:rPr>
              <w:t>– Nhận biết được biểu thức đại số.</w:t>
            </w:r>
          </w:p>
        </w:tc>
        <w:tc>
          <w:tcPr>
            <w:tcW w:w="1048" w:type="dxa"/>
            <w:shd w:val="clear" w:color="auto" w:fill="auto"/>
            <w:vAlign w:val="center"/>
          </w:tcPr>
          <w:p w14:paraId="33C9CFDE" w14:textId="5B320045" w:rsidR="00FA56C0" w:rsidRPr="00A71157" w:rsidRDefault="000667D1" w:rsidP="00A71157">
            <w:pPr>
              <w:jc w:val="center"/>
              <w:rPr>
                <w:color w:val="000000" w:themeColor="text1"/>
                <w:sz w:val="22"/>
                <w:szCs w:val="22"/>
              </w:rPr>
            </w:pPr>
            <w:r w:rsidRPr="00A71157">
              <w:rPr>
                <w:color w:val="000000" w:themeColor="text1"/>
                <w:sz w:val="22"/>
                <w:szCs w:val="22"/>
              </w:rPr>
              <w:t>1</w:t>
            </w:r>
          </w:p>
          <w:p w14:paraId="1317D215" w14:textId="66FB171A" w:rsidR="00FA56C0" w:rsidRPr="00A71157" w:rsidRDefault="00FA56C0" w:rsidP="00A71157">
            <w:pPr>
              <w:jc w:val="center"/>
              <w:rPr>
                <w:color w:val="000000" w:themeColor="text1"/>
                <w:sz w:val="22"/>
                <w:szCs w:val="22"/>
              </w:rPr>
            </w:pPr>
            <w:r w:rsidRPr="00A71157">
              <w:rPr>
                <w:color w:val="000000" w:themeColor="text1"/>
                <w:sz w:val="22"/>
                <w:szCs w:val="22"/>
              </w:rPr>
              <w:t>(TN3)</w:t>
            </w:r>
            <w:r w:rsidR="00DD4039" w:rsidRPr="00A71157">
              <w:rPr>
                <w:color w:val="000000" w:themeColor="text1"/>
                <w:sz w:val="22"/>
                <w:szCs w:val="22"/>
              </w:rPr>
              <w:t xml:space="preserve"> 0,5đ</w:t>
            </w:r>
          </w:p>
        </w:tc>
        <w:tc>
          <w:tcPr>
            <w:tcW w:w="993" w:type="dxa"/>
            <w:shd w:val="clear" w:color="auto" w:fill="auto"/>
            <w:vAlign w:val="center"/>
          </w:tcPr>
          <w:p w14:paraId="13E3359D" w14:textId="2498DA0A" w:rsidR="00FA56C0" w:rsidRPr="00A71157" w:rsidRDefault="00FA56C0" w:rsidP="00A71157">
            <w:pPr>
              <w:jc w:val="center"/>
              <w:rPr>
                <w:bCs/>
                <w:iCs/>
                <w:color w:val="000000" w:themeColor="text1"/>
                <w:sz w:val="22"/>
                <w:szCs w:val="22"/>
                <w:lang w:bidi="hi-IN"/>
              </w:rPr>
            </w:pPr>
          </w:p>
        </w:tc>
        <w:tc>
          <w:tcPr>
            <w:tcW w:w="992" w:type="dxa"/>
            <w:shd w:val="clear" w:color="auto" w:fill="auto"/>
            <w:vAlign w:val="center"/>
          </w:tcPr>
          <w:p w14:paraId="098DF5C0" w14:textId="77777777" w:rsidR="00FA56C0" w:rsidRPr="00A71157" w:rsidRDefault="00FA56C0" w:rsidP="00A71157">
            <w:pPr>
              <w:jc w:val="center"/>
              <w:rPr>
                <w:color w:val="000000" w:themeColor="text1"/>
                <w:sz w:val="22"/>
                <w:szCs w:val="22"/>
                <w:lang w:bidi="hi-IN"/>
              </w:rPr>
            </w:pPr>
          </w:p>
          <w:p w14:paraId="0E8C948A" w14:textId="1D53E058" w:rsidR="00FA56C0" w:rsidRPr="00A71157" w:rsidRDefault="00FA56C0" w:rsidP="00A71157">
            <w:pPr>
              <w:jc w:val="center"/>
              <w:rPr>
                <w:color w:val="000000" w:themeColor="text1"/>
                <w:sz w:val="22"/>
                <w:szCs w:val="22"/>
                <w:lang w:bidi="hi-IN"/>
              </w:rPr>
            </w:pPr>
          </w:p>
        </w:tc>
        <w:tc>
          <w:tcPr>
            <w:tcW w:w="1276" w:type="dxa"/>
            <w:shd w:val="clear" w:color="auto" w:fill="auto"/>
            <w:vAlign w:val="center"/>
          </w:tcPr>
          <w:p w14:paraId="422B3711" w14:textId="21387925" w:rsidR="00FA56C0" w:rsidRPr="00A71157" w:rsidRDefault="00FA56C0" w:rsidP="00A71157">
            <w:pPr>
              <w:jc w:val="center"/>
              <w:rPr>
                <w:color w:val="000000" w:themeColor="text1"/>
                <w:sz w:val="22"/>
                <w:szCs w:val="22"/>
                <w:lang w:bidi="hi-IN"/>
              </w:rPr>
            </w:pPr>
          </w:p>
        </w:tc>
      </w:tr>
      <w:tr w:rsidR="00FA56C0" w:rsidRPr="00A71157" w14:paraId="3B7367F0" w14:textId="77777777" w:rsidTr="000667D1">
        <w:trPr>
          <w:trHeight w:val="476"/>
        </w:trPr>
        <w:tc>
          <w:tcPr>
            <w:tcW w:w="681" w:type="dxa"/>
            <w:vMerge/>
            <w:vAlign w:val="center"/>
          </w:tcPr>
          <w:p w14:paraId="36D4CC47" w14:textId="377FEC4C" w:rsidR="00FA56C0" w:rsidRPr="00A71157" w:rsidRDefault="00FA56C0" w:rsidP="00A71157">
            <w:pPr>
              <w:jc w:val="center"/>
              <w:rPr>
                <w:b/>
                <w:color w:val="000000" w:themeColor="text1"/>
                <w:sz w:val="22"/>
                <w:szCs w:val="22"/>
              </w:rPr>
            </w:pPr>
          </w:p>
        </w:tc>
        <w:tc>
          <w:tcPr>
            <w:tcW w:w="1671" w:type="dxa"/>
            <w:vMerge/>
            <w:vAlign w:val="center"/>
          </w:tcPr>
          <w:p w14:paraId="1CAD98A9" w14:textId="0F603D46" w:rsidR="00FA56C0" w:rsidRPr="00A71157" w:rsidRDefault="00FA56C0" w:rsidP="00A71157">
            <w:pPr>
              <w:jc w:val="both"/>
              <w:rPr>
                <w:b/>
                <w:color w:val="000000" w:themeColor="text1"/>
                <w:sz w:val="22"/>
                <w:szCs w:val="22"/>
              </w:rPr>
            </w:pPr>
          </w:p>
        </w:tc>
        <w:tc>
          <w:tcPr>
            <w:tcW w:w="1872" w:type="dxa"/>
            <w:shd w:val="clear" w:color="auto" w:fill="auto"/>
            <w:vAlign w:val="center"/>
          </w:tcPr>
          <w:p w14:paraId="442E3FF0" w14:textId="77777777" w:rsidR="00A26243" w:rsidRPr="00A71157" w:rsidRDefault="00FA56C0" w:rsidP="00A71157">
            <w:pPr>
              <w:rPr>
                <w:b/>
                <w:color w:val="000000" w:themeColor="text1"/>
                <w:sz w:val="22"/>
                <w:szCs w:val="22"/>
              </w:rPr>
            </w:pPr>
            <w:r w:rsidRPr="00A71157">
              <w:rPr>
                <w:b/>
                <w:color w:val="000000" w:themeColor="text1"/>
                <w:sz w:val="22"/>
                <w:szCs w:val="22"/>
              </w:rPr>
              <w:t>2.2. Đa thức một biến</w:t>
            </w:r>
            <w:r w:rsidR="006173A9" w:rsidRPr="00A71157">
              <w:rPr>
                <w:b/>
                <w:color w:val="000000" w:themeColor="text1"/>
                <w:sz w:val="22"/>
                <w:szCs w:val="22"/>
              </w:rPr>
              <w:t xml:space="preserve">  </w:t>
            </w:r>
          </w:p>
          <w:p w14:paraId="192856B2" w14:textId="53BE3CC5" w:rsidR="00FA56C0" w:rsidRPr="00A71157" w:rsidRDefault="002A4F93" w:rsidP="00A71157">
            <w:pPr>
              <w:rPr>
                <w:b/>
                <w:color w:val="000000" w:themeColor="text1"/>
                <w:sz w:val="22"/>
                <w:szCs w:val="22"/>
              </w:rPr>
            </w:pPr>
            <w:r w:rsidRPr="00A71157">
              <w:rPr>
                <w:b/>
                <w:color w:val="000000" w:themeColor="text1"/>
                <w:sz w:val="22"/>
                <w:szCs w:val="22"/>
              </w:rPr>
              <w:t>10</w:t>
            </w:r>
            <w:r w:rsidR="006173A9" w:rsidRPr="00A71157">
              <w:rPr>
                <w:b/>
                <w:color w:val="000000" w:themeColor="text1"/>
                <w:sz w:val="22"/>
                <w:szCs w:val="22"/>
              </w:rPr>
              <w:t>/</w:t>
            </w:r>
            <w:r w:rsidR="00CF4303" w:rsidRPr="00A71157">
              <w:rPr>
                <w:b/>
                <w:color w:val="000000" w:themeColor="text1"/>
                <w:sz w:val="22"/>
                <w:szCs w:val="22"/>
              </w:rPr>
              <w:t>47</w:t>
            </w:r>
          </w:p>
          <w:p w14:paraId="4AC64F34" w14:textId="28FA8B3D" w:rsidR="00F438D1" w:rsidRPr="00A71157" w:rsidRDefault="00A80DD8" w:rsidP="00A71157">
            <w:pPr>
              <w:rPr>
                <w:b/>
                <w:color w:val="000000" w:themeColor="text1"/>
                <w:sz w:val="22"/>
                <w:szCs w:val="22"/>
              </w:rPr>
            </w:pPr>
            <w:r w:rsidRPr="00A71157">
              <w:rPr>
                <w:b/>
                <w:color w:val="FF0000"/>
                <w:sz w:val="22"/>
                <w:szCs w:val="22"/>
              </w:rPr>
              <w:t>2đ</w:t>
            </w:r>
          </w:p>
        </w:tc>
        <w:tc>
          <w:tcPr>
            <w:tcW w:w="6352" w:type="dxa"/>
          </w:tcPr>
          <w:p w14:paraId="4DDFD71F" w14:textId="77777777" w:rsidR="00FA56C0" w:rsidRPr="00A71157" w:rsidRDefault="00FA56C0" w:rsidP="00A71157">
            <w:pPr>
              <w:jc w:val="both"/>
              <w:rPr>
                <w:b/>
                <w:noProof/>
                <w:color w:val="000000" w:themeColor="text1"/>
                <w:spacing w:val="-8"/>
                <w:sz w:val="22"/>
                <w:szCs w:val="22"/>
                <w:lang w:val="vi-VN"/>
              </w:rPr>
            </w:pPr>
            <w:r w:rsidRPr="00A71157">
              <w:rPr>
                <w:b/>
                <w:noProof/>
                <w:color w:val="000000" w:themeColor="text1"/>
                <w:spacing w:val="-8"/>
                <w:sz w:val="22"/>
                <w:szCs w:val="22"/>
                <w:lang w:val="vi-VN"/>
              </w:rPr>
              <w:t>Nhận biết:</w:t>
            </w:r>
          </w:p>
          <w:p w14:paraId="1F4C8C8B" w14:textId="77777777" w:rsidR="00FA56C0" w:rsidRPr="00A71157" w:rsidRDefault="00FA56C0" w:rsidP="00A71157">
            <w:pPr>
              <w:suppressAutoHyphens/>
              <w:rPr>
                <w:noProof/>
                <w:color w:val="000000" w:themeColor="text1"/>
                <w:sz w:val="22"/>
                <w:szCs w:val="22"/>
                <w:lang w:val="vi-VN"/>
              </w:rPr>
            </w:pPr>
            <w:r w:rsidRPr="00A71157">
              <w:rPr>
                <w:noProof/>
                <w:color w:val="000000" w:themeColor="text1"/>
                <w:sz w:val="22"/>
                <w:szCs w:val="22"/>
                <w:lang w:val="vi-VN"/>
              </w:rPr>
              <w:t xml:space="preserve">– Nhận biết được định nghĩa đa thức một biến. </w:t>
            </w:r>
          </w:p>
          <w:p w14:paraId="56B86086" w14:textId="77777777" w:rsidR="00FA56C0" w:rsidRPr="00A71157" w:rsidRDefault="00FA56C0" w:rsidP="00A71157">
            <w:pPr>
              <w:suppressAutoHyphens/>
              <w:rPr>
                <w:noProof/>
                <w:color w:val="000000" w:themeColor="text1"/>
                <w:sz w:val="22"/>
                <w:szCs w:val="22"/>
                <w:lang w:val="vi-VN"/>
              </w:rPr>
            </w:pPr>
            <w:r w:rsidRPr="00A71157">
              <w:rPr>
                <w:noProof/>
                <w:color w:val="000000" w:themeColor="text1"/>
                <w:sz w:val="22"/>
                <w:szCs w:val="22"/>
                <w:lang w:val="vi-VN"/>
              </w:rPr>
              <w:t>– Nhận biết được cách biểu diễn đa thức một biến;</w:t>
            </w:r>
          </w:p>
          <w:p w14:paraId="5CA1B43A" w14:textId="77777777" w:rsidR="00FA56C0" w:rsidRPr="00A71157" w:rsidRDefault="00FA56C0" w:rsidP="00A71157">
            <w:pPr>
              <w:rPr>
                <w:noProof/>
                <w:color w:val="000000" w:themeColor="text1"/>
                <w:sz w:val="22"/>
                <w:szCs w:val="22"/>
                <w:lang w:val="vi-VN"/>
              </w:rPr>
            </w:pPr>
            <w:r w:rsidRPr="00A71157">
              <w:rPr>
                <w:noProof/>
                <w:color w:val="000000" w:themeColor="text1"/>
                <w:sz w:val="22"/>
                <w:szCs w:val="22"/>
                <w:lang w:val="vi-VN"/>
              </w:rPr>
              <w:t>– Nhận biết được khái niệm nghiệm của đa thức một biến.</w:t>
            </w:r>
          </w:p>
          <w:p w14:paraId="428BFF8B" w14:textId="77777777" w:rsidR="00FA56C0" w:rsidRPr="00A71157" w:rsidRDefault="00FA56C0" w:rsidP="00A71157">
            <w:pPr>
              <w:suppressAutoHyphens/>
              <w:rPr>
                <w:b/>
                <w:bCs/>
                <w:noProof/>
                <w:color w:val="000000" w:themeColor="text1"/>
                <w:sz w:val="22"/>
                <w:szCs w:val="22"/>
                <w:lang w:val="vi-VN"/>
              </w:rPr>
            </w:pPr>
            <w:r w:rsidRPr="00A71157">
              <w:rPr>
                <w:b/>
                <w:bCs/>
                <w:noProof/>
                <w:color w:val="000000" w:themeColor="text1"/>
                <w:sz w:val="22"/>
                <w:szCs w:val="22"/>
                <w:lang w:val="vi-VN"/>
              </w:rPr>
              <w:t>Thông hiểu:</w:t>
            </w:r>
          </w:p>
          <w:p w14:paraId="52FBFA8B" w14:textId="77777777" w:rsidR="00FA56C0" w:rsidRPr="00A71157" w:rsidRDefault="00FA56C0" w:rsidP="00A71157">
            <w:pPr>
              <w:rPr>
                <w:noProof/>
                <w:color w:val="000000" w:themeColor="text1"/>
                <w:sz w:val="22"/>
                <w:szCs w:val="22"/>
                <w:lang w:val="vi-VN"/>
              </w:rPr>
            </w:pPr>
            <w:r w:rsidRPr="00A71157">
              <w:rPr>
                <w:noProof/>
                <w:color w:val="000000" w:themeColor="text1"/>
                <w:sz w:val="22"/>
                <w:szCs w:val="22"/>
                <w:lang w:val="vi-VN"/>
              </w:rPr>
              <w:t>– Xác định được bậc của đa thức một biến.</w:t>
            </w:r>
          </w:p>
          <w:p w14:paraId="5B3CA272" w14:textId="77777777" w:rsidR="00FA56C0" w:rsidRPr="00A71157" w:rsidRDefault="00FA56C0" w:rsidP="00A71157">
            <w:pPr>
              <w:jc w:val="both"/>
              <w:rPr>
                <w:b/>
                <w:noProof/>
                <w:color w:val="000000" w:themeColor="text1"/>
                <w:spacing w:val="-8"/>
                <w:sz w:val="22"/>
                <w:szCs w:val="22"/>
                <w:lang w:val="vi-VN"/>
              </w:rPr>
            </w:pPr>
            <w:r w:rsidRPr="00A71157">
              <w:rPr>
                <w:b/>
                <w:noProof/>
                <w:color w:val="000000" w:themeColor="text1"/>
                <w:spacing w:val="-8"/>
                <w:sz w:val="22"/>
                <w:szCs w:val="22"/>
                <w:lang w:val="vi-VN"/>
              </w:rPr>
              <w:t>Vận dụng:</w:t>
            </w:r>
          </w:p>
          <w:p w14:paraId="4030E414" w14:textId="77777777" w:rsidR="00FA56C0" w:rsidRPr="00A71157" w:rsidRDefault="00FA56C0" w:rsidP="00A71157">
            <w:pPr>
              <w:suppressAutoHyphens/>
              <w:rPr>
                <w:noProof/>
                <w:color w:val="000000" w:themeColor="text1"/>
                <w:sz w:val="22"/>
                <w:szCs w:val="22"/>
                <w:lang w:val="vi-VN"/>
              </w:rPr>
            </w:pPr>
            <w:r w:rsidRPr="00A71157">
              <w:rPr>
                <w:noProof/>
                <w:color w:val="000000" w:themeColor="text1"/>
                <w:sz w:val="22"/>
                <w:szCs w:val="22"/>
                <w:lang w:val="vi-VN"/>
              </w:rPr>
              <w:t>– Tính được giá trị của đa thức khi biết giá trị của biến.</w:t>
            </w:r>
          </w:p>
          <w:p w14:paraId="34D9667E" w14:textId="2EAAA5FD" w:rsidR="00FA56C0" w:rsidRPr="00A71157" w:rsidRDefault="00FA56C0" w:rsidP="00A71157">
            <w:pPr>
              <w:rPr>
                <w:b/>
                <w:bCs/>
                <w:color w:val="000000" w:themeColor="text1"/>
                <w:sz w:val="22"/>
                <w:szCs w:val="22"/>
                <w:lang w:val="vi-VN"/>
              </w:rPr>
            </w:pPr>
            <w:r w:rsidRPr="00A71157">
              <w:rPr>
                <w:noProof/>
                <w:color w:val="000000" w:themeColor="text1"/>
                <w:sz w:val="22"/>
                <w:szCs w:val="22"/>
                <w:lang w:val="vi-VN"/>
              </w:rPr>
              <w:t>– Thực hiện được các phép tính: phép cộng, phép trừ, phép nhân, phép chia trong tập hợp các đa thức một biến; vận dụng được những tính chất của các phép tính đó trong tính toán.</w:t>
            </w:r>
          </w:p>
        </w:tc>
        <w:tc>
          <w:tcPr>
            <w:tcW w:w="1048" w:type="dxa"/>
            <w:shd w:val="clear" w:color="auto" w:fill="auto"/>
            <w:vAlign w:val="center"/>
          </w:tcPr>
          <w:p w14:paraId="74D5CC2E" w14:textId="5FB42F9A" w:rsidR="00FA56C0" w:rsidRPr="00A71157" w:rsidRDefault="000667D1" w:rsidP="00A71157">
            <w:pPr>
              <w:jc w:val="center"/>
              <w:rPr>
                <w:color w:val="000000" w:themeColor="text1"/>
                <w:sz w:val="22"/>
                <w:szCs w:val="22"/>
              </w:rPr>
            </w:pPr>
            <w:r w:rsidRPr="00A71157">
              <w:rPr>
                <w:color w:val="000000" w:themeColor="text1"/>
                <w:sz w:val="22"/>
                <w:szCs w:val="22"/>
              </w:rPr>
              <w:t>1</w:t>
            </w:r>
          </w:p>
          <w:p w14:paraId="476F4C02" w14:textId="77777777" w:rsidR="00FA56C0" w:rsidRPr="00A71157" w:rsidRDefault="00FA56C0" w:rsidP="00A71157">
            <w:pPr>
              <w:jc w:val="center"/>
              <w:rPr>
                <w:color w:val="000000" w:themeColor="text1"/>
                <w:sz w:val="22"/>
                <w:szCs w:val="22"/>
              </w:rPr>
            </w:pPr>
            <w:r w:rsidRPr="00A71157">
              <w:rPr>
                <w:color w:val="000000" w:themeColor="text1"/>
                <w:sz w:val="22"/>
                <w:szCs w:val="22"/>
              </w:rPr>
              <w:t>(TN</w:t>
            </w:r>
            <w:r w:rsidR="000667D1" w:rsidRPr="00A71157">
              <w:rPr>
                <w:color w:val="000000" w:themeColor="text1"/>
                <w:sz w:val="22"/>
                <w:szCs w:val="22"/>
              </w:rPr>
              <w:t>4</w:t>
            </w:r>
            <w:r w:rsidRPr="00A71157">
              <w:rPr>
                <w:color w:val="000000" w:themeColor="text1"/>
                <w:sz w:val="22"/>
                <w:szCs w:val="22"/>
              </w:rPr>
              <w:t>)</w:t>
            </w:r>
          </w:p>
          <w:p w14:paraId="133DB922" w14:textId="0320D3C1" w:rsidR="000667D1" w:rsidRPr="00A71157" w:rsidRDefault="000667D1" w:rsidP="00A71157">
            <w:pPr>
              <w:jc w:val="center"/>
              <w:rPr>
                <w:color w:val="000000" w:themeColor="text1"/>
                <w:sz w:val="22"/>
                <w:szCs w:val="22"/>
              </w:rPr>
            </w:pPr>
            <w:r w:rsidRPr="00A71157">
              <w:rPr>
                <w:color w:val="000000" w:themeColor="text1"/>
                <w:sz w:val="22"/>
                <w:szCs w:val="22"/>
              </w:rPr>
              <w:t>0,5</w:t>
            </w:r>
            <w:r w:rsidR="00DD4039" w:rsidRPr="00A71157">
              <w:rPr>
                <w:color w:val="000000" w:themeColor="text1"/>
                <w:sz w:val="22"/>
                <w:szCs w:val="22"/>
              </w:rPr>
              <w:t>đ</w:t>
            </w:r>
          </w:p>
        </w:tc>
        <w:tc>
          <w:tcPr>
            <w:tcW w:w="993" w:type="dxa"/>
            <w:shd w:val="clear" w:color="auto" w:fill="auto"/>
            <w:vAlign w:val="center"/>
          </w:tcPr>
          <w:p w14:paraId="22BF1D5C" w14:textId="77777777" w:rsidR="00FA56C0" w:rsidRPr="00A71157" w:rsidRDefault="00FA56C0" w:rsidP="00A71157">
            <w:pPr>
              <w:jc w:val="center"/>
              <w:rPr>
                <w:bCs/>
                <w:iCs/>
                <w:color w:val="FF0000"/>
                <w:sz w:val="22"/>
                <w:szCs w:val="22"/>
                <w:lang w:bidi="hi-IN"/>
              </w:rPr>
            </w:pPr>
            <w:r w:rsidRPr="00A71157">
              <w:rPr>
                <w:bCs/>
                <w:iCs/>
                <w:color w:val="FF0000"/>
                <w:sz w:val="22"/>
                <w:szCs w:val="22"/>
                <w:lang w:bidi="hi-IN"/>
              </w:rPr>
              <w:t>1</w:t>
            </w:r>
          </w:p>
          <w:p w14:paraId="0547801A" w14:textId="32999D75" w:rsidR="00FA56C0" w:rsidRPr="00A71157" w:rsidRDefault="00FA56C0" w:rsidP="00A71157">
            <w:pPr>
              <w:jc w:val="center"/>
              <w:rPr>
                <w:bCs/>
                <w:iCs/>
                <w:color w:val="FF0000"/>
                <w:sz w:val="22"/>
                <w:szCs w:val="22"/>
                <w:lang w:bidi="hi-IN"/>
              </w:rPr>
            </w:pPr>
            <w:r w:rsidRPr="00A71157">
              <w:rPr>
                <w:bCs/>
                <w:iCs/>
                <w:color w:val="FF0000"/>
                <w:sz w:val="22"/>
                <w:szCs w:val="22"/>
                <w:lang w:bidi="hi-IN"/>
              </w:rPr>
              <w:t>(TL</w:t>
            </w:r>
            <w:r w:rsidR="002C6BEC" w:rsidRPr="00A71157">
              <w:rPr>
                <w:bCs/>
                <w:iCs/>
                <w:color w:val="FF0000"/>
                <w:sz w:val="22"/>
                <w:szCs w:val="22"/>
                <w:lang w:bidi="hi-IN"/>
              </w:rPr>
              <w:t>2</w:t>
            </w:r>
            <w:r w:rsidRPr="00A71157">
              <w:rPr>
                <w:bCs/>
                <w:iCs/>
                <w:color w:val="FF0000"/>
                <w:sz w:val="22"/>
                <w:szCs w:val="22"/>
                <w:lang w:bidi="hi-IN"/>
              </w:rPr>
              <w:t>)</w:t>
            </w:r>
          </w:p>
          <w:p w14:paraId="41F3FA29" w14:textId="0553C64D" w:rsidR="00FA56C0" w:rsidRPr="00A71157" w:rsidRDefault="00EE5202" w:rsidP="00A71157">
            <w:pPr>
              <w:jc w:val="center"/>
              <w:rPr>
                <w:bCs/>
                <w:iCs/>
                <w:color w:val="FF0000"/>
                <w:sz w:val="22"/>
                <w:szCs w:val="22"/>
                <w:lang w:bidi="hi-IN"/>
              </w:rPr>
            </w:pPr>
            <w:r w:rsidRPr="00A71157">
              <w:rPr>
                <w:bCs/>
                <w:iCs/>
                <w:color w:val="FF0000"/>
                <w:sz w:val="22"/>
                <w:szCs w:val="22"/>
                <w:lang w:bidi="hi-IN"/>
              </w:rPr>
              <w:t>1</w:t>
            </w:r>
            <w:r w:rsidR="00DD4039" w:rsidRPr="00A71157">
              <w:rPr>
                <w:bCs/>
                <w:iCs/>
                <w:color w:val="FF0000"/>
                <w:sz w:val="22"/>
                <w:szCs w:val="22"/>
                <w:lang w:bidi="hi-IN"/>
              </w:rPr>
              <w:t>đ</w:t>
            </w:r>
          </w:p>
        </w:tc>
        <w:tc>
          <w:tcPr>
            <w:tcW w:w="992" w:type="dxa"/>
            <w:shd w:val="clear" w:color="auto" w:fill="auto"/>
            <w:vAlign w:val="center"/>
          </w:tcPr>
          <w:p w14:paraId="4B48B7EF" w14:textId="77777777" w:rsidR="00FA56C0" w:rsidRPr="00A71157" w:rsidRDefault="00FA56C0" w:rsidP="00A71157">
            <w:pPr>
              <w:jc w:val="center"/>
              <w:rPr>
                <w:color w:val="FF0000"/>
                <w:sz w:val="22"/>
                <w:szCs w:val="22"/>
                <w:lang w:bidi="hi-IN"/>
              </w:rPr>
            </w:pPr>
            <w:r w:rsidRPr="00A71157">
              <w:rPr>
                <w:color w:val="FF0000"/>
                <w:sz w:val="22"/>
                <w:szCs w:val="22"/>
                <w:lang w:bidi="hi-IN"/>
              </w:rPr>
              <w:t>1</w:t>
            </w:r>
          </w:p>
          <w:p w14:paraId="099D91FB" w14:textId="4A3A6965" w:rsidR="00FA56C0" w:rsidRPr="00A71157" w:rsidRDefault="00FA56C0" w:rsidP="00A71157">
            <w:pPr>
              <w:jc w:val="center"/>
              <w:rPr>
                <w:color w:val="FF0000"/>
                <w:sz w:val="22"/>
                <w:szCs w:val="22"/>
                <w:lang w:bidi="hi-IN"/>
              </w:rPr>
            </w:pPr>
            <w:r w:rsidRPr="00A71157">
              <w:rPr>
                <w:color w:val="FF0000"/>
                <w:sz w:val="22"/>
                <w:szCs w:val="22"/>
                <w:lang w:bidi="hi-IN"/>
              </w:rPr>
              <w:t>(TL</w:t>
            </w:r>
            <w:r w:rsidR="002C6BEC" w:rsidRPr="00A71157">
              <w:rPr>
                <w:color w:val="FF0000"/>
                <w:sz w:val="22"/>
                <w:szCs w:val="22"/>
                <w:lang w:bidi="hi-IN"/>
              </w:rPr>
              <w:t>3</w:t>
            </w:r>
            <w:r w:rsidR="002F6F76" w:rsidRPr="00A71157">
              <w:rPr>
                <w:color w:val="FF0000"/>
                <w:sz w:val="22"/>
                <w:szCs w:val="22"/>
                <w:lang w:bidi="hi-IN"/>
              </w:rPr>
              <w:t>)</w:t>
            </w:r>
          </w:p>
          <w:p w14:paraId="47D0C233" w14:textId="2929A9A6" w:rsidR="00FA56C0" w:rsidRPr="00A71157" w:rsidRDefault="00EE5202" w:rsidP="00A71157">
            <w:pPr>
              <w:jc w:val="center"/>
              <w:rPr>
                <w:color w:val="FF0000"/>
                <w:sz w:val="22"/>
                <w:szCs w:val="22"/>
                <w:lang w:bidi="hi-IN"/>
              </w:rPr>
            </w:pPr>
            <w:r w:rsidRPr="00A71157">
              <w:rPr>
                <w:color w:val="FF0000"/>
                <w:sz w:val="22"/>
                <w:szCs w:val="22"/>
                <w:lang w:bidi="hi-IN"/>
              </w:rPr>
              <w:t>0,5</w:t>
            </w:r>
            <w:r w:rsidR="00DD4039" w:rsidRPr="00A71157">
              <w:rPr>
                <w:color w:val="FF0000"/>
                <w:sz w:val="22"/>
                <w:szCs w:val="22"/>
                <w:lang w:bidi="hi-IN"/>
              </w:rPr>
              <w:t>đ</w:t>
            </w:r>
          </w:p>
        </w:tc>
        <w:tc>
          <w:tcPr>
            <w:tcW w:w="1276" w:type="dxa"/>
            <w:shd w:val="clear" w:color="auto" w:fill="auto"/>
            <w:vAlign w:val="center"/>
          </w:tcPr>
          <w:p w14:paraId="2EB6E70F" w14:textId="77777777" w:rsidR="00FA56C0" w:rsidRPr="00A71157" w:rsidRDefault="00FA56C0" w:rsidP="00A71157">
            <w:pPr>
              <w:jc w:val="center"/>
              <w:rPr>
                <w:color w:val="000000" w:themeColor="text1"/>
                <w:sz w:val="22"/>
                <w:szCs w:val="22"/>
                <w:lang w:bidi="hi-IN"/>
              </w:rPr>
            </w:pPr>
          </w:p>
        </w:tc>
      </w:tr>
      <w:tr w:rsidR="00FA56C0" w:rsidRPr="00A71157" w14:paraId="6D082F2D" w14:textId="77777777" w:rsidTr="004A0D62">
        <w:trPr>
          <w:trHeight w:val="1708"/>
        </w:trPr>
        <w:tc>
          <w:tcPr>
            <w:tcW w:w="681" w:type="dxa"/>
            <w:vMerge w:val="restart"/>
            <w:vAlign w:val="center"/>
          </w:tcPr>
          <w:p w14:paraId="1765671D" w14:textId="3FC53B8B" w:rsidR="00FA56C0" w:rsidRPr="00A71157" w:rsidRDefault="00FA56C0" w:rsidP="00A71157">
            <w:pPr>
              <w:jc w:val="center"/>
              <w:rPr>
                <w:b/>
                <w:color w:val="000000" w:themeColor="text1"/>
                <w:sz w:val="22"/>
                <w:szCs w:val="22"/>
              </w:rPr>
            </w:pPr>
            <w:r w:rsidRPr="00A71157">
              <w:rPr>
                <w:b/>
                <w:color w:val="000000" w:themeColor="text1"/>
                <w:sz w:val="22"/>
                <w:szCs w:val="22"/>
              </w:rPr>
              <w:lastRenderedPageBreak/>
              <w:t>3</w:t>
            </w:r>
          </w:p>
        </w:tc>
        <w:tc>
          <w:tcPr>
            <w:tcW w:w="1671" w:type="dxa"/>
            <w:vMerge w:val="restart"/>
            <w:vAlign w:val="center"/>
          </w:tcPr>
          <w:p w14:paraId="5956E33B" w14:textId="77777777" w:rsidR="00D61ECD" w:rsidRPr="00A71157" w:rsidRDefault="00D61ECD" w:rsidP="00A71157">
            <w:pPr>
              <w:suppressAutoHyphens/>
              <w:jc w:val="both"/>
              <w:rPr>
                <w:b/>
                <w:color w:val="000000" w:themeColor="text1"/>
                <w:sz w:val="22"/>
                <w:szCs w:val="22"/>
              </w:rPr>
            </w:pPr>
          </w:p>
          <w:p w14:paraId="1D18994F" w14:textId="77777777" w:rsidR="00A26243" w:rsidRPr="00A71157" w:rsidRDefault="00FA56C0" w:rsidP="00A71157">
            <w:pPr>
              <w:suppressAutoHyphens/>
              <w:jc w:val="both"/>
              <w:rPr>
                <w:b/>
                <w:color w:val="000000" w:themeColor="text1"/>
                <w:sz w:val="22"/>
                <w:szCs w:val="22"/>
              </w:rPr>
            </w:pPr>
            <w:r w:rsidRPr="00A71157">
              <w:rPr>
                <w:b/>
                <w:color w:val="000000" w:themeColor="text1"/>
                <w:sz w:val="22"/>
                <w:szCs w:val="22"/>
              </w:rPr>
              <w:t>Tam giác</w:t>
            </w:r>
          </w:p>
          <w:p w14:paraId="6FDB4557" w14:textId="0211950C" w:rsidR="00D61ECD" w:rsidRPr="00A71157" w:rsidRDefault="00A26243" w:rsidP="00A71157">
            <w:pPr>
              <w:suppressAutoHyphens/>
              <w:jc w:val="both"/>
              <w:rPr>
                <w:b/>
                <w:noProof/>
                <w:color w:val="000000" w:themeColor="text1"/>
                <w:sz w:val="22"/>
                <w:szCs w:val="22"/>
                <w:lang w:val="en-GB"/>
              </w:rPr>
            </w:pPr>
            <w:r w:rsidRPr="00A71157">
              <w:rPr>
                <w:b/>
                <w:noProof/>
                <w:color w:val="000000" w:themeColor="text1"/>
                <w:sz w:val="22"/>
                <w:szCs w:val="22"/>
                <w:lang w:val="en-GB"/>
              </w:rPr>
              <w:t>2</w:t>
            </w:r>
            <w:r w:rsidR="00D61ECD" w:rsidRPr="00A71157">
              <w:rPr>
                <w:b/>
                <w:noProof/>
                <w:color w:val="000000" w:themeColor="text1"/>
                <w:sz w:val="22"/>
                <w:szCs w:val="22"/>
                <w:lang w:val="en-GB"/>
              </w:rPr>
              <w:t>2</w:t>
            </w:r>
            <w:r w:rsidRPr="00A71157">
              <w:rPr>
                <w:b/>
                <w:noProof/>
                <w:color w:val="000000" w:themeColor="text1"/>
                <w:sz w:val="22"/>
                <w:szCs w:val="22"/>
                <w:lang w:val="en-GB"/>
              </w:rPr>
              <w:t xml:space="preserve">/47  </w:t>
            </w:r>
          </w:p>
          <w:p w14:paraId="778F8E66" w14:textId="77777777" w:rsidR="00D61ECD" w:rsidRPr="00A71157" w:rsidRDefault="00D61ECD" w:rsidP="00A71157">
            <w:pPr>
              <w:suppressAutoHyphens/>
              <w:jc w:val="both"/>
              <w:rPr>
                <w:b/>
                <w:noProof/>
                <w:color w:val="000000" w:themeColor="text1"/>
                <w:sz w:val="22"/>
                <w:szCs w:val="22"/>
                <w:lang w:val="en-GB"/>
              </w:rPr>
            </w:pPr>
          </w:p>
          <w:p w14:paraId="6A61456D" w14:textId="15863740" w:rsidR="00A26243" w:rsidRPr="00A71157" w:rsidRDefault="00A80DD8" w:rsidP="00A71157">
            <w:pPr>
              <w:suppressAutoHyphens/>
              <w:jc w:val="both"/>
              <w:rPr>
                <w:b/>
                <w:noProof/>
                <w:color w:val="FF0000"/>
                <w:sz w:val="22"/>
                <w:szCs w:val="22"/>
                <w:lang w:val="en-GB"/>
              </w:rPr>
            </w:pPr>
            <w:r w:rsidRPr="00A71157">
              <w:rPr>
                <w:b/>
                <w:noProof/>
                <w:color w:val="FF0000"/>
                <w:sz w:val="22"/>
                <w:szCs w:val="22"/>
                <w:lang w:val="en-GB"/>
              </w:rPr>
              <w:t>4,5</w:t>
            </w:r>
            <w:r w:rsidR="00A26243" w:rsidRPr="00A71157">
              <w:rPr>
                <w:b/>
                <w:noProof/>
                <w:color w:val="FF0000"/>
                <w:sz w:val="22"/>
                <w:szCs w:val="22"/>
                <w:lang w:val="en-GB"/>
              </w:rPr>
              <w:t>đ</w:t>
            </w:r>
          </w:p>
          <w:p w14:paraId="28318C84" w14:textId="45FCD7F8" w:rsidR="00D61ECD" w:rsidRPr="00A71157" w:rsidRDefault="00D61ECD" w:rsidP="00A71157">
            <w:pPr>
              <w:jc w:val="both"/>
              <w:rPr>
                <w:b/>
                <w:color w:val="000000" w:themeColor="text1"/>
                <w:sz w:val="22"/>
                <w:szCs w:val="22"/>
              </w:rPr>
            </w:pPr>
          </w:p>
        </w:tc>
        <w:tc>
          <w:tcPr>
            <w:tcW w:w="1872" w:type="dxa"/>
            <w:shd w:val="clear" w:color="auto" w:fill="auto"/>
            <w:vAlign w:val="center"/>
          </w:tcPr>
          <w:p w14:paraId="0D4AA9F6" w14:textId="3FC192D1" w:rsidR="00FA56C0" w:rsidRPr="00A71157" w:rsidRDefault="00FA56C0" w:rsidP="00A71157">
            <w:pPr>
              <w:suppressAutoHyphens/>
              <w:jc w:val="both"/>
              <w:rPr>
                <w:b/>
                <w:noProof/>
                <w:color w:val="000000" w:themeColor="text1"/>
                <w:sz w:val="22"/>
                <w:szCs w:val="22"/>
                <w:lang w:val="en-GB"/>
              </w:rPr>
            </w:pPr>
            <w:r w:rsidRPr="00A71157">
              <w:rPr>
                <w:b/>
                <w:noProof/>
                <w:color w:val="000000" w:themeColor="text1"/>
                <w:sz w:val="22"/>
                <w:szCs w:val="22"/>
              </w:rPr>
              <w:t xml:space="preserve">3.1. </w:t>
            </w:r>
            <w:r w:rsidRPr="00A71157">
              <w:rPr>
                <w:b/>
                <w:noProof/>
                <w:color w:val="000000" w:themeColor="text1"/>
                <w:sz w:val="22"/>
                <w:szCs w:val="22"/>
                <w:lang w:val="vi-VN"/>
              </w:rPr>
              <w:t>Tam giác. Tam giác bằng nhau. Tam giác cân. Quan hệ giữa đường vuông góc và đường xiên. Các đường đồng quy của tam giác</w:t>
            </w:r>
            <w:r w:rsidR="006173A9" w:rsidRPr="00A71157">
              <w:rPr>
                <w:b/>
                <w:noProof/>
                <w:color w:val="000000" w:themeColor="text1"/>
                <w:sz w:val="22"/>
                <w:szCs w:val="22"/>
                <w:lang w:val="en-GB"/>
              </w:rPr>
              <w:t xml:space="preserve">  </w:t>
            </w:r>
          </w:p>
          <w:p w14:paraId="0FE87AA6" w14:textId="55EA018F" w:rsidR="00FA56C0" w:rsidRPr="00A71157" w:rsidRDefault="00FA56C0" w:rsidP="00A71157">
            <w:pPr>
              <w:suppressAutoHyphens/>
              <w:jc w:val="both"/>
              <w:rPr>
                <w:b/>
                <w:color w:val="000000" w:themeColor="text1"/>
                <w:sz w:val="22"/>
                <w:szCs w:val="22"/>
              </w:rPr>
            </w:pPr>
          </w:p>
        </w:tc>
        <w:tc>
          <w:tcPr>
            <w:tcW w:w="6352" w:type="dxa"/>
          </w:tcPr>
          <w:p w14:paraId="11A0F6F6" w14:textId="77777777" w:rsidR="00FA56C0" w:rsidRPr="00A71157" w:rsidRDefault="00FA56C0" w:rsidP="00A71157">
            <w:pPr>
              <w:jc w:val="both"/>
              <w:rPr>
                <w:rFonts w:eastAsia="Calibri"/>
                <w:b/>
                <w:i/>
                <w:noProof/>
                <w:color w:val="000000" w:themeColor="text1"/>
                <w:spacing w:val="-8"/>
                <w:sz w:val="22"/>
                <w:szCs w:val="22"/>
                <w:lang w:val="vi-VN"/>
              </w:rPr>
            </w:pPr>
            <w:r w:rsidRPr="00A71157">
              <w:rPr>
                <w:noProof/>
                <w:color w:val="000000" w:themeColor="text1"/>
                <w:sz w:val="22"/>
                <w:szCs w:val="22"/>
                <w:lang w:val="vi-VN"/>
              </w:rPr>
              <w:t xml:space="preserve"> </w:t>
            </w:r>
            <w:r w:rsidRPr="00A71157">
              <w:rPr>
                <w:rFonts w:eastAsia="Calibri"/>
                <w:b/>
                <w:i/>
                <w:noProof/>
                <w:color w:val="000000" w:themeColor="text1"/>
                <w:spacing w:val="-8"/>
                <w:sz w:val="22"/>
                <w:szCs w:val="22"/>
                <w:lang w:val="vi-VN"/>
              </w:rPr>
              <w:t>Nhận biết:</w:t>
            </w:r>
          </w:p>
          <w:p w14:paraId="672EE759" w14:textId="77777777" w:rsidR="00FA56C0" w:rsidRPr="00A71157" w:rsidRDefault="00FA56C0" w:rsidP="00A71157">
            <w:pPr>
              <w:suppressAutoHyphens/>
              <w:autoSpaceDE w:val="0"/>
              <w:autoSpaceDN w:val="0"/>
              <w:adjustRightInd w:val="0"/>
              <w:rPr>
                <w:noProof/>
                <w:color w:val="000000" w:themeColor="text1"/>
                <w:sz w:val="22"/>
                <w:szCs w:val="22"/>
                <w:lang w:val="vi-VN"/>
              </w:rPr>
            </w:pPr>
            <w:r w:rsidRPr="00A71157">
              <w:rPr>
                <w:noProof/>
                <w:color w:val="000000" w:themeColor="text1"/>
                <w:sz w:val="22"/>
                <w:szCs w:val="22"/>
                <w:lang w:val="vi-VN"/>
              </w:rPr>
              <w:t>– Nhận biết được liên hệ về độ dài của ba cạnh trong một tam giác.</w:t>
            </w:r>
          </w:p>
          <w:p w14:paraId="0D6E3314" w14:textId="77777777" w:rsidR="00FA56C0" w:rsidRPr="00A71157" w:rsidRDefault="00FA56C0" w:rsidP="00A71157">
            <w:pPr>
              <w:suppressAutoHyphens/>
              <w:autoSpaceDE w:val="0"/>
              <w:autoSpaceDN w:val="0"/>
              <w:adjustRightInd w:val="0"/>
              <w:rPr>
                <w:noProof/>
                <w:color w:val="000000" w:themeColor="text1"/>
                <w:sz w:val="22"/>
                <w:szCs w:val="22"/>
                <w:lang w:val="vi-VN"/>
              </w:rPr>
            </w:pPr>
            <w:r w:rsidRPr="00A71157">
              <w:rPr>
                <w:noProof/>
                <w:color w:val="000000" w:themeColor="text1"/>
                <w:sz w:val="22"/>
                <w:szCs w:val="22"/>
                <w:lang w:val="vi-VN"/>
              </w:rPr>
              <w:t>– Nhận biết được khái niệm hai tam giác bằng nhau.</w:t>
            </w:r>
          </w:p>
          <w:p w14:paraId="57AA2F66" w14:textId="77777777" w:rsidR="00FA56C0" w:rsidRPr="00A71157" w:rsidRDefault="00FA56C0" w:rsidP="00A71157">
            <w:pPr>
              <w:suppressAutoHyphens/>
              <w:autoSpaceDE w:val="0"/>
              <w:autoSpaceDN w:val="0"/>
              <w:adjustRightInd w:val="0"/>
              <w:jc w:val="both"/>
              <w:rPr>
                <w:noProof/>
                <w:color w:val="000000" w:themeColor="text1"/>
                <w:sz w:val="22"/>
                <w:szCs w:val="22"/>
                <w:lang w:val="vi-VN"/>
              </w:rPr>
            </w:pPr>
            <w:r w:rsidRPr="00A71157">
              <w:rPr>
                <w:noProof/>
                <w:color w:val="000000" w:themeColor="text1"/>
                <w:sz w:val="22"/>
                <w:szCs w:val="22"/>
                <w:lang w:val="vi-VN"/>
              </w:rPr>
              <w:t xml:space="preserve">– Nhận biết được khái niệm: đường vuông góc và đường xiên; khoảng cách từ một điểm đến một đường thẳng. </w:t>
            </w:r>
          </w:p>
          <w:p w14:paraId="36E9518B" w14:textId="77777777" w:rsidR="00FA56C0" w:rsidRPr="00A71157" w:rsidRDefault="00FA56C0" w:rsidP="00A71157">
            <w:pPr>
              <w:suppressAutoHyphens/>
              <w:autoSpaceDE w:val="0"/>
              <w:autoSpaceDN w:val="0"/>
              <w:adjustRightInd w:val="0"/>
              <w:rPr>
                <w:noProof/>
                <w:color w:val="000000" w:themeColor="text1"/>
                <w:sz w:val="22"/>
                <w:szCs w:val="22"/>
                <w:lang w:val="vi-VN"/>
              </w:rPr>
            </w:pPr>
            <w:r w:rsidRPr="00A71157">
              <w:rPr>
                <w:noProof/>
                <w:color w:val="000000" w:themeColor="text1"/>
                <w:sz w:val="22"/>
                <w:szCs w:val="22"/>
                <w:lang w:val="vi-VN"/>
              </w:rPr>
              <w:t>– Nhận biết được đường trung trực của một đoạn thẳng và tính chất cơ bản của đường trung trực.</w:t>
            </w:r>
          </w:p>
          <w:p w14:paraId="42139054" w14:textId="77777777" w:rsidR="00FA56C0" w:rsidRPr="00A71157" w:rsidRDefault="00FA56C0" w:rsidP="00A71157">
            <w:pPr>
              <w:widowControl w:val="0"/>
              <w:jc w:val="both"/>
              <w:rPr>
                <w:noProof/>
                <w:color w:val="000000" w:themeColor="text1"/>
                <w:spacing w:val="-4"/>
                <w:sz w:val="22"/>
                <w:szCs w:val="22"/>
                <w:lang w:val="vi-VN"/>
              </w:rPr>
            </w:pPr>
            <w:r w:rsidRPr="00A71157">
              <w:rPr>
                <w:noProof/>
                <w:color w:val="000000" w:themeColor="text1"/>
                <w:spacing w:val="-4"/>
                <w:sz w:val="22"/>
                <w:szCs w:val="22"/>
                <w:lang w:val="vi-VN"/>
              </w:rPr>
              <w:t>– Nhận biết được: các đường đặc biệt trong tam giác (đường trung tuyến, đường cao, đường phân giác, đường trung trực); sự đồng quy của các đường đặc biệt đó.</w:t>
            </w:r>
          </w:p>
          <w:p w14:paraId="62B2A91F" w14:textId="77777777" w:rsidR="00FA56C0" w:rsidRPr="00A71157" w:rsidRDefault="00FA56C0" w:rsidP="00A71157">
            <w:pPr>
              <w:jc w:val="both"/>
              <w:rPr>
                <w:rFonts w:eastAsia="Calibri"/>
                <w:b/>
                <w:i/>
                <w:noProof/>
                <w:color w:val="000000" w:themeColor="text1"/>
                <w:spacing w:val="-8"/>
                <w:sz w:val="22"/>
                <w:szCs w:val="22"/>
                <w:lang w:val="vi-VN"/>
              </w:rPr>
            </w:pPr>
            <w:r w:rsidRPr="00A71157">
              <w:rPr>
                <w:rFonts w:eastAsia="Calibri"/>
                <w:b/>
                <w:i/>
                <w:noProof/>
                <w:color w:val="000000" w:themeColor="text1"/>
                <w:spacing w:val="-8"/>
                <w:sz w:val="22"/>
                <w:szCs w:val="22"/>
                <w:lang w:val="vi-VN"/>
              </w:rPr>
              <w:t>Thông hiểu:</w:t>
            </w:r>
          </w:p>
          <w:p w14:paraId="7B0EE765" w14:textId="77777777" w:rsidR="00FA56C0" w:rsidRPr="00A71157" w:rsidRDefault="00FA56C0" w:rsidP="00A71157">
            <w:pPr>
              <w:suppressAutoHyphens/>
              <w:autoSpaceDE w:val="0"/>
              <w:autoSpaceDN w:val="0"/>
              <w:adjustRightInd w:val="0"/>
              <w:rPr>
                <w:noProof/>
                <w:color w:val="000000" w:themeColor="text1"/>
                <w:sz w:val="22"/>
                <w:szCs w:val="22"/>
                <w:lang w:val="vi-VN"/>
              </w:rPr>
            </w:pPr>
            <w:r w:rsidRPr="00A71157">
              <w:rPr>
                <w:noProof/>
                <w:color w:val="000000" w:themeColor="text1"/>
                <w:sz w:val="22"/>
                <w:szCs w:val="22"/>
                <w:lang w:val="vi-VN"/>
              </w:rPr>
              <w:t>– Giải thích được định lí về tổng các góc trong một tam giác bằng 180</w:t>
            </w:r>
            <w:r w:rsidRPr="00A71157">
              <w:rPr>
                <w:noProof/>
                <w:color w:val="000000" w:themeColor="text1"/>
                <w:sz w:val="22"/>
                <w:szCs w:val="22"/>
                <w:vertAlign w:val="superscript"/>
                <w:lang w:val="vi-VN"/>
              </w:rPr>
              <w:t>o</w:t>
            </w:r>
            <w:r w:rsidRPr="00A71157">
              <w:rPr>
                <w:noProof/>
                <w:color w:val="000000" w:themeColor="text1"/>
                <w:sz w:val="22"/>
                <w:szCs w:val="22"/>
                <w:lang w:val="vi-VN"/>
              </w:rPr>
              <w:t>.</w:t>
            </w:r>
          </w:p>
          <w:p w14:paraId="05D0056E" w14:textId="77777777" w:rsidR="00FA56C0" w:rsidRPr="00A71157" w:rsidRDefault="00FA56C0" w:rsidP="00A71157">
            <w:pPr>
              <w:suppressAutoHyphens/>
              <w:autoSpaceDE w:val="0"/>
              <w:autoSpaceDN w:val="0"/>
              <w:adjustRightInd w:val="0"/>
              <w:jc w:val="both"/>
              <w:rPr>
                <w:noProof/>
                <w:color w:val="000000" w:themeColor="text1"/>
                <w:sz w:val="22"/>
                <w:szCs w:val="22"/>
                <w:lang w:val="vi-VN"/>
              </w:rPr>
            </w:pPr>
            <w:r w:rsidRPr="00A71157">
              <w:rPr>
                <w:noProof/>
                <w:color w:val="000000" w:themeColor="text1"/>
                <w:sz w:val="22"/>
                <w:szCs w:val="22"/>
                <w:lang w:val="vi-VN"/>
              </w:rPr>
              <w:t>– Giải thích được quan hệ giữa đường vuông góc và đường xiên dựa trên mối quan hệ giữa cạnh và góc đối trong tam giác (đối diện với góc lớn hơn là cạnh lớn hơn và ngược lại).</w:t>
            </w:r>
          </w:p>
          <w:p w14:paraId="186D0AA1" w14:textId="77777777" w:rsidR="00FA56C0" w:rsidRPr="00A71157" w:rsidRDefault="00FA56C0" w:rsidP="00A71157">
            <w:pPr>
              <w:suppressAutoHyphens/>
              <w:autoSpaceDE w:val="0"/>
              <w:autoSpaceDN w:val="0"/>
              <w:adjustRightInd w:val="0"/>
              <w:jc w:val="both"/>
              <w:rPr>
                <w:noProof/>
                <w:color w:val="000000" w:themeColor="text1"/>
                <w:sz w:val="22"/>
                <w:szCs w:val="22"/>
                <w:lang w:val="vi-VN"/>
              </w:rPr>
            </w:pPr>
            <w:r w:rsidRPr="00A71157">
              <w:rPr>
                <w:noProof/>
                <w:color w:val="000000" w:themeColor="text1"/>
                <w:sz w:val="22"/>
                <w:szCs w:val="22"/>
                <w:lang w:val="vi-VN"/>
              </w:rPr>
              <w:t>– Giải thích được các trường hợp bằng nhau của hai tam giác, của hai tam giác vuông.</w:t>
            </w:r>
          </w:p>
          <w:p w14:paraId="64B5EBD9" w14:textId="2A3D88C6" w:rsidR="00FA56C0" w:rsidRPr="00A71157" w:rsidRDefault="00FA56C0" w:rsidP="00A71157">
            <w:pPr>
              <w:widowControl w:val="0"/>
              <w:jc w:val="both"/>
              <w:rPr>
                <w:b/>
                <w:bCs/>
                <w:color w:val="000000" w:themeColor="text1"/>
                <w:sz w:val="22"/>
                <w:szCs w:val="22"/>
                <w:lang w:val="vi-VN"/>
              </w:rPr>
            </w:pPr>
            <w:r w:rsidRPr="00A71157">
              <w:rPr>
                <w:noProof/>
                <w:color w:val="000000" w:themeColor="text1"/>
                <w:sz w:val="22"/>
                <w:szCs w:val="22"/>
                <w:lang w:val="vi-VN"/>
              </w:rPr>
              <w:t>– Mô tả được tam giác cân và giải thích được tính chất của tam giác cân (ví dụ: hai cạnh bên bằng nhau; hai góc đáy bằng nhau).</w:t>
            </w:r>
          </w:p>
        </w:tc>
        <w:tc>
          <w:tcPr>
            <w:tcW w:w="1048" w:type="dxa"/>
            <w:shd w:val="clear" w:color="auto" w:fill="auto"/>
          </w:tcPr>
          <w:p w14:paraId="0C251C3D" w14:textId="528D3124" w:rsidR="00FA56C0" w:rsidRPr="00A71157" w:rsidRDefault="00DD4039" w:rsidP="00A71157">
            <w:pPr>
              <w:jc w:val="center"/>
              <w:rPr>
                <w:color w:val="FF0000"/>
                <w:sz w:val="22"/>
                <w:szCs w:val="22"/>
              </w:rPr>
            </w:pPr>
            <w:r w:rsidRPr="00A71157">
              <w:rPr>
                <w:color w:val="FF0000"/>
                <w:sz w:val="22"/>
                <w:szCs w:val="22"/>
              </w:rPr>
              <w:t>2</w:t>
            </w:r>
          </w:p>
          <w:p w14:paraId="7B1A6D4D" w14:textId="1C821DB5" w:rsidR="00FA56C0" w:rsidRPr="00A71157" w:rsidRDefault="00FA56C0" w:rsidP="00A71157">
            <w:pPr>
              <w:jc w:val="center"/>
              <w:rPr>
                <w:color w:val="FF0000"/>
                <w:sz w:val="22"/>
                <w:szCs w:val="22"/>
              </w:rPr>
            </w:pPr>
            <w:r w:rsidRPr="00A71157">
              <w:rPr>
                <w:color w:val="FF0000"/>
                <w:sz w:val="22"/>
                <w:szCs w:val="22"/>
              </w:rPr>
              <w:t>(TN</w:t>
            </w:r>
            <w:r w:rsidR="000667D1" w:rsidRPr="00A71157">
              <w:rPr>
                <w:color w:val="FF0000"/>
                <w:sz w:val="22"/>
                <w:szCs w:val="22"/>
              </w:rPr>
              <w:t>5</w:t>
            </w:r>
            <w:r w:rsidRPr="00A71157">
              <w:rPr>
                <w:color w:val="FF0000"/>
                <w:sz w:val="22"/>
                <w:szCs w:val="22"/>
              </w:rPr>
              <w:t>, TN</w:t>
            </w:r>
            <w:r w:rsidR="000667D1" w:rsidRPr="00A71157">
              <w:rPr>
                <w:color w:val="FF0000"/>
                <w:sz w:val="22"/>
                <w:szCs w:val="22"/>
              </w:rPr>
              <w:t>6</w:t>
            </w:r>
            <w:r w:rsidRPr="00A71157">
              <w:rPr>
                <w:color w:val="FF0000"/>
                <w:sz w:val="22"/>
                <w:szCs w:val="22"/>
              </w:rPr>
              <w:t>)</w:t>
            </w:r>
          </w:p>
          <w:p w14:paraId="3FE00DBF" w14:textId="7A060BD9" w:rsidR="00FA56C0" w:rsidRPr="00A71157" w:rsidRDefault="00214D43" w:rsidP="00A71157">
            <w:pPr>
              <w:jc w:val="center"/>
              <w:rPr>
                <w:color w:val="FF0000"/>
                <w:sz w:val="22"/>
                <w:szCs w:val="22"/>
              </w:rPr>
            </w:pPr>
            <w:r w:rsidRPr="00A71157">
              <w:rPr>
                <w:color w:val="FF0000"/>
                <w:sz w:val="22"/>
                <w:szCs w:val="22"/>
              </w:rPr>
              <w:t>1,</w:t>
            </w:r>
            <w:r w:rsidR="00DD4039" w:rsidRPr="00A71157">
              <w:rPr>
                <w:color w:val="FF0000"/>
                <w:sz w:val="22"/>
                <w:szCs w:val="22"/>
              </w:rPr>
              <w:t>0</w:t>
            </w:r>
            <w:r w:rsidRPr="00A71157">
              <w:rPr>
                <w:color w:val="FF0000"/>
                <w:sz w:val="22"/>
                <w:szCs w:val="22"/>
              </w:rPr>
              <w:t>đ</w:t>
            </w:r>
          </w:p>
          <w:p w14:paraId="117C2C16" w14:textId="77777777" w:rsidR="00FA56C0" w:rsidRPr="00A71157" w:rsidRDefault="00FA56C0" w:rsidP="00A71157">
            <w:pPr>
              <w:jc w:val="center"/>
              <w:rPr>
                <w:color w:val="000000" w:themeColor="text1"/>
                <w:sz w:val="22"/>
                <w:szCs w:val="22"/>
              </w:rPr>
            </w:pPr>
          </w:p>
          <w:p w14:paraId="63B3F758" w14:textId="77777777" w:rsidR="00FA56C0" w:rsidRPr="00A71157" w:rsidRDefault="00FA56C0" w:rsidP="00A71157">
            <w:pPr>
              <w:jc w:val="center"/>
              <w:rPr>
                <w:color w:val="000000" w:themeColor="text1"/>
                <w:sz w:val="22"/>
                <w:szCs w:val="22"/>
              </w:rPr>
            </w:pPr>
          </w:p>
          <w:p w14:paraId="0A24E362" w14:textId="77777777" w:rsidR="00FA56C0" w:rsidRPr="00A71157" w:rsidRDefault="00FA56C0" w:rsidP="00A71157">
            <w:pPr>
              <w:jc w:val="center"/>
              <w:rPr>
                <w:color w:val="000000" w:themeColor="text1"/>
                <w:sz w:val="22"/>
                <w:szCs w:val="22"/>
              </w:rPr>
            </w:pPr>
          </w:p>
          <w:p w14:paraId="4433D61B" w14:textId="77777777" w:rsidR="00FA56C0" w:rsidRPr="00A71157" w:rsidRDefault="00FA56C0" w:rsidP="00A71157">
            <w:pPr>
              <w:jc w:val="center"/>
              <w:rPr>
                <w:color w:val="000000" w:themeColor="text1"/>
                <w:sz w:val="22"/>
                <w:szCs w:val="22"/>
              </w:rPr>
            </w:pPr>
          </w:p>
          <w:p w14:paraId="3225D0DB" w14:textId="3DBF1ED2" w:rsidR="00FA56C0" w:rsidRPr="00A71157" w:rsidRDefault="00FA56C0" w:rsidP="00A71157">
            <w:pPr>
              <w:jc w:val="center"/>
              <w:rPr>
                <w:color w:val="000000" w:themeColor="text1"/>
                <w:sz w:val="22"/>
                <w:szCs w:val="22"/>
              </w:rPr>
            </w:pPr>
          </w:p>
        </w:tc>
        <w:tc>
          <w:tcPr>
            <w:tcW w:w="993" w:type="dxa"/>
            <w:shd w:val="clear" w:color="auto" w:fill="auto"/>
            <w:vAlign w:val="center"/>
          </w:tcPr>
          <w:p w14:paraId="59F30CE1" w14:textId="77777777" w:rsidR="004A0D62" w:rsidRPr="00A71157" w:rsidRDefault="004A0D62" w:rsidP="00A71157">
            <w:pPr>
              <w:jc w:val="center"/>
              <w:rPr>
                <w:bCs/>
                <w:iCs/>
                <w:color w:val="000000" w:themeColor="text1"/>
                <w:sz w:val="22"/>
                <w:szCs w:val="22"/>
                <w:lang w:bidi="hi-IN"/>
              </w:rPr>
            </w:pPr>
          </w:p>
          <w:p w14:paraId="6C772811" w14:textId="77777777" w:rsidR="004A0D62" w:rsidRPr="00A71157" w:rsidRDefault="004A0D62" w:rsidP="00A71157">
            <w:pPr>
              <w:jc w:val="center"/>
              <w:rPr>
                <w:bCs/>
                <w:iCs/>
                <w:color w:val="000000" w:themeColor="text1"/>
                <w:sz w:val="22"/>
                <w:szCs w:val="22"/>
                <w:lang w:bidi="hi-IN"/>
              </w:rPr>
            </w:pPr>
          </w:p>
          <w:p w14:paraId="378BAB67" w14:textId="77777777" w:rsidR="004A0D62" w:rsidRPr="00A71157" w:rsidRDefault="004A0D62" w:rsidP="00A71157">
            <w:pPr>
              <w:jc w:val="center"/>
              <w:rPr>
                <w:bCs/>
                <w:iCs/>
                <w:color w:val="000000" w:themeColor="text1"/>
                <w:sz w:val="22"/>
                <w:szCs w:val="22"/>
                <w:lang w:bidi="hi-IN"/>
              </w:rPr>
            </w:pPr>
          </w:p>
          <w:p w14:paraId="7321BFEB" w14:textId="77777777" w:rsidR="004A0D62" w:rsidRPr="00A71157" w:rsidRDefault="004A0D62" w:rsidP="00A71157">
            <w:pPr>
              <w:jc w:val="center"/>
              <w:rPr>
                <w:bCs/>
                <w:iCs/>
                <w:color w:val="000000" w:themeColor="text1"/>
                <w:sz w:val="22"/>
                <w:szCs w:val="22"/>
                <w:lang w:bidi="hi-IN"/>
              </w:rPr>
            </w:pPr>
          </w:p>
          <w:p w14:paraId="7130CF27" w14:textId="77777777" w:rsidR="004A0D62" w:rsidRPr="00A71157" w:rsidRDefault="004A0D62" w:rsidP="00A71157">
            <w:pPr>
              <w:jc w:val="center"/>
              <w:rPr>
                <w:bCs/>
                <w:iCs/>
                <w:color w:val="000000" w:themeColor="text1"/>
                <w:sz w:val="22"/>
                <w:szCs w:val="22"/>
                <w:lang w:bidi="hi-IN"/>
              </w:rPr>
            </w:pPr>
          </w:p>
          <w:p w14:paraId="15EF8FD9" w14:textId="77777777" w:rsidR="004A0D62" w:rsidRPr="00A71157" w:rsidRDefault="004A0D62" w:rsidP="00A71157">
            <w:pPr>
              <w:jc w:val="center"/>
              <w:rPr>
                <w:bCs/>
                <w:iCs/>
                <w:color w:val="000000" w:themeColor="text1"/>
                <w:sz w:val="22"/>
                <w:szCs w:val="22"/>
                <w:lang w:bidi="hi-IN"/>
              </w:rPr>
            </w:pPr>
          </w:p>
          <w:p w14:paraId="7957B229" w14:textId="77777777" w:rsidR="004A0D62" w:rsidRPr="00A71157" w:rsidRDefault="004A0D62" w:rsidP="00A71157">
            <w:pPr>
              <w:jc w:val="center"/>
              <w:rPr>
                <w:bCs/>
                <w:iCs/>
                <w:color w:val="000000" w:themeColor="text1"/>
                <w:sz w:val="22"/>
                <w:szCs w:val="22"/>
                <w:lang w:bidi="hi-IN"/>
              </w:rPr>
            </w:pPr>
          </w:p>
          <w:p w14:paraId="73A357AF" w14:textId="77777777" w:rsidR="004A0D62" w:rsidRPr="00A71157" w:rsidRDefault="004A0D62" w:rsidP="00A71157">
            <w:pPr>
              <w:jc w:val="center"/>
              <w:rPr>
                <w:bCs/>
                <w:iCs/>
                <w:color w:val="000000" w:themeColor="text1"/>
                <w:sz w:val="22"/>
                <w:szCs w:val="22"/>
                <w:lang w:bidi="hi-IN"/>
              </w:rPr>
            </w:pPr>
          </w:p>
          <w:p w14:paraId="26B5F428" w14:textId="77777777" w:rsidR="004A0D62" w:rsidRPr="00A71157" w:rsidRDefault="004A0D62" w:rsidP="00A71157">
            <w:pPr>
              <w:jc w:val="center"/>
              <w:rPr>
                <w:bCs/>
                <w:iCs/>
                <w:color w:val="000000" w:themeColor="text1"/>
                <w:sz w:val="22"/>
                <w:szCs w:val="22"/>
                <w:lang w:bidi="hi-IN"/>
              </w:rPr>
            </w:pPr>
          </w:p>
          <w:p w14:paraId="40FEBF8D" w14:textId="2D645D94" w:rsidR="00FA56C0" w:rsidRPr="00A71157" w:rsidRDefault="00FA56C0" w:rsidP="00A71157">
            <w:pPr>
              <w:jc w:val="center"/>
              <w:rPr>
                <w:bCs/>
                <w:iCs/>
                <w:color w:val="000000" w:themeColor="text1"/>
                <w:sz w:val="22"/>
                <w:szCs w:val="22"/>
                <w:lang w:bidi="hi-IN"/>
              </w:rPr>
            </w:pPr>
            <w:r w:rsidRPr="00A71157">
              <w:rPr>
                <w:bCs/>
                <w:iCs/>
                <w:color w:val="000000" w:themeColor="text1"/>
                <w:sz w:val="22"/>
                <w:szCs w:val="22"/>
                <w:lang w:bidi="hi-IN"/>
              </w:rPr>
              <w:t>2</w:t>
            </w:r>
          </w:p>
          <w:p w14:paraId="5DC9038D" w14:textId="77777777" w:rsidR="00A26243" w:rsidRPr="00A71157" w:rsidRDefault="00FA56C0" w:rsidP="00A71157">
            <w:pPr>
              <w:jc w:val="center"/>
              <w:rPr>
                <w:bCs/>
                <w:iCs/>
                <w:color w:val="000000" w:themeColor="text1"/>
                <w:sz w:val="22"/>
                <w:szCs w:val="22"/>
                <w:lang w:bidi="hi-IN"/>
              </w:rPr>
            </w:pPr>
            <w:r w:rsidRPr="00A71157">
              <w:rPr>
                <w:bCs/>
                <w:iCs/>
                <w:color w:val="000000" w:themeColor="text1"/>
                <w:sz w:val="22"/>
                <w:szCs w:val="22"/>
                <w:lang w:bidi="hi-IN"/>
              </w:rPr>
              <w:t>(TL</w:t>
            </w:r>
            <w:r w:rsidR="002C6BEC" w:rsidRPr="00A71157">
              <w:rPr>
                <w:bCs/>
                <w:iCs/>
                <w:color w:val="000000" w:themeColor="text1"/>
                <w:sz w:val="22"/>
                <w:szCs w:val="22"/>
                <w:lang w:bidi="hi-IN"/>
              </w:rPr>
              <w:t>4</w:t>
            </w:r>
            <w:r w:rsidR="00A26243" w:rsidRPr="00A71157">
              <w:rPr>
                <w:bCs/>
                <w:iCs/>
                <w:color w:val="000000" w:themeColor="text1"/>
                <w:sz w:val="22"/>
                <w:szCs w:val="22"/>
                <w:lang w:bidi="hi-IN"/>
              </w:rPr>
              <w:t>)</w:t>
            </w:r>
          </w:p>
          <w:p w14:paraId="4B48E3BD" w14:textId="6950E842" w:rsidR="00A26243" w:rsidRPr="00A71157" w:rsidRDefault="00A26243" w:rsidP="00A71157">
            <w:pPr>
              <w:jc w:val="center"/>
              <w:rPr>
                <w:color w:val="000000" w:themeColor="text1"/>
                <w:sz w:val="22"/>
                <w:szCs w:val="22"/>
                <w:lang w:bidi="hi-IN"/>
              </w:rPr>
            </w:pPr>
            <w:r w:rsidRPr="00A71157">
              <w:rPr>
                <w:color w:val="000000" w:themeColor="text1"/>
                <w:sz w:val="22"/>
                <w:szCs w:val="22"/>
                <w:lang w:bidi="hi-IN"/>
              </w:rPr>
              <w:t>0,5đ</w:t>
            </w:r>
          </w:p>
          <w:p w14:paraId="5FEB0BBC" w14:textId="44615567" w:rsidR="00A26243" w:rsidRPr="00A71157" w:rsidRDefault="00A26243" w:rsidP="00A71157">
            <w:pPr>
              <w:jc w:val="center"/>
              <w:rPr>
                <w:bCs/>
                <w:iCs/>
                <w:color w:val="000000" w:themeColor="text1"/>
                <w:sz w:val="22"/>
                <w:szCs w:val="22"/>
                <w:lang w:bidi="hi-IN"/>
              </w:rPr>
            </w:pPr>
          </w:p>
          <w:p w14:paraId="37383404" w14:textId="4C341623" w:rsidR="00FA56C0" w:rsidRPr="00A71157" w:rsidRDefault="00A26243" w:rsidP="00A71157">
            <w:pPr>
              <w:jc w:val="center"/>
              <w:rPr>
                <w:bCs/>
                <w:iCs/>
                <w:color w:val="FF0000"/>
                <w:sz w:val="22"/>
                <w:szCs w:val="22"/>
                <w:lang w:bidi="hi-IN"/>
              </w:rPr>
            </w:pPr>
            <w:r w:rsidRPr="00A71157">
              <w:rPr>
                <w:bCs/>
                <w:iCs/>
                <w:color w:val="FF0000"/>
                <w:sz w:val="22"/>
                <w:szCs w:val="22"/>
                <w:lang w:bidi="hi-IN"/>
              </w:rPr>
              <w:t>(</w:t>
            </w:r>
            <w:r w:rsidR="00FA56C0" w:rsidRPr="00A71157">
              <w:rPr>
                <w:bCs/>
                <w:iCs/>
                <w:color w:val="FF0000"/>
                <w:sz w:val="22"/>
                <w:szCs w:val="22"/>
                <w:lang w:bidi="hi-IN"/>
              </w:rPr>
              <w:t>TL</w:t>
            </w:r>
            <w:r w:rsidRPr="00A71157">
              <w:rPr>
                <w:bCs/>
                <w:iCs/>
                <w:color w:val="FF0000"/>
                <w:sz w:val="22"/>
                <w:szCs w:val="22"/>
                <w:lang w:bidi="hi-IN"/>
              </w:rPr>
              <w:t>5a</w:t>
            </w:r>
            <w:r w:rsidR="00FA56C0" w:rsidRPr="00A71157">
              <w:rPr>
                <w:bCs/>
                <w:iCs/>
                <w:color w:val="FF0000"/>
                <w:sz w:val="22"/>
                <w:szCs w:val="22"/>
                <w:lang w:bidi="hi-IN"/>
              </w:rPr>
              <w:t>)</w:t>
            </w:r>
          </w:p>
          <w:p w14:paraId="7B9A795A" w14:textId="1B7C14C3" w:rsidR="00214D43" w:rsidRPr="00A71157" w:rsidRDefault="00EE5202" w:rsidP="00A71157">
            <w:pPr>
              <w:jc w:val="center"/>
              <w:rPr>
                <w:color w:val="000000" w:themeColor="text1"/>
                <w:sz w:val="22"/>
                <w:szCs w:val="22"/>
                <w:lang w:bidi="hi-IN"/>
              </w:rPr>
            </w:pPr>
            <w:r w:rsidRPr="00A71157">
              <w:rPr>
                <w:color w:val="FF0000"/>
                <w:sz w:val="22"/>
                <w:szCs w:val="22"/>
                <w:lang w:bidi="hi-IN"/>
              </w:rPr>
              <w:t>1</w:t>
            </w:r>
            <w:r w:rsidR="00114F8D" w:rsidRPr="00A71157">
              <w:rPr>
                <w:color w:val="FF0000"/>
                <w:sz w:val="22"/>
                <w:szCs w:val="22"/>
                <w:lang w:bidi="hi-IN"/>
              </w:rPr>
              <w:t>,5</w:t>
            </w:r>
            <w:r w:rsidR="00A26243" w:rsidRPr="00A71157">
              <w:rPr>
                <w:color w:val="FF0000"/>
                <w:sz w:val="22"/>
                <w:szCs w:val="22"/>
                <w:lang w:bidi="hi-IN"/>
              </w:rPr>
              <w:t>đ</w:t>
            </w:r>
          </w:p>
          <w:p w14:paraId="6E1F60B3" w14:textId="44CD9B7A" w:rsidR="00A26243" w:rsidRPr="00A71157" w:rsidRDefault="00A26243" w:rsidP="00A71157">
            <w:pPr>
              <w:jc w:val="center"/>
              <w:rPr>
                <w:color w:val="000000" w:themeColor="text1"/>
                <w:sz w:val="22"/>
                <w:szCs w:val="22"/>
              </w:rPr>
            </w:pPr>
          </w:p>
          <w:p w14:paraId="1ED27941" w14:textId="77777777" w:rsidR="00A26243" w:rsidRPr="00A71157" w:rsidRDefault="00A26243" w:rsidP="00A71157">
            <w:pPr>
              <w:jc w:val="center"/>
              <w:rPr>
                <w:color w:val="000000" w:themeColor="text1"/>
                <w:sz w:val="22"/>
                <w:szCs w:val="22"/>
              </w:rPr>
            </w:pPr>
          </w:p>
          <w:p w14:paraId="6FCC73C1" w14:textId="26E5EB8B" w:rsidR="00FA56C0" w:rsidRPr="00A71157" w:rsidRDefault="00FA56C0" w:rsidP="00A71157">
            <w:pPr>
              <w:rPr>
                <w:sz w:val="22"/>
                <w:szCs w:val="22"/>
                <w:lang w:bidi="hi-IN"/>
              </w:rPr>
            </w:pPr>
          </w:p>
        </w:tc>
        <w:tc>
          <w:tcPr>
            <w:tcW w:w="992" w:type="dxa"/>
            <w:shd w:val="clear" w:color="auto" w:fill="auto"/>
            <w:vAlign w:val="center"/>
          </w:tcPr>
          <w:p w14:paraId="0726C18C" w14:textId="77777777" w:rsidR="004A0D62" w:rsidRPr="00A71157" w:rsidRDefault="004A0D62" w:rsidP="00A71157">
            <w:pPr>
              <w:jc w:val="center"/>
              <w:rPr>
                <w:color w:val="000000" w:themeColor="text1"/>
                <w:sz w:val="22"/>
                <w:szCs w:val="22"/>
                <w:lang w:bidi="hi-IN"/>
              </w:rPr>
            </w:pPr>
          </w:p>
          <w:p w14:paraId="2CA78FDA" w14:textId="77777777" w:rsidR="004A0D62" w:rsidRPr="00A71157" w:rsidRDefault="004A0D62" w:rsidP="00A71157">
            <w:pPr>
              <w:jc w:val="center"/>
              <w:rPr>
                <w:color w:val="000000" w:themeColor="text1"/>
                <w:sz w:val="22"/>
                <w:szCs w:val="22"/>
                <w:lang w:bidi="hi-IN"/>
              </w:rPr>
            </w:pPr>
          </w:p>
          <w:p w14:paraId="2CD7783A" w14:textId="77777777" w:rsidR="004A0D62" w:rsidRPr="00A71157" w:rsidRDefault="004A0D62" w:rsidP="00A71157">
            <w:pPr>
              <w:jc w:val="center"/>
              <w:rPr>
                <w:color w:val="000000" w:themeColor="text1"/>
                <w:sz w:val="22"/>
                <w:szCs w:val="22"/>
                <w:lang w:bidi="hi-IN"/>
              </w:rPr>
            </w:pPr>
          </w:p>
          <w:p w14:paraId="70EE883C" w14:textId="77777777" w:rsidR="004A0D62" w:rsidRPr="00A71157" w:rsidRDefault="004A0D62" w:rsidP="00A71157">
            <w:pPr>
              <w:jc w:val="center"/>
              <w:rPr>
                <w:color w:val="000000" w:themeColor="text1"/>
                <w:sz w:val="22"/>
                <w:szCs w:val="22"/>
                <w:lang w:bidi="hi-IN"/>
              </w:rPr>
            </w:pPr>
          </w:p>
          <w:p w14:paraId="704A03F5" w14:textId="77777777" w:rsidR="004A0D62" w:rsidRPr="00A71157" w:rsidRDefault="004A0D62" w:rsidP="00A71157">
            <w:pPr>
              <w:jc w:val="center"/>
              <w:rPr>
                <w:color w:val="000000" w:themeColor="text1"/>
                <w:sz w:val="22"/>
                <w:szCs w:val="22"/>
                <w:lang w:bidi="hi-IN"/>
              </w:rPr>
            </w:pPr>
          </w:p>
          <w:p w14:paraId="644EEADD" w14:textId="77777777" w:rsidR="004A0D62" w:rsidRPr="00A71157" w:rsidRDefault="004A0D62" w:rsidP="00A71157">
            <w:pPr>
              <w:jc w:val="center"/>
              <w:rPr>
                <w:color w:val="000000" w:themeColor="text1"/>
                <w:sz w:val="22"/>
                <w:szCs w:val="22"/>
                <w:lang w:bidi="hi-IN"/>
              </w:rPr>
            </w:pPr>
          </w:p>
          <w:p w14:paraId="6C5FE059" w14:textId="77777777" w:rsidR="004A0D62" w:rsidRPr="00A71157" w:rsidRDefault="004A0D62" w:rsidP="00A71157">
            <w:pPr>
              <w:jc w:val="center"/>
              <w:rPr>
                <w:color w:val="000000" w:themeColor="text1"/>
                <w:sz w:val="22"/>
                <w:szCs w:val="22"/>
                <w:lang w:bidi="hi-IN"/>
              </w:rPr>
            </w:pPr>
          </w:p>
          <w:p w14:paraId="5C14D7D4" w14:textId="77777777" w:rsidR="004A0D62" w:rsidRPr="00A71157" w:rsidRDefault="004A0D62" w:rsidP="00A71157">
            <w:pPr>
              <w:jc w:val="center"/>
              <w:rPr>
                <w:color w:val="000000" w:themeColor="text1"/>
                <w:sz w:val="22"/>
                <w:szCs w:val="22"/>
                <w:lang w:bidi="hi-IN"/>
              </w:rPr>
            </w:pPr>
          </w:p>
          <w:p w14:paraId="33B7E3AB" w14:textId="77777777" w:rsidR="004A0D62" w:rsidRPr="00A71157" w:rsidRDefault="004A0D62" w:rsidP="00A71157">
            <w:pPr>
              <w:jc w:val="center"/>
              <w:rPr>
                <w:color w:val="000000" w:themeColor="text1"/>
                <w:sz w:val="22"/>
                <w:szCs w:val="22"/>
                <w:lang w:bidi="hi-IN"/>
              </w:rPr>
            </w:pPr>
          </w:p>
          <w:p w14:paraId="6892C51D" w14:textId="77777777" w:rsidR="004A0D62" w:rsidRPr="00A71157" w:rsidRDefault="004A0D62" w:rsidP="00A71157">
            <w:pPr>
              <w:jc w:val="center"/>
              <w:rPr>
                <w:color w:val="000000" w:themeColor="text1"/>
                <w:sz w:val="22"/>
                <w:szCs w:val="22"/>
                <w:lang w:bidi="hi-IN"/>
              </w:rPr>
            </w:pPr>
          </w:p>
          <w:p w14:paraId="756A66DF" w14:textId="77777777" w:rsidR="004A0D62" w:rsidRPr="00A71157" w:rsidRDefault="004A0D62" w:rsidP="00A71157">
            <w:pPr>
              <w:jc w:val="center"/>
              <w:rPr>
                <w:color w:val="000000" w:themeColor="text1"/>
                <w:sz w:val="22"/>
                <w:szCs w:val="22"/>
                <w:lang w:bidi="hi-IN"/>
              </w:rPr>
            </w:pPr>
          </w:p>
          <w:p w14:paraId="365E6825" w14:textId="77777777" w:rsidR="004A0D62" w:rsidRPr="00A71157" w:rsidRDefault="004A0D62" w:rsidP="00A71157">
            <w:pPr>
              <w:jc w:val="center"/>
              <w:rPr>
                <w:color w:val="000000" w:themeColor="text1"/>
                <w:sz w:val="22"/>
                <w:szCs w:val="22"/>
                <w:lang w:bidi="hi-IN"/>
              </w:rPr>
            </w:pPr>
          </w:p>
          <w:p w14:paraId="26081C34" w14:textId="77777777" w:rsidR="004A0D62" w:rsidRPr="00A71157" w:rsidRDefault="004A0D62" w:rsidP="00A71157">
            <w:pPr>
              <w:jc w:val="center"/>
              <w:rPr>
                <w:color w:val="000000" w:themeColor="text1"/>
                <w:sz w:val="22"/>
                <w:szCs w:val="22"/>
                <w:lang w:bidi="hi-IN"/>
              </w:rPr>
            </w:pPr>
          </w:p>
          <w:p w14:paraId="39EE8273" w14:textId="77777777" w:rsidR="004A0D62" w:rsidRPr="00A71157" w:rsidRDefault="004A0D62" w:rsidP="00A71157">
            <w:pPr>
              <w:jc w:val="center"/>
              <w:rPr>
                <w:color w:val="000000" w:themeColor="text1"/>
                <w:sz w:val="22"/>
                <w:szCs w:val="22"/>
                <w:lang w:bidi="hi-IN"/>
              </w:rPr>
            </w:pPr>
          </w:p>
          <w:p w14:paraId="7BA7DAFE" w14:textId="77777777" w:rsidR="004A0D62" w:rsidRPr="00A71157" w:rsidRDefault="004A0D62" w:rsidP="00A71157">
            <w:pPr>
              <w:jc w:val="center"/>
              <w:rPr>
                <w:color w:val="000000" w:themeColor="text1"/>
                <w:sz w:val="22"/>
                <w:szCs w:val="22"/>
                <w:lang w:bidi="hi-IN"/>
              </w:rPr>
            </w:pPr>
          </w:p>
          <w:p w14:paraId="36559BB2" w14:textId="77777777" w:rsidR="004A0D62" w:rsidRPr="00A71157" w:rsidRDefault="004A0D62" w:rsidP="00A71157">
            <w:pPr>
              <w:jc w:val="center"/>
              <w:rPr>
                <w:color w:val="000000" w:themeColor="text1"/>
                <w:sz w:val="22"/>
                <w:szCs w:val="22"/>
                <w:lang w:bidi="hi-IN"/>
              </w:rPr>
            </w:pPr>
          </w:p>
          <w:p w14:paraId="57D7899A" w14:textId="77777777" w:rsidR="004A0D62" w:rsidRPr="00A71157" w:rsidRDefault="004A0D62" w:rsidP="00A71157">
            <w:pPr>
              <w:jc w:val="center"/>
              <w:rPr>
                <w:color w:val="000000" w:themeColor="text1"/>
                <w:sz w:val="22"/>
                <w:szCs w:val="22"/>
                <w:lang w:bidi="hi-IN"/>
              </w:rPr>
            </w:pPr>
          </w:p>
          <w:p w14:paraId="383C58EE" w14:textId="771C1D18" w:rsidR="00A26243" w:rsidRPr="00A71157" w:rsidRDefault="00A26243" w:rsidP="00A71157">
            <w:pPr>
              <w:jc w:val="center"/>
              <w:rPr>
                <w:color w:val="000000" w:themeColor="text1"/>
                <w:sz w:val="22"/>
                <w:szCs w:val="22"/>
                <w:lang w:bidi="hi-IN"/>
              </w:rPr>
            </w:pPr>
          </w:p>
        </w:tc>
        <w:tc>
          <w:tcPr>
            <w:tcW w:w="1276" w:type="dxa"/>
            <w:shd w:val="clear" w:color="auto" w:fill="auto"/>
            <w:vAlign w:val="center"/>
          </w:tcPr>
          <w:p w14:paraId="7E2C83F0" w14:textId="675599F7" w:rsidR="00FA56C0" w:rsidRPr="00A71157" w:rsidRDefault="00FA56C0" w:rsidP="00A71157">
            <w:pPr>
              <w:jc w:val="center"/>
              <w:rPr>
                <w:color w:val="000000" w:themeColor="text1"/>
                <w:sz w:val="22"/>
                <w:szCs w:val="22"/>
                <w:lang w:bidi="hi-IN"/>
              </w:rPr>
            </w:pPr>
          </w:p>
        </w:tc>
      </w:tr>
      <w:tr w:rsidR="00FA56C0" w:rsidRPr="00A71157" w14:paraId="37797BFB" w14:textId="77777777" w:rsidTr="001E5953">
        <w:trPr>
          <w:trHeight w:val="921"/>
        </w:trPr>
        <w:tc>
          <w:tcPr>
            <w:tcW w:w="681" w:type="dxa"/>
            <w:vMerge/>
            <w:vAlign w:val="center"/>
          </w:tcPr>
          <w:p w14:paraId="506B5513" w14:textId="12A9D96D" w:rsidR="00FA56C0" w:rsidRPr="00A71157" w:rsidRDefault="00FA56C0" w:rsidP="00A71157">
            <w:pPr>
              <w:jc w:val="center"/>
              <w:rPr>
                <w:b/>
                <w:color w:val="000000" w:themeColor="text1"/>
                <w:sz w:val="22"/>
                <w:szCs w:val="22"/>
              </w:rPr>
            </w:pPr>
          </w:p>
        </w:tc>
        <w:tc>
          <w:tcPr>
            <w:tcW w:w="1671" w:type="dxa"/>
            <w:vMerge/>
            <w:vAlign w:val="center"/>
          </w:tcPr>
          <w:p w14:paraId="40AB941E" w14:textId="77777777" w:rsidR="00FA56C0" w:rsidRPr="00A71157" w:rsidRDefault="00FA56C0" w:rsidP="00A71157">
            <w:pPr>
              <w:jc w:val="both"/>
              <w:rPr>
                <w:b/>
                <w:color w:val="000000" w:themeColor="text1"/>
                <w:sz w:val="22"/>
                <w:szCs w:val="22"/>
              </w:rPr>
            </w:pPr>
          </w:p>
        </w:tc>
        <w:tc>
          <w:tcPr>
            <w:tcW w:w="1872" w:type="dxa"/>
            <w:shd w:val="clear" w:color="auto" w:fill="auto"/>
            <w:vAlign w:val="center"/>
          </w:tcPr>
          <w:p w14:paraId="115E110D" w14:textId="176FE18A" w:rsidR="00FA56C0" w:rsidRPr="00A71157" w:rsidRDefault="00FA56C0" w:rsidP="00A71157">
            <w:pPr>
              <w:jc w:val="both"/>
              <w:rPr>
                <w:b/>
                <w:color w:val="000000" w:themeColor="text1"/>
                <w:sz w:val="22"/>
                <w:szCs w:val="22"/>
              </w:rPr>
            </w:pPr>
            <w:r w:rsidRPr="00A71157">
              <w:rPr>
                <w:b/>
                <w:color w:val="000000" w:themeColor="text1"/>
                <w:sz w:val="22"/>
                <w:szCs w:val="22"/>
              </w:rPr>
              <w:t xml:space="preserve">3.2 </w:t>
            </w:r>
            <w:r w:rsidRPr="00A71157">
              <w:rPr>
                <w:b/>
                <w:bCs/>
                <w:noProof/>
                <w:color w:val="000000" w:themeColor="text1"/>
                <w:sz w:val="22"/>
                <w:szCs w:val="22"/>
                <w:lang w:val="vi-VN"/>
              </w:rPr>
              <w:t>Giải bài toán có nội dung hình học và vận dụng giải quyết vấn đề thực tiễn liên quan đến hình học</w:t>
            </w:r>
          </w:p>
        </w:tc>
        <w:tc>
          <w:tcPr>
            <w:tcW w:w="6352" w:type="dxa"/>
          </w:tcPr>
          <w:p w14:paraId="0657A424" w14:textId="77777777" w:rsidR="00FA56C0" w:rsidRPr="00A71157" w:rsidRDefault="00FA56C0" w:rsidP="00A71157">
            <w:pPr>
              <w:jc w:val="both"/>
              <w:rPr>
                <w:rFonts w:eastAsia="Calibri"/>
                <w:b/>
                <w:i/>
                <w:noProof/>
                <w:color w:val="000000" w:themeColor="text1"/>
                <w:spacing w:val="-8"/>
                <w:sz w:val="22"/>
                <w:szCs w:val="22"/>
                <w:lang w:val="vi-VN"/>
              </w:rPr>
            </w:pPr>
            <w:r w:rsidRPr="00A71157">
              <w:rPr>
                <w:rFonts w:eastAsia="Calibri"/>
                <w:b/>
                <w:i/>
                <w:noProof/>
                <w:color w:val="000000" w:themeColor="text1"/>
                <w:spacing w:val="-8"/>
                <w:sz w:val="22"/>
                <w:szCs w:val="22"/>
                <w:lang w:val="vi-VN"/>
              </w:rPr>
              <w:t>Vận dụng:</w:t>
            </w:r>
          </w:p>
          <w:p w14:paraId="6B409F5D" w14:textId="77777777" w:rsidR="00FA56C0" w:rsidRPr="00A71157" w:rsidRDefault="00FA56C0" w:rsidP="00A71157">
            <w:pPr>
              <w:suppressAutoHyphens/>
              <w:jc w:val="both"/>
              <w:rPr>
                <w:noProof/>
                <w:color w:val="000000" w:themeColor="text1"/>
                <w:sz w:val="22"/>
                <w:szCs w:val="22"/>
                <w:lang w:val="vi-VN"/>
              </w:rPr>
            </w:pPr>
            <w:r w:rsidRPr="00A71157">
              <w:rPr>
                <w:noProof/>
                <w:color w:val="000000" w:themeColor="text1"/>
                <w:sz w:val="22"/>
                <w:szCs w:val="22"/>
                <w:lang w:val="vi-VN"/>
              </w:rPr>
              <w:t xml:space="preserve">– Diễn đạt được lập luận và chứng minh hình học trong những trường hợp đơn giản </w:t>
            </w:r>
            <w:r w:rsidRPr="00A71157">
              <w:rPr>
                <w:rFonts w:eastAsia="Calibri"/>
                <w:bCs/>
                <w:noProof/>
                <w:color w:val="000000" w:themeColor="text1"/>
                <w:sz w:val="22"/>
                <w:szCs w:val="22"/>
                <w:lang w:val="vi-VN"/>
              </w:rPr>
              <w:t>(ví dụ: lập luận và chứng minh được các đoạn thẳng bằng nhau, các góc bằng nhau từ các điều kiện ban đầu liên quan đến tam giác,...)</w:t>
            </w:r>
            <w:r w:rsidRPr="00A71157">
              <w:rPr>
                <w:noProof/>
                <w:color w:val="000000" w:themeColor="text1"/>
                <w:sz w:val="22"/>
                <w:szCs w:val="22"/>
                <w:lang w:val="vi-VN"/>
              </w:rPr>
              <w:t>.</w:t>
            </w:r>
          </w:p>
          <w:p w14:paraId="3DC85D14" w14:textId="77777777" w:rsidR="00FA56C0" w:rsidRPr="00A71157" w:rsidRDefault="00FA56C0" w:rsidP="00A71157">
            <w:pPr>
              <w:rPr>
                <w:noProof/>
                <w:color w:val="000000" w:themeColor="text1"/>
                <w:sz w:val="22"/>
                <w:szCs w:val="22"/>
                <w:lang w:val="vi-VN"/>
              </w:rPr>
            </w:pPr>
            <w:r w:rsidRPr="00A71157">
              <w:rPr>
                <w:noProof/>
                <w:color w:val="000000" w:themeColor="text1"/>
                <w:sz w:val="22"/>
                <w:szCs w:val="22"/>
                <w:lang w:val="vi-VN"/>
              </w:rPr>
              <w:t xml:space="preserve">– Giải quyết được một số vấn đề thực tiễn </w:t>
            </w:r>
            <w:r w:rsidRPr="00A71157">
              <w:rPr>
                <w:b/>
                <w:bCs/>
                <w:i/>
                <w:iCs/>
                <w:noProof/>
                <w:color w:val="000000" w:themeColor="text1"/>
                <w:sz w:val="22"/>
                <w:szCs w:val="22"/>
                <w:lang w:val="vi-VN"/>
              </w:rPr>
              <w:t xml:space="preserve">(đơn giản, quen thuộc) </w:t>
            </w:r>
            <w:r w:rsidRPr="00A71157">
              <w:rPr>
                <w:noProof/>
                <w:color w:val="000000" w:themeColor="text1"/>
                <w:sz w:val="22"/>
                <w:szCs w:val="22"/>
                <w:lang w:val="vi-VN"/>
              </w:rPr>
              <w:t>liên quan đến ứng dụng của hình học như: đo, vẽ, tạo dựng các hình đã học.</w:t>
            </w:r>
          </w:p>
          <w:p w14:paraId="4AA7A973" w14:textId="77777777" w:rsidR="00FA56C0" w:rsidRPr="00A71157" w:rsidRDefault="00FA56C0" w:rsidP="00A71157">
            <w:pPr>
              <w:jc w:val="both"/>
              <w:rPr>
                <w:rFonts w:eastAsia="Calibri"/>
                <w:b/>
                <w:i/>
                <w:noProof/>
                <w:color w:val="000000" w:themeColor="text1"/>
                <w:spacing w:val="-8"/>
                <w:sz w:val="22"/>
                <w:szCs w:val="22"/>
                <w:lang w:val="vi-VN"/>
              </w:rPr>
            </w:pPr>
            <w:r w:rsidRPr="00A71157">
              <w:rPr>
                <w:rFonts w:eastAsia="Calibri"/>
                <w:b/>
                <w:i/>
                <w:noProof/>
                <w:color w:val="000000" w:themeColor="text1"/>
                <w:spacing w:val="-8"/>
                <w:sz w:val="22"/>
                <w:szCs w:val="22"/>
                <w:lang w:val="vi-VN"/>
              </w:rPr>
              <w:t xml:space="preserve">Vận dụng cao: </w:t>
            </w:r>
          </w:p>
          <w:p w14:paraId="60C0E481" w14:textId="1D1C6ACF" w:rsidR="00FA56C0" w:rsidRPr="00A71157" w:rsidRDefault="00FA56C0" w:rsidP="00A71157">
            <w:pPr>
              <w:rPr>
                <w:color w:val="000000" w:themeColor="text1"/>
                <w:sz w:val="22"/>
                <w:szCs w:val="22"/>
                <w:lang w:val="vi-VN"/>
              </w:rPr>
            </w:pPr>
            <w:r w:rsidRPr="00A71157">
              <w:rPr>
                <w:noProof/>
                <w:color w:val="000000" w:themeColor="text1"/>
                <w:sz w:val="22"/>
                <w:szCs w:val="22"/>
                <w:lang w:val="vi-VN"/>
              </w:rPr>
              <w:t xml:space="preserve">– Giải quyết được một số vấn đề thực tiễn </w:t>
            </w:r>
            <w:r w:rsidRPr="00A71157">
              <w:rPr>
                <w:b/>
                <w:bCs/>
                <w:i/>
                <w:iCs/>
                <w:noProof/>
                <w:color w:val="000000" w:themeColor="text1"/>
                <w:sz w:val="22"/>
                <w:szCs w:val="22"/>
                <w:lang w:val="vi-VN"/>
              </w:rPr>
              <w:t xml:space="preserve">(phức hợp, không quen thuộc) </w:t>
            </w:r>
            <w:r w:rsidRPr="00A71157">
              <w:rPr>
                <w:noProof/>
                <w:color w:val="000000" w:themeColor="text1"/>
                <w:sz w:val="22"/>
                <w:szCs w:val="22"/>
                <w:lang w:val="vi-VN"/>
              </w:rPr>
              <w:t>liên quan đến ứng dụng của hình học như: đo, vẽ, tạo dựng các hình đã học.</w:t>
            </w:r>
          </w:p>
        </w:tc>
        <w:tc>
          <w:tcPr>
            <w:tcW w:w="1048" w:type="dxa"/>
            <w:shd w:val="clear" w:color="auto" w:fill="auto"/>
            <w:vAlign w:val="center"/>
          </w:tcPr>
          <w:p w14:paraId="630B1F53" w14:textId="301C7999" w:rsidR="00FA56C0" w:rsidRPr="00A71157" w:rsidRDefault="00FA56C0" w:rsidP="00A71157">
            <w:pPr>
              <w:jc w:val="center"/>
              <w:rPr>
                <w:color w:val="000000" w:themeColor="text1"/>
                <w:sz w:val="22"/>
                <w:szCs w:val="22"/>
                <w:lang w:val="vi-VN"/>
              </w:rPr>
            </w:pPr>
          </w:p>
        </w:tc>
        <w:tc>
          <w:tcPr>
            <w:tcW w:w="993" w:type="dxa"/>
            <w:shd w:val="clear" w:color="auto" w:fill="auto"/>
            <w:vAlign w:val="center"/>
          </w:tcPr>
          <w:p w14:paraId="3CBD93A9" w14:textId="0FA0223C" w:rsidR="00FA56C0" w:rsidRPr="00A71157" w:rsidRDefault="00FA56C0" w:rsidP="00A71157">
            <w:pPr>
              <w:jc w:val="center"/>
              <w:rPr>
                <w:bCs/>
                <w:iCs/>
                <w:color w:val="000000" w:themeColor="text1"/>
                <w:sz w:val="22"/>
                <w:szCs w:val="22"/>
                <w:lang w:val="vi-VN" w:bidi="hi-IN"/>
              </w:rPr>
            </w:pPr>
          </w:p>
        </w:tc>
        <w:tc>
          <w:tcPr>
            <w:tcW w:w="992" w:type="dxa"/>
            <w:shd w:val="clear" w:color="auto" w:fill="auto"/>
            <w:vAlign w:val="center"/>
          </w:tcPr>
          <w:p w14:paraId="5DE689BC" w14:textId="77777777" w:rsidR="00DD4039" w:rsidRPr="00A71157" w:rsidRDefault="00DD4039" w:rsidP="00A71157">
            <w:pPr>
              <w:jc w:val="center"/>
              <w:rPr>
                <w:color w:val="FF0000"/>
                <w:sz w:val="22"/>
                <w:szCs w:val="22"/>
              </w:rPr>
            </w:pPr>
            <w:r w:rsidRPr="00A71157">
              <w:rPr>
                <w:color w:val="FF0000"/>
                <w:sz w:val="22"/>
                <w:szCs w:val="22"/>
              </w:rPr>
              <w:t>1</w:t>
            </w:r>
          </w:p>
          <w:p w14:paraId="0D4E0954" w14:textId="77777777" w:rsidR="00A80DD8" w:rsidRPr="00A71157" w:rsidRDefault="00A80DD8" w:rsidP="00A71157">
            <w:pPr>
              <w:rPr>
                <w:color w:val="FF0000"/>
                <w:sz w:val="22"/>
                <w:szCs w:val="22"/>
              </w:rPr>
            </w:pPr>
            <w:r w:rsidRPr="00A71157">
              <w:rPr>
                <w:color w:val="FF0000"/>
                <w:sz w:val="22"/>
                <w:szCs w:val="22"/>
              </w:rPr>
              <w:t>(TL5b)</w:t>
            </w:r>
          </w:p>
          <w:p w14:paraId="4FD6926F" w14:textId="527711B5" w:rsidR="00FA56C0" w:rsidRPr="00A71157" w:rsidRDefault="00EE5202" w:rsidP="00A71157">
            <w:pPr>
              <w:jc w:val="center"/>
              <w:rPr>
                <w:color w:val="000000" w:themeColor="text1"/>
                <w:sz w:val="22"/>
                <w:szCs w:val="22"/>
                <w:lang w:val="vi-VN" w:bidi="hi-IN"/>
              </w:rPr>
            </w:pPr>
            <w:r w:rsidRPr="00A71157">
              <w:rPr>
                <w:color w:val="FF0000"/>
                <w:sz w:val="22"/>
                <w:szCs w:val="22"/>
                <w:lang w:bidi="hi-IN"/>
              </w:rPr>
              <w:t>0,5</w:t>
            </w:r>
            <w:r w:rsidR="00A80DD8" w:rsidRPr="00A71157">
              <w:rPr>
                <w:color w:val="FF0000"/>
                <w:sz w:val="22"/>
                <w:szCs w:val="22"/>
                <w:lang w:bidi="hi-IN"/>
              </w:rPr>
              <w:t>đ</w:t>
            </w:r>
          </w:p>
        </w:tc>
        <w:tc>
          <w:tcPr>
            <w:tcW w:w="1276" w:type="dxa"/>
            <w:shd w:val="clear" w:color="auto" w:fill="auto"/>
            <w:vAlign w:val="center"/>
          </w:tcPr>
          <w:p w14:paraId="2DE82650" w14:textId="77777777" w:rsidR="004A0D62" w:rsidRPr="00A71157" w:rsidRDefault="004A0D62" w:rsidP="00A71157">
            <w:pPr>
              <w:jc w:val="center"/>
              <w:rPr>
                <w:color w:val="000000" w:themeColor="text1"/>
                <w:sz w:val="22"/>
                <w:szCs w:val="22"/>
                <w:lang w:bidi="hi-IN"/>
              </w:rPr>
            </w:pPr>
          </w:p>
          <w:p w14:paraId="6B22110A" w14:textId="77777777" w:rsidR="004A0D62" w:rsidRPr="00A71157" w:rsidRDefault="004A0D62" w:rsidP="00A71157">
            <w:pPr>
              <w:jc w:val="center"/>
              <w:rPr>
                <w:color w:val="000000" w:themeColor="text1"/>
                <w:sz w:val="22"/>
                <w:szCs w:val="22"/>
                <w:lang w:bidi="hi-IN"/>
              </w:rPr>
            </w:pPr>
          </w:p>
          <w:p w14:paraId="04C3571A" w14:textId="77777777" w:rsidR="004A0D62" w:rsidRPr="00A71157" w:rsidRDefault="004A0D62" w:rsidP="00A71157">
            <w:pPr>
              <w:jc w:val="center"/>
              <w:rPr>
                <w:color w:val="000000" w:themeColor="text1"/>
                <w:sz w:val="22"/>
                <w:szCs w:val="22"/>
                <w:lang w:bidi="hi-IN"/>
              </w:rPr>
            </w:pPr>
          </w:p>
          <w:p w14:paraId="46757E7B" w14:textId="77777777" w:rsidR="004A0D62" w:rsidRPr="00A71157" w:rsidRDefault="004A0D62" w:rsidP="00A71157">
            <w:pPr>
              <w:jc w:val="center"/>
              <w:rPr>
                <w:color w:val="000000" w:themeColor="text1"/>
                <w:sz w:val="22"/>
                <w:szCs w:val="22"/>
                <w:lang w:bidi="hi-IN"/>
              </w:rPr>
            </w:pPr>
          </w:p>
          <w:p w14:paraId="2D1D94B9" w14:textId="77777777" w:rsidR="004A0D62" w:rsidRPr="00A71157" w:rsidRDefault="004A0D62" w:rsidP="00A71157">
            <w:pPr>
              <w:jc w:val="center"/>
              <w:rPr>
                <w:color w:val="000000" w:themeColor="text1"/>
                <w:sz w:val="22"/>
                <w:szCs w:val="22"/>
                <w:lang w:bidi="hi-IN"/>
              </w:rPr>
            </w:pPr>
          </w:p>
          <w:p w14:paraId="2B18B02F" w14:textId="77777777" w:rsidR="004A0D62" w:rsidRPr="00A71157" w:rsidRDefault="004A0D62" w:rsidP="00A71157">
            <w:pPr>
              <w:jc w:val="center"/>
              <w:rPr>
                <w:color w:val="000000" w:themeColor="text1"/>
                <w:sz w:val="22"/>
                <w:szCs w:val="22"/>
                <w:lang w:bidi="hi-IN"/>
              </w:rPr>
            </w:pPr>
          </w:p>
          <w:p w14:paraId="41133A8A" w14:textId="77777777" w:rsidR="004A0D62" w:rsidRPr="00A71157" w:rsidRDefault="004A0D62" w:rsidP="00A71157">
            <w:pPr>
              <w:jc w:val="center"/>
              <w:rPr>
                <w:color w:val="000000" w:themeColor="text1"/>
                <w:sz w:val="22"/>
                <w:szCs w:val="22"/>
                <w:lang w:bidi="hi-IN"/>
              </w:rPr>
            </w:pPr>
          </w:p>
          <w:p w14:paraId="00B672BC" w14:textId="77777777" w:rsidR="004A0D62" w:rsidRPr="00A71157" w:rsidRDefault="004A0D62" w:rsidP="00A71157">
            <w:pPr>
              <w:jc w:val="center"/>
              <w:rPr>
                <w:color w:val="000000" w:themeColor="text1"/>
                <w:sz w:val="22"/>
                <w:szCs w:val="22"/>
                <w:lang w:bidi="hi-IN"/>
              </w:rPr>
            </w:pPr>
          </w:p>
          <w:p w14:paraId="5B756C5B" w14:textId="77777777" w:rsidR="004A0D62" w:rsidRPr="00A71157" w:rsidRDefault="004A0D62" w:rsidP="00A71157">
            <w:pPr>
              <w:jc w:val="center"/>
              <w:rPr>
                <w:color w:val="000000" w:themeColor="text1"/>
                <w:sz w:val="22"/>
                <w:szCs w:val="22"/>
                <w:lang w:bidi="hi-IN"/>
              </w:rPr>
            </w:pPr>
          </w:p>
          <w:p w14:paraId="525D3496" w14:textId="725C56A8" w:rsidR="00FA56C0" w:rsidRPr="00A71157" w:rsidRDefault="00FA56C0" w:rsidP="00A71157">
            <w:pPr>
              <w:jc w:val="center"/>
              <w:rPr>
                <w:color w:val="000000" w:themeColor="text1"/>
                <w:sz w:val="22"/>
                <w:szCs w:val="22"/>
                <w:lang w:bidi="hi-IN"/>
              </w:rPr>
            </w:pPr>
            <w:r w:rsidRPr="00A71157">
              <w:rPr>
                <w:color w:val="000000" w:themeColor="text1"/>
                <w:sz w:val="22"/>
                <w:szCs w:val="22"/>
                <w:lang w:bidi="hi-IN"/>
              </w:rPr>
              <w:t>1</w:t>
            </w:r>
          </w:p>
          <w:p w14:paraId="4CA8E90F" w14:textId="67860FE5" w:rsidR="00FA56C0" w:rsidRPr="00A71157" w:rsidRDefault="00FA56C0" w:rsidP="00A71157">
            <w:pPr>
              <w:jc w:val="center"/>
              <w:rPr>
                <w:color w:val="000000" w:themeColor="text1"/>
                <w:sz w:val="22"/>
                <w:szCs w:val="22"/>
                <w:lang w:bidi="hi-IN"/>
              </w:rPr>
            </w:pPr>
            <w:r w:rsidRPr="00A71157">
              <w:rPr>
                <w:color w:val="000000" w:themeColor="text1"/>
                <w:sz w:val="22"/>
                <w:szCs w:val="22"/>
                <w:lang w:bidi="hi-IN"/>
              </w:rPr>
              <w:t>(TL</w:t>
            </w:r>
            <w:r w:rsidR="002C6BEC" w:rsidRPr="00A71157">
              <w:rPr>
                <w:color w:val="000000" w:themeColor="text1"/>
                <w:sz w:val="22"/>
                <w:szCs w:val="22"/>
                <w:lang w:bidi="hi-IN"/>
              </w:rPr>
              <w:t>6</w:t>
            </w:r>
            <w:r w:rsidRPr="00A71157">
              <w:rPr>
                <w:color w:val="000000" w:themeColor="text1"/>
                <w:sz w:val="22"/>
                <w:szCs w:val="22"/>
                <w:lang w:bidi="hi-IN"/>
              </w:rPr>
              <w:t>)</w:t>
            </w:r>
          </w:p>
          <w:p w14:paraId="2AAD54B6" w14:textId="5697A2D5" w:rsidR="00DD4039" w:rsidRPr="00A71157" w:rsidRDefault="00DD4039" w:rsidP="00A71157">
            <w:pPr>
              <w:jc w:val="center"/>
              <w:rPr>
                <w:color w:val="000000" w:themeColor="text1"/>
                <w:sz w:val="22"/>
                <w:szCs w:val="22"/>
                <w:lang w:bidi="hi-IN"/>
              </w:rPr>
            </w:pPr>
            <w:r w:rsidRPr="00A71157">
              <w:rPr>
                <w:color w:val="000000" w:themeColor="text1"/>
                <w:sz w:val="22"/>
                <w:szCs w:val="22"/>
                <w:lang w:bidi="hi-IN"/>
              </w:rPr>
              <w:t>1đ</w:t>
            </w:r>
          </w:p>
          <w:p w14:paraId="75BC9692" w14:textId="41830D10" w:rsidR="00FA56C0" w:rsidRPr="00A71157" w:rsidRDefault="00FA56C0" w:rsidP="00A71157">
            <w:pPr>
              <w:rPr>
                <w:color w:val="000000" w:themeColor="text1"/>
                <w:sz w:val="22"/>
                <w:szCs w:val="22"/>
                <w:lang w:bidi="hi-IN"/>
              </w:rPr>
            </w:pPr>
          </w:p>
        </w:tc>
      </w:tr>
      <w:tr w:rsidR="00FA56C0" w:rsidRPr="00A71157" w14:paraId="1A2B8659" w14:textId="0427563C" w:rsidTr="004A0D62">
        <w:trPr>
          <w:trHeight w:val="1411"/>
        </w:trPr>
        <w:tc>
          <w:tcPr>
            <w:tcW w:w="681" w:type="dxa"/>
            <w:vAlign w:val="center"/>
          </w:tcPr>
          <w:p w14:paraId="0B660BB7" w14:textId="703EE030" w:rsidR="00FA56C0" w:rsidRPr="00A71157" w:rsidRDefault="00FA56C0" w:rsidP="00A71157">
            <w:pPr>
              <w:jc w:val="center"/>
              <w:rPr>
                <w:b/>
                <w:color w:val="000000" w:themeColor="text1"/>
                <w:sz w:val="22"/>
                <w:szCs w:val="22"/>
              </w:rPr>
            </w:pPr>
            <w:r w:rsidRPr="00A71157">
              <w:rPr>
                <w:b/>
                <w:color w:val="000000" w:themeColor="text1"/>
                <w:sz w:val="22"/>
                <w:szCs w:val="22"/>
              </w:rPr>
              <w:lastRenderedPageBreak/>
              <w:t>4</w:t>
            </w:r>
          </w:p>
        </w:tc>
        <w:tc>
          <w:tcPr>
            <w:tcW w:w="1671" w:type="dxa"/>
            <w:vAlign w:val="center"/>
          </w:tcPr>
          <w:p w14:paraId="64DC283F" w14:textId="3A476267" w:rsidR="00FA56C0" w:rsidRPr="00A71157" w:rsidRDefault="00FA56C0" w:rsidP="00A71157">
            <w:pPr>
              <w:jc w:val="both"/>
              <w:rPr>
                <w:b/>
                <w:color w:val="000000" w:themeColor="text1"/>
                <w:sz w:val="22"/>
                <w:szCs w:val="22"/>
              </w:rPr>
            </w:pPr>
            <w:r w:rsidRPr="00A71157">
              <w:rPr>
                <w:rFonts w:eastAsia="Calibri"/>
                <w:b/>
                <w:noProof/>
                <w:color w:val="000000" w:themeColor="text1"/>
                <w:sz w:val="22"/>
                <w:szCs w:val="22"/>
                <w:lang w:val="vi-VN"/>
              </w:rPr>
              <w:t>Một số yếu tố xác suất</w:t>
            </w:r>
          </w:p>
        </w:tc>
        <w:tc>
          <w:tcPr>
            <w:tcW w:w="1872" w:type="dxa"/>
            <w:shd w:val="clear" w:color="auto" w:fill="auto"/>
            <w:vAlign w:val="center"/>
          </w:tcPr>
          <w:p w14:paraId="6D00DEA3" w14:textId="0DD2EC48" w:rsidR="00FA56C0" w:rsidRPr="00A71157" w:rsidRDefault="00FA56C0" w:rsidP="00A71157">
            <w:pPr>
              <w:jc w:val="both"/>
              <w:rPr>
                <w:b/>
                <w:color w:val="000000" w:themeColor="text1"/>
                <w:sz w:val="22"/>
                <w:szCs w:val="22"/>
                <w:lang w:val="en-GB"/>
              </w:rPr>
            </w:pPr>
            <w:r w:rsidRPr="00A71157">
              <w:rPr>
                <w:rFonts w:eastAsia="Calibri"/>
                <w:b/>
                <w:i/>
                <w:noProof/>
                <w:color w:val="000000" w:themeColor="text1"/>
                <w:sz w:val="22"/>
                <w:szCs w:val="22"/>
                <w:lang w:val="vi-VN"/>
              </w:rPr>
              <w:t xml:space="preserve">Làm quen với </w:t>
            </w:r>
            <w:r w:rsidRPr="00A71157">
              <w:rPr>
                <w:rFonts w:eastAsia="Calibri"/>
                <w:b/>
                <w:bCs/>
                <w:i/>
                <w:noProof/>
                <w:color w:val="000000" w:themeColor="text1"/>
                <w:sz w:val="22"/>
                <w:szCs w:val="22"/>
                <w:lang w:val="vi-VN"/>
              </w:rPr>
              <w:t xml:space="preserve">biến cố ngẫu nhiên. </w:t>
            </w:r>
            <w:r w:rsidRPr="00A71157">
              <w:rPr>
                <w:b/>
                <w:i/>
                <w:noProof/>
                <w:color w:val="000000" w:themeColor="text1"/>
                <w:sz w:val="22"/>
                <w:szCs w:val="22"/>
                <w:lang w:val="vi-VN"/>
              </w:rPr>
              <w:t xml:space="preserve">Làm quen với xác suất của biến cố </w:t>
            </w:r>
            <w:r w:rsidRPr="00A71157">
              <w:rPr>
                <w:rFonts w:eastAsia="Calibri"/>
                <w:b/>
                <w:bCs/>
                <w:i/>
                <w:noProof/>
                <w:color w:val="000000" w:themeColor="text1"/>
                <w:sz w:val="22"/>
                <w:szCs w:val="22"/>
                <w:lang w:val="vi-VN"/>
              </w:rPr>
              <w:t>ngẫu nhiên</w:t>
            </w:r>
            <w:r w:rsidRPr="00A71157">
              <w:rPr>
                <w:b/>
                <w:i/>
                <w:noProof/>
                <w:color w:val="000000" w:themeColor="text1"/>
                <w:sz w:val="22"/>
                <w:szCs w:val="22"/>
                <w:lang w:val="vi-VN"/>
              </w:rPr>
              <w:t xml:space="preserve"> trong một số ví dụ đơn giản</w:t>
            </w:r>
            <w:r w:rsidR="006173A9" w:rsidRPr="00A71157">
              <w:rPr>
                <w:b/>
                <w:i/>
                <w:noProof/>
                <w:color w:val="000000" w:themeColor="text1"/>
                <w:sz w:val="22"/>
                <w:szCs w:val="22"/>
                <w:lang w:val="en-GB"/>
              </w:rPr>
              <w:t xml:space="preserve">  4/</w:t>
            </w:r>
            <w:r w:rsidR="00CF4303" w:rsidRPr="00A71157">
              <w:rPr>
                <w:b/>
                <w:i/>
                <w:noProof/>
                <w:color w:val="000000" w:themeColor="text1"/>
                <w:sz w:val="22"/>
                <w:szCs w:val="22"/>
                <w:lang w:val="en-GB"/>
              </w:rPr>
              <w:t>47</w:t>
            </w:r>
            <w:r w:rsidR="006173A9" w:rsidRPr="00A71157">
              <w:rPr>
                <w:b/>
                <w:i/>
                <w:noProof/>
                <w:color w:val="000000" w:themeColor="text1"/>
                <w:sz w:val="22"/>
                <w:szCs w:val="22"/>
                <w:lang w:val="en-GB"/>
              </w:rPr>
              <w:t xml:space="preserve"> 1đ</w:t>
            </w:r>
          </w:p>
        </w:tc>
        <w:tc>
          <w:tcPr>
            <w:tcW w:w="6352" w:type="dxa"/>
          </w:tcPr>
          <w:p w14:paraId="772630D0" w14:textId="77777777" w:rsidR="00FA56C0" w:rsidRPr="00A71157" w:rsidRDefault="00FA56C0" w:rsidP="00A71157">
            <w:pPr>
              <w:jc w:val="both"/>
              <w:rPr>
                <w:rFonts w:eastAsia="Calibri"/>
                <w:b/>
                <w:i/>
                <w:noProof/>
                <w:color w:val="000000" w:themeColor="text1"/>
                <w:spacing w:val="-8"/>
                <w:sz w:val="22"/>
                <w:szCs w:val="22"/>
                <w:lang w:val="vi-VN"/>
              </w:rPr>
            </w:pPr>
            <w:r w:rsidRPr="00A71157">
              <w:rPr>
                <w:rFonts w:eastAsia="Calibri"/>
                <w:b/>
                <w:i/>
                <w:noProof/>
                <w:color w:val="000000" w:themeColor="text1"/>
                <w:spacing w:val="-8"/>
                <w:sz w:val="22"/>
                <w:szCs w:val="22"/>
                <w:lang w:val="vi-VN"/>
              </w:rPr>
              <w:t>Nhận biết:</w:t>
            </w:r>
          </w:p>
          <w:p w14:paraId="168225D9" w14:textId="77777777" w:rsidR="00FA56C0" w:rsidRPr="00A71157" w:rsidRDefault="00FA56C0" w:rsidP="00A71157">
            <w:pPr>
              <w:rPr>
                <w:rFonts w:eastAsia="Calibri"/>
                <w:bCs/>
                <w:noProof/>
                <w:color w:val="000000" w:themeColor="text1"/>
                <w:sz w:val="22"/>
                <w:szCs w:val="22"/>
                <w:lang w:val="vi-VN"/>
              </w:rPr>
            </w:pPr>
            <w:r w:rsidRPr="00A71157">
              <w:rPr>
                <w:noProof/>
                <w:color w:val="000000" w:themeColor="text1"/>
                <w:sz w:val="22"/>
                <w:szCs w:val="22"/>
                <w:lang w:val="vi-VN"/>
              </w:rPr>
              <w:t>–</w:t>
            </w:r>
            <w:r w:rsidRPr="00A71157">
              <w:rPr>
                <w:rFonts w:eastAsia="Calibri"/>
                <w:i/>
                <w:noProof/>
                <w:color w:val="000000" w:themeColor="text1"/>
                <w:sz w:val="22"/>
                <w:szCs w:val="22"/>
                <w:lang w:val="vi-VN"/>
              </w:rPr>
              <w:t xml:space="preserve"> </w:t>
            </w:r>
            <w:r w:rsidRPr="00A71157">
              <w:rPr>
                <w:rFonts w:eastAsia="Calibri"/>
                <w:noProof/>
                <w:color w:val="000000" w:themeColor="text1"/>
                <w:sz w:val="22"/>
                <w:szCs w:val="22"/>
                <w:lang w:val="vi-VN"/>
              </w:rPr>
              <w:t>Làm quen với</w:t>
            </w:r>
            <w:r w:rsidRPr="00A71157">
              <w:rPr>
                <w:rFonts w:eastAsia="Calibri"/>
                <w:i/>
                <w:noProof/>
                <w:color w:val="000000" w:themeColor="text1"/>
                <w:sz w:val="22"/>
                <w:szCs w:val="22"/>
                <w:lang w:val="vi-VN"/>
              </w:rPr>
              <w:t xml:space="preserve"> </w:t>
            </w:r>
            <w:r w:rsidRPr="00A71157">
              <w:rPr>
                <w:noProof/>
                <w:color w:val="000000" w:themeColor="text1"/>
                <w:sz w:val="22"/>
                <w:szCs w:val="22"/>
                <w:lang w:val="vi-VN"/>
              </w:rPr>
              <w:t xml:space="preserve">các </w:t>
            </w:r>
            <w:r w:rsidRPr="00A71157">
              <w:rPr>
                <w:rFonts w:eastAsia="Calibri"/>
                <w:bCs/>
                <w:noProof/>
                <w:color w:val="000000" w:themeColor="text1"/>
                <w:sz w:val="22"/>
                <w:szCs w:val="22"/>
                <w:lang w:val="vi-VN"/>
              </w:rPr>
              <w:t>khái niệm mở đầu về biến cố ngẫu nhiên và xác suất</w:t>
            </w:r>
            <w:r w:rsidRPr="00A71157">
              <w:rPr>
                <w:i/>
                <w:noProof/>
                <w:color w:val="000000" w:themeColor="text1"/>
                <w:sz w:val="22"/>
                <w:szCs w:val="22"/>
                <w:lang w:val="vi-VN"/>
              </w:rPr>
              <w:t xml:space="preserve"> </w:t>
            </w:r>
            <w:r w:rsidRPr="00A71157">
              <w:rPr>
                <w:noProof/>
                <w:color w:val="000000" w:themeColor="text1"/>
                <w:sz w:val="22"/>
                <w:szCs w:val="22"/>
                <w:lang w:val="vi-VN"/>
              </w:rPr>
              <w:t xml:space="preserve">của biến cố </w:t>
            </w:r>
            <w:r w:rsidRPr="00A71157">
              <w:rPr>
                <w:rFonts w:eastAsia="Calibri"/>
                <w:bCs/>
                <w:noProof/>
                <w:color w:val="000000" w:themeColor="text1"/>
                <w:sz w:val="22"/>
                <w:szCs w:val="22"/>
                <w:lang w:val="vi-VN"/>
              </w:rPr>
              <w:t>ngẫu nhiên</w:t>
            </w:r>
            <w:r w:rsidRPr="00A71157">
              <w:rPr>
                <w:noProof/>
                <w:color w:val="000000" w:themeColor="text1"/>
                <w:sz w:val="22"/>
                <w:szCs w:val="22"/>
                <w:lang w:val="vi-VN"/>
              </w:rPr>
              <w:t xml:space="preserve"> trong các ví dụ đơn giản</w:t>
            </w:r>
            <w:r w:rsidRPr="00A71157">
              <w:rPr>
                <w:rFonts w:eastAsia="Calibri"/>
                <w:bCs/>
                <w:noProof/>
                <w:color w:val="000000" w:themeColor="text1"/>
                <w:sz w:val="22"/>
                <w:szCs w:val="22"/>
                <w:lang w:val="vi-VN"/>
              </w:rPr>
              <w:t>.</w:t>
            </w:r>
          </w:p>
          <w:p w14:paraId="556A06AE" w14:textId="209F3D40" w:rsidR="00FA56C0" w:rsidRPr="00A71157" w:rsidRDefault="00FA56C0" w:rsidP="00A71157">
            <w:pPr>
              <w:rPr>
                <w:bCs/>
                <w:color w:val="000000" w:themeColor="text1"/>
                <w:sz w:val="22"/>
                <w:szCs w:val="22"/>
                <w:lang w:val="vi-VN"/>
              </w:rPr>
            </w:pPr>
            <w:r w:rsidRPr="00A71157">
              <w:rPr>
                <w:rFonts w:eastAsia="Calibri"/>
                <w:noProof/>
                <w:color w:val="000000" w:themeColor="text1"/>
                <w:sz w:val="22"/>
                <w:szCs w:val="22"/>
                <w:lang w:val="vi-VN"/>
              </w:rPr>
              <w:t>– Nhận biết được xác suất của một biến cố ngẫu nhiên trong một số ví dụ đơn giản (ví dụ: lấy bóng trong túi, tung xúc xắc,...).</w:t>
            </w:r>
          </w:p>
        </w:tc>
        <w:tc>
          <w:tcPr>
            <w:tcW w:w="1048" w:type="dxa"/>
            <w:shd w:val="clear" w:color="auto" w:fill="auto"/>
          </w:tcPr>
          <w:p w14:paraId="17FD8B42" w14:textId="48E1B693" w:rsidR="00FA56C0" w:rsidRPr="00A71157" w:rsidRDefault="00DD4039" w:rsidP="00A71157">
            <w:pPr>
              <w:jc w:val="center"/>
              <w:rPr>
                <w:color w:val="FF0000"/>
                <w:sz w:val="22"/>
                <w:szCs w:val="22"/>
                <w:lang w:bidi="hi-IN"/>
              </w:rPr>
            </w:pPr>
            <w:r w:rsidRPr="00A71157">
              <w:rPr>
                <w:color w:val="FF0000"/>
                <w:sz w:val="22"/>
                <w:szCs w:val="22"/>
                <w:lang w:bidi="hi-IN"/>
              </w:rPr>
              <w:t>2</w:t>
            </w:r>
          </w:p>
          <w:p w14:paraId="0ED55E78" w14:textId="55017952" w:rsidR="00FA56C0" w:rsidRPr="00A71157" w:rsidRDefault="00214D43" w:rsidP="00A71157">
            <w:pPr>
              <w:jc w:val="center"/>
              <w:rPr>
                <w:color w:val="FF0000"/>
                <w:sz w:val="22"/>
                <w:szCs w:val="22"/>
                <w:lang w:bidi="hi-IN"/>
              </w:rPr>
            </w:pPr>
            <w:r w:rsidRPr="00A71157">
              <w:rPr>
                <w:color w:val="FF0000"/>
                <w:sz w:val="22"/>
                <w:szCs w:val="22"/>
                <w:lang w:bidi="hi-IN"/>
              </w:rPr>
              <w:t>(</w:t>
            </w:r>
            <w:r w:rsidR="00DD4039" w:rsidRPr="00A71157">
              <w:rPr>
                <w:color w:val="FF0000"/>
                <w:sz w:val="22"/>
                <w:szCs w:val="22"/>
                <w:lang w:bidi="hi-IN"/>
              </w:rPr>
              <w:t xml:space="preserve">TN7; </w:t>
            </w:r>
            <w:r w:rsidR="00FA56C0" w:rsidRPr="00A71157">
              <w:rPr>
                <w:color w:val="FF0000"/>
                <w:sz w:val="22"/>
                <w:szCs w:val="22"/>
                <w:lang w:bidi="hi-IN"/>
              </w:rPr>
              <w:t>T</w:t>
            </w:r>
            <w:r w:rsidRPr="00A71157">
              <w:rPr>
                <w:color w:val="FF0000"/>
                <w:sz w:val="22"/>
                <w:szCs w:val="22"/>
                <w:lang w:bidi="hi-IN"/>
              </w:rPr>
              <w:t>N8</w:t>
            </w:r>
            <w:r w:rsidR="00FA56C0" w:rsidRPr="00A71157">
              <w:rPr>
                <w:color w:val="FF0000"/>
                <w:sz w:val="22"/>
                <w:szCs w:val="22"/>
                <w:lang w:bidi="hi-IN"/>
              </w:rPr>
              <w:t>)</w:t>
            </w:r>
          </w:p>
          <w:p w14:paraId="2744EC57" w14:textId="42B86DB7" w:rsidR="00FA56C0" w:rsidRPr="00A71157" w:rsidRDefault="00DD4039" w:rsidP="00A71157">
            <w:pPr>
              <w:jc w:val="center"/>
              <w:rPr>
                <w:color w:val="000000" w:themeColor="text1"/>
                <w:sz w:val="22"/>
                <w:szCs w:val="22"/>
                <w:lang w:bidi="hi-IN"/>
              </w:rPr>
            </w:pPr>
            <w:r w:rsidRPr="00A71157">
              <w:rPr>
                <w:color w:val="FF0000"/>
                <w:sz w:val="22"/>
                <w:szCs w:val="22"/>
                <w:lang w:bidi="hi-IN"/>
              </w:rPr>
              <w:t>1</w:t>
            </w:r>
            <w:r w:rsidR="00214D43" w:rsidRPr="00A71157">
              <w:rPr>
                <w:color w:val="FF0000"/>
                <w:sz w:val="22"/>
                <w:szCs w:val="22"/>
                <w:lang w:bidi="hi-IN"/>
              </w:rPr>
              <w:t>đ</w:t>
            </w:r>
          </w:p>
        </w:tc>
        <w:tc>
          <w:tcPr>
            <w:tcW w:w="993" w:type="dxa"/>
            <w:shd w:val="clear" w:color="auto" w:fill="auto"/>
            <w:vAlign w:val="center"/>
          </w:tcPr>
          <w:p w14:paraId="24DA5FC5" w14:textId="549BC729" w:rsidR="00FA56C0" w:rsidRPr="00A71157" w:rsidRDefault="00FA56C0" w:rsidP="00A71157">
            <w:pPr>
              <w:jc w:val="center"/>
              <w:rPr>
                <w:color w:val="000000" w:themeColor="text1"/>
                <w:sz w:val="22"/>
                <w:szCs w:val="22"/>
                <w:lang w:bidi="hi-IN"/>
              </w:rPr>
            </w:pPr>
          </w:p>
        </w:tc>
        <w:tc>
          <w:tcPr>
            <w:tcW w:w="992" w:type="dxa"/>
            <w:shd w:val="clear" w:color="auto" w:fill="auto"/>
            <w:vAlign w:val="center"/>
          </w:tcPr>
          <w:p w14:paraId="447A6D7D" w14:textId="4E0CD3EA" w:rsidR="00FA56C0" w:rsidRPr="00A71157" w:rsidRDefault="00FA56C0" w:rsidP="00A71157">
            <w:pPr>
              <w:jc w:val="center"/>
              <w:rPr>
                <w:color w:val="000000" w:themeColor="text1"/>
                <w:sz w:val="22"/>
                <w:szCs w:val="22"/>
                <w:lang w:bidi="hi-IN"/>
              </w:rPr>
            </w:pPr>
          </w:p>
        </w:tc>
        <w:tc>
          <w:tcPr>
            <w:tcW w:w="1276" w:type="dxa"/>
            <w:shd w:val="clear" w:color="auto" w:fill="auto"/>
            <w:vAlign w:val="center"/>
          </w:tcPr>
          <w:p w14:paraId="0E4C2F5B" w14:textId="741112D8" w:rsidR="00FA56C0" w:rsidRPr="00A71157" w:rsidRDefault="00FA56C0" w:rsidP="00A71157">
            <w:pPr>
              <w:jc w:val="center"/>
              <w:rPr>
                <w:color w:val="000000" w:themeColor="text1"/>
                <w:sz w:val="22"/>
                <w:szCs w:val="22"/>
                <w:lang w:bidi="hi-IN"/>
              </w:rPr>
            </w:pPr>
          </w:p>
        </w:tc>
      </w:tr>
      <w:tr w:rsidR="00FA56C0" w:rsidRPr="00A71157" w14:paraId="3B9D54BE" w14:textId="77777777" w:rsidTr="001E5953">
        <w:trPr>
          <w:trHeight w:val="70"/>
        </w:trPr>
        <w:tc>
          <w:tcPr>
            <w:tcW w:w="4224" w:type="dxa"/>
            <w:gridSpan w:val="3"/>
          </w:tcPr>
          <w:p w14:paraId="741A15D1" w14:textId="5A5F5B67" w:rsidR="00FA56C0" w:rsidRPr="00A71157" w:rsidRDefault="00FA56C0" w:rsidP="00A71157">
            <w:pPr>
              <w:jc w:val="center"/>
              <w:rPr>
                <w:b/>
                <w:color w:val="000000" w:themeColor="text1"/>
                <w:sz w:val="22"/>
                <w:szCs w:val="22"/>
              </w:rPr>
            </w:pPr>
            <w:r w:rsidRPr="00A71157">
              <w:rPr>
                <w:b/>
                <w:color w:val="000000" w:themeColor="text1"/>
                <w:sz w:val="22"/>
                <w:szCs w:val="22"/>
              </w:rPr>
              <w:t>Tổng</w:t>
            </w:r>
          </w:p>
        </w:tc>
        <w:tc>
          <w:tcPr>
            <w:tcW w:w="6352" w:type="dxa"/>
          </w:tcPr>
          <w:p w14:paraId="27C3F0E2" w14:textId="77777777" w:rsidR="00FA56C0" w:rsidRPr="00A71157" w:rsidRDefault="00FA56C0" w:rsidP="00A71157">
            <w:pPr>
              <w:jc w:val="center"/>
              <w:rPr>
                <w:bCs/>
                <w:iCs/>
                <w:color w:val="000000" w:themeColor="text1"/>
                <w:sz w:val="22"/>
                <w:szCs w:val="22"/>
                <w:lang w:bidi="hi-IN"/>
              </w:rPr>
            </w:pPr>
          </w:p>
        </w:tc>
        <w:tc>
          <w:tcPr>
            <w:tcW w:w="1048" w:type="dxa"/>
            <w:shd w:val="clear" w:color="auto" w:fill="auto"/>
            <w:vAlign w:val="center"/>
          </w:tcPr>
          <w:p w14:paraId="22FCCE9E" w14:textId="2B669219" w:rsidR="00FA56C0" w:rsidRPr="00A71157" w:rsidRDefault="00214D43" w:rsidP="00A71157">
            <w:pPr>
              <w:jc w:val="center"/>
              <w:rPr>
                <w:b/>
                <w:iCs/>
                <w:color w:val="000000" w:themeColor="text1"/>
                <w:sz w:val="22"/>
                <w:szCs w:val="22"/>
                <w:lang w:bidi="hi-IN"/>
              </w:rPr>
            </w:pPr>
            <w:r w:rsidRPr="00A71157">
              <w:rPr>
                <w:b/>
                <w:iCs/>
                <w:color w:val="000000" w:themeColor="text1"/>
                <w:sz w:val="22"/>
                <w:szCs w:val="22"/>
                <w:lang w:bidi="hi-IN"/>
              </w:rPr>
              <w:t>8</w:t>
            </w:r>
          </w:p>
        </w:tc>
        <w:tc>
          <w:tcPr>
            <w:tcW w:w="993" w:type="dxa"/>
            <w:shd w:val="clear" w:color="auto" w:fill="auto"/>
            <w:vAlign w:val="center"/>
          </w:tcPr>
          <w:p w14:paraId="578F45EF" w14:textId="554DB359" w:rsidR="00FA56C0" w:rsidRPr="00A71157" w:rsidRDefault="0042187B" w:rsidP="00A71157">
            <w:pPr>
              <w:jc w:val="center"/>
              <w:rPr>
                <w:b/>
                <w:iCs/>
                <w:color w:val="000000" w:themeColor="text1"/>
                <w:sz w:val="22"/>
                <w:szCs w:val="22"/>
              </w:rPr>
            </w:pPr>
            <w:r>
              <w:rPr>
                <w:b/>
                <w:iCs/>
                <w:color w:val="000000" w:themeColor="text1"/>
                <w:sz w:val="22"/>
                <w:szCs w:val="22"/>
              </w:rPr>
              <w:t>3</w:t>
            </w:r>
          </w:p>
        </w:tc>
        <w:tc>
          <w:tcPr>
            <w:tcW w:w="992" w:type="dxa"/>
            <w:shd w:val="clear" w:color="auto" w:fill="auto"/>
            <w:vAlign w:val="center"/>
          </w:tcPr>
          <w:p w14:paraId="2E7AC70E" w14:textId="1DCCDE00" w:rsidR="00FA56C0" w:rsidRPr="00A71157" w:rsidRDefault="00FA56C0" w:rsidP="00A71157">
            <w:pPr>
              <w:jc w:val="center"/>
              <w:rPr>
                <w:b/>
                <w:iCs/>
                <w:color w:val="000000" w:themeColor="text1"/>
                <w:sz w:val="22"/>
                <w:szCs w:val="22"/>
                <w:lang w:bidi="hi-IN"/>
              </w:rPr>
            </w:pPr>
            <w:r w:rsidRPr="00A71157">
              <w:rPr>
                <w:b/>
                <w:iCs/>
                <w:color w:val="000000" w:themeColor="text1"/>
                <w:sz w:val="22"/>
                <w:szCs w:val="22"/>
                <w:lang w:bidi="hi-IN"/>
              </w:rPr>
              <w:t>3</w:t>
            </w:r>
          </w:p>
        </w:tc>
        <w:tc>
          <w:tcPr>
            <w:tcW w:w="1276" w:type="dxa"/>
            <w:shd w:val="clear" w:color="auto" w:fill="auto"/>
            <w:vAlign w:val="center"/>
          </w:tcPr>
          <w:p w14:paraId="373326C6" w14:textId="524CB212" w:rsidR="00FA56C0" w:rsidRPr="00A71157" w:rsidRDefault="00FA56C0" w:rsidP="00A71157">
            <w:pPr>
              <w:jc w:val="center"/>
              <w:rPr>
                <w:b/>
                <w:iCs/>
                <w:color w:val="000000" w:themeColor="text1"/>
                <w:sz w:val="22"/>
                <w:szCs w:val="22"/>
                <w:lang w:bidi="hi-IN"/>
              </w:rPr>
            </w:pPr>
            <w:r w:rsidRPr="00A71157">
              <w:rPr>
                <w:b/>
                <w:iCs/>
                <w:color w:val="000000" w:themeColor="text1"/>
                <w:sz w:val="22"/>
                <w:szCs w:val="22"/>
                <w:lang w:bidi="hi-IN"/>
              </w:rPr>
              <w:t>1</w:t>
            </w:r>
          </w:p>
        </w:tc>
      </w:tr>
      <w:tr w:rsidR="00214D43" w:rsidRPr="00A71157" w14:paraId="6B3DCEC9" w14:textId="77777777" w:rsidTr="001E5953">
        <w:trPr>
          <w:trHeight w:val="70"/>
        </w:trPr>
        <w:tc>
          <w:tcPr>
            <w:tcW w:w="4224" w:type="dxa"/>
            <w:gridSpan w:val="3"/>
          </w:tcPr>
          <w:p w14:paraId="04B28923" w14:textId="77777777" w:rsidR="00214D43" w:rsidRPr="00A71157" w:rsidRDefault="00214D43" w:rsidP="00A71157">
            <w:pPr>
              <w:jc w:val="center"/>
              <w:rPr>
                <w:b/>
                <w:color w:val="000000" w:themeColor="text1"/>
                <w:sz w:val="22"/>
                <w:szCs w:val="22"/>
              </w:rPr>
            </w:pPr>
          </w:p>
        </w:tc>
        <w:tc>
          <w:tcPr>
            <w:tcW w:w="6352" w:type="dxa"/>
          </w:tcPr>
          <w:p w14:paraId="5043BEC2" w14:textId="77777777" w:rsidR="00214D43" w:rsidRPr="00A71157" w:rsidRDefault="00214D43" w:rsidP="00A71157">
            <w:pPr>
              <w:jc w:val="center"/>
              <w:rPr>
                <w:bCs/>
                <w:iCs/>
                <w:color w:val="000000" w:themeColor="text1"/>
                <w:sz w:val="22"/>
                <w:szCs w:val="22"/>
                <w:lang w:bidi="hi-IN"/>
              </w:rPr>
            </w:pPr>
          </w:p>
        </w:tc>
        <w:tc>
          <w:tcPr>
            <w:tcW w:w="1048" w:type="dxa"/>
            <w:shd w:val="clear" w:color="auto" w:fill="auto"/>
            <w:vAlign w:val="center"/>
          </w:tcPr>
          <w:p w14:paraId="51F9F769" w14:textId="1D33386B" w:rsidR="00214D43" w:rsidRPr="00A71157" w:rsidRDefault="00214D43" w:rsidP="00A71157">
            <w:pPr>
              <w:jc w:val="center"/>
              <w:rPr>
                <w:b/>
                <w:iCs/>
                <w:color w:val="000000" w:themeColor="text1"/>
                <w:sz w:val="22"/>
                <w:szCs w:val="22"/>
                <w:lang w:bidi="hi-IN"/>
              </w:rPr>
            </w:pPr>
            <w:r w:rsidRPr="00A71157">
              <w:rPr>
                <w:b/>
                <w:iCs/>
                <w:color w:val="000000" w:themeColor="text1"/>
                <w:sz w:val="22"/>
                <w:szCs w:val="22"/>
                <w:lang w:bidi="hi-IN"/>
              </w:rPr>
              <w:t>4đ</w:t>
            </w:r>
          </w:p>
        </w:tc>
        <w:tc>
          <w:tcPr>
            <w:tcW w:w="993" w:type="dxa"/>
            <w:shd w:val="clear" w:color="auto" w:fill="auto"/>
            <w:vAlign w:val="center"/>
          </w:tcPr>
          <w:p w14:paraId="7D95564D" w14:textId="1D1CA42D" w:rsidR="00214D43" w:rsidRPr="00A71157" w:rsidRDefault="002C6BEC" w:rsidP="00A71157">
            <w:pPr>
              <w:jc w:val="center"/>
              <w:rPr>
                <w:b/>
                <w:iCs/>
                <w:color w:val="000000" w:themeColor="text1"/>
                <w:sz w:val="22"/>
                <w:szCs w:val="22"/>
              </w:rPr>
            </w:pPr>
            <w:r w:rsidRPr="00A71157">
              <w:rPr>
                <w:b/>
                <w:iCs/>
                <w:color w:val="000000" w:themeColor="text1"/>
                <w:sz w:val="22"/>
                <w:szCs w:val="22"/>
              </w:rPr>
              <w:t>3</w:t>
            </w:r>
          </w:p>
        </w:tc>
        <w:tc>
          <w:tcPr>
            <w:tcW w:w="992" w:type="dxa"/>
            <w:shd w:val="clear" w:color="auto" w:fill="auto"/>
            <w:vAlign w:val="center"/>
          </w:tcPr>
          <w:p w14:paraId="651CBC09" w14:textId="6E70695B" w:rsidR="00214D43" w:rsidRPr="00A71157" w:rsidRDefault="002C6BEC" w:rsidP="00A71157">
            <w:pPr>
              <w:jc w:val="center"/>
              <w:rPr>
                <w:b/>
                <w:iCs/>
                <w:color w:val="000000" w:themeColor="text1"/>
                <w:sz w:val="22"/>
                <w:szCs w:val="22"/>
                <w:lang w:bidi="hi-IN"/>
              </w:rPr>
            </w:pPr>
            <w:r w:rsidRPr="00A71157">
              <w:rPr>
                <w:b/>
                <w:iCs/>
                <w:color w:val="000000" w:themeColor="text1"/>
                <w:sz w:val="22"/>
                <w:szCs w:val="22"/>
                <w:lang w:bidi="hi-IN"/>
              </w:rPr>
              <w:t>2</w:t>
            </w:r>
          </w:p>
        </w:tc>
        <w:tc>
          <w:tcPr>
            <w:tcW w:w="1276" w:type="dxa"/>
            <w:shd w:val="clear" w:color="auto" w:fill="auto"/>
            <w:vAlign w:val="center"/>
          </w:tcPr>
          <w:p w14:paraId="1A668D0C" w14:textId="00022C76" w:rsidR="00214D43" w:rsidRPr="00A71157" w:rsidRDefault="002C6BEC" w:rsidP="00A71157">
            <w:pPr>
              <w:jc w:val="center"/>
              <w:rPr>
                <w:b/>
                <w:iCs/>
                <w:color w:val="000000" w:themeColor="text1"/>
                <w:sz w:val="22"/>
                <w:szCs w:val="22"/>
                <w:lang w:bidi="hi-IN"/>
              </w:rPr>
            </w:pPr>
            <w:r w:rsidRPr="00A71157">
              <w:rPr>
                <w:b/>
                <w:iCs/>
                <w:color w:val="000000" w:themeColor="text1"/>
                <w:sz w:val="22"/>
                <w:szCs w:val="22"/>
                <w:lang w:bidi="hi-IN"/>
              </w:rPr>
              <w:t>1</w:t>
            </w:r>
          </w:p>
        </w:tc>
      </w:tr>
    </w:tbl>
    <w:p w14:paraId="1DC8CA94" w14:textId="77777777" w:rsidR="0007137E" w:rsidRPr="00A71157" w:rsidRDefault="0007137E" w:rsidP="00A71157">
      <w:pPr>
        <w:rPr>
          <w:b/>
          <w:bCs/>
          <w:sz w:val="21"/>
          <w:szCs w:val="21"/>
        </w:rPr>
      </w:pPr>
    </w:p>
    <w:p w14:paraId="5B939B8A" w14:textId="77777777" w:rsidR="004A34BD" w:rsidRPr="00A71157" w:rsidRDefault="004A34BD" w:rsidP="00A71157">
      <w:pPr>
        <w:rPr>
          <w:b/>
          <w:bCs/>
          <w:sz w:val="21"/>
          <w:szCs w:val="21"/>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2"/>
        <w:gridCol w:w="4392"/>
        <w:gridCol w:w="4392"/>
      </w:tblGrid>
      <w:tr w:rsidR="00ED73F4" w:rsidRPr="00A71157" w14:paraId="73DEFBC6" w14:textId="77777777" w:rsidTr="005A25B8">
        <w:tc>
          <w:tcPr>
            <w:tcW w:w="4392" w:type="dxa"/>
          </w:tcPr>
          <w:p w14:paraId="67A51AC0" w14:textId="77777777" w:rsidR="00EE5202" w:rsidRPr="00A71157" w:rsidRDefault="00EE5202" w:rsidP="00A71157">
            <w:pPr>
              <w:jc w:val="center"/>
              <w:rPr>
                <w:rFonts w:ascii="Times New Roman" w:hAnsi="Times New Roman"/>
              </w:rPr>
            </w:pPr>
            <w:r w:rsidRPr="00A71157">
              <w:rPr>
                <w:rFonts w:ascii="Times New Roman" w:hAnsi="Times New Roman"/>
              </w:rPr>
              <w:t>Duyệt BGH</w:t>
            </w:r>
          </w:p>
          <w:p w14:paraId="44002D03" w14:textId="77777777" w:rsidR="00EE5202" w:rsidRPr="00A71157" w:rsidRDefault="00EE5202" w:rsidP="00A71157">
            <w:pPr>
              <w:jc w:val="center"/>
              <w:rPr>
                <w:rFonts w:ascii="Times New Roman" w:hAnsi="Times New Roman"/>
              </w:rPr>
            </w:pPr>
          </w:p>
          <w:p w14:paraId="55CBB031" w14:textId="77777777" w:rsidR="00EE5202" w:rsidRPr="00A71157" w:rsidRDefault="00EE5202" w:rsidP="00A71157">
            <w:pPr>
              <w:jc w:val="center"/>
              <w:rPr>
                <w:rFonts w:ascii="Times New Roman" w:hAnsi="Times New Roman"/>
              </w:rPr>
            </w:pPr>
          </w:p>
        </w:tc>
        <w:tc>
          <w:tcPr>
            <w:tcW w:w="4392" w:type="dxa"/>
          </w:tcPr>
          <w:p w14:paraId="02333B6B" w14:textId="77777777" w:rsidR="00EE5202" w:rsidRPr="00A71157" w:rsidRDefault="00EE5202" w:rsidP="00A71157">
            <w:pPr>
              <w:jc w:val="center"/>
              <w:rPr>
                <w:rFonts w:ascii="Times New Roman" w:hAnsi="Times New Roman"/>
              </w:rPr>
            </w:pPr>
            <w:r w:rsidRPr="00A71157">
              <w:rPr>
                <w:rFonts w:ascii="Times New Roman" w:hAnsi="Times New Roman"/>
              </w:rPr>
              <w:t>Tổ trưởng</w:t>
            </w:r>
          </w:p>
        </w:tc>
        <w:tc>
          <w:tcPr>
            <w:tcW w:w="4392" w:type="dxa"/>
          </w:tcPr>
          <w:p w14:paraId="027B35C4" w14:textId="77777777" w:rsidR="00EE5202" w:rsidRPr="00A71157" w:rsidRDefault="00EE5202" w:rsidP="00A71157">
            <w:pPr>
              <w:jc w:val="center"/>
              <w:rPr>
                <w:rFonts w:ascii="Times New Roman" w:hAnsi="Times New Roman"/>
              </w:rPr>
            </w:pPr>
            <w:r w:rsidRPr="00A71157">
              <w:rPr>
                <w:rFonts w:ascii="Times New Roman" w:hAnsi="Times New Roman"/>
              </w:rPr>
              <w:t>Nhóm trưởng</w:t>
            </w:r>
          </w:p>
          <w:p w14:paraId="4BCA5508" w14:textId="27F31D2A" w:rsidR="00EE5202" w:rsidRPr="00A71157" w:rsidRDefault="00ED73F4" w:rsidP="00A71157">
            <w:pPr>
              <w:jc w:val="center"/>
              <w:rPr>
                <w:rFonts w:ascii="Times New Roman" w:hAnsi="Times New Roman"/>
              </w:rPr>
            </w:pPr>
            <w:r>
              <w:rPr>
                <w:noProof/>
              </w:rPr>
              <w:drawing>
                <wp:anchor distT="0" distB="0" distL="114300" distR="114300" simplePos="0" relativeHeight="251662336" behindDoc="0" locked="0" layoutInCell="1" allowOverlap="1" wp14:anchorId="0CF00519" wp14:editId="1A45CD16">
                  <wp:simplePos x="0" y="0"/>
                  <wp:positionH relativeFrom="column">
                    <wp:posOffset>599771</wp:posOffset>
                  </wp:positionH>
                  <wp:positionV relativeFrom="paragraph">
                    <wp:posOffset>178435</wp:posOffset>
                  </wp:positionV>
                  <wp:extent cx="1693545" cy="7302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93545" cy="730250"/>
                          </a:xfrm>
                          <a:prstGeom prst="rect">
                            <a:avLst/>
                          </a:prstGeom>
                          <a:noFill/>
                          <a:ln>
                            <a:noFill/>
                          </a:ln>
                        </pic:spPr>
                      </pic:pic>
                    </a:graphicData>
                  </a:graphic>
                </wp:anchor>
              </w:drawing>
            </w:r>
          </w:p>
          <w:p w14:paraId="2C2CE08E" w14:textId="166E7E61" w:rsidR="00EE5202" w:rsidRPr="00A71157" w:rsidRDefault="00EE5202" w:rsidP="00A71157">
            <w:pPr>
              <w:jc w:val="center"/>
              <w:rPr>
                <w:rFonts w:ascii="Times New Roman" w:hAnsi="Times New Roman"/>
              </w:rPr>
            </w:pPr>
          </w:p>
          <w:p w14:paraId="75D47D7C" w14:textId="77777777" w:rsidR="00EE5202" w:rsidRPr="00A71157" w:rsidRDefault="00EE5202" w:rsidP="00A71157">
            <w:pPr>
              <w:jc w:val="center"/>
              <w:rPr>
                <w:rFonts w:ascii="Times New Roman" w:hAnsi="Times New Roman"/>
              </w:rPr>
            </w:pPr>
          </w:p>
        </w:tc>
      </w:tr>
    </w:tbl>
    <w:p w14:paraId="18D56436" w14:textId="77777777" w:rsidR="00C10706" w:rsidRPr="00A71157" w:rsidRDefault="00C10706" w:rsidP="00A71157">
      <w:pPr>
        <w:pStyle w:val="ListParagraph"/>
        <w:ind w:left="0" w:firstLine="360"/>
        <w:jc w:val="center"/>
        <w:rPr>
          <w:b/>
          <w:color w:val="FF0000"/>
          <w:sz w:val="21"/>
          <w:szCs w:val="21"/>
        </w:rPr>
      </w:pPr>
    </w:p>
    <w:p w14:paraId="2DA412F4" w14:textId="2D995CBA" w:rsidR="00C10706" w:rsidRPr="0042187B" w:rsidRDefault="0042187B" w:rsidP="0042187B">
      <w:pPr>
        <w:pStyle w:val="ListParagraph"/>
        <w:ind w:left="0" w:firstLine="360"/>
        <w:rPr>
          <w:b/>
          <w:sz w:val="21"/>
          <w:szCs w:val="21"/>
        </w:rPr>
      </w:pPr>
      <w:r>
        <w:rPr>
          <w:b/>
          <w:color w:val="FF0000"/>
          <w:sz w:val="21"/>
          <w:szCs w:val="21"/>
        </w:rPr>
        <w:t xml:space="preserve">                                                                                                       PHẠM MINH HIẾU                                    </w:t>
      </w:r>
      <w:r w:rsidR="00ED73F4">
        <w:rPr>
          <w:b/>
          <w:color w:val="FF0000"/>
          <w:sz w:val="21"/>
          <w:szCs w:val="21"/>
        </w:rPr>
        <w:t xml:space="preserve">    </w:t>
      </w:r>
      <w:r>
        <w:rPr>
          <w:b/>
          <w:color w:val="FF0000"/>
          <w:sz w:val="21"/>
          <w:szCs w:val="21"/>
        </w:rPr>
        <w:t xml:space="preserve">  </w:t>
      </w:r>
      <w:r>
        <w:rPr>
          <w:b/>
          <w:sz w:val="21"/>
          <w:szCs w:val="21"/>
        </w:rPr>
        <w:t>NGUYỄN THỊ THÙY LINH</w:t>
      </w:r>
    </w:p>
    <w:p w14:paraId="34A91E5A" w14:textId="77777777" w:rsidR="00C10706" w:rsidRPr="00A71157" w:rsidRDefault="00C10706" w:rsidP="00A71157">
      <w:pPr>
        <w:pStyle w:val="ListParagraph"/>
        <w:ind w:left="0" w:firstLine="360"/>
        <w:jc w:val="center"/>
        <w:rPr>
          <w:b/>
          <w:color w:val="FF0000"/>
          <w:sz w:val="21"/>
          <w:szCs w:val="21"/>
        </w:rPr>
      </w:pPr>
    </w:p>
    <w:p w14:paraId="6FFB213E" w14:textId="3F210C98" w:rsidR="00C10706" w:rsidRPr="00A71157" w:rsidRDefault="00C10706" w:rsidP="00A71157">
      <w:pPr>
        <w:pStyle w:val="ListParagraph"/>
        <w:ind w:left="0" w:firstLine="360"/>
        <w:jc w:val="center"/>
        <w:rPr>
          <w:b/>
          <w:color w:val="FF0000"/>
          <w:sz w:val="21"/>
          <w:szCs w:val="21"/>
        </w:rPr>
      </w:pPr>
    </w:p>
    <w:p w14:paraId="2D803CEF" w14:textId="77777777" w:rsidR="00C10706" w:rsidRPr="00A71157" w:rsidRDefault="00C10706" w:rsidP="00A71157">
      <w:pPr>
        <w:pStyle w:val="ListParagraph"/>
        <w:ind w:left="0" w:firstLine="360"/>
        <w:jc w:val="center"/>
        <w:rPr>
          <w:b/>
          <w:color w:val="FF0000"/>
          <w:sz w:val="21"/>
          <w:szCs w:val="21"/>
        </w:rPr>
      </w:pPr>
    </w:p>
    <w:p w14:paraId="66128E32" w14:textId="70E60741" w:rsidR="00C10706" w:rsidRPr="00A71157" w:rsidRDefault="00C10706" w:rsidP="00A71157">
      <w:pPr>
        <w:pStyle w:val="ListParagraph"/>
        <w:ind w:left="360"/>
        <w:rPr>
          <w:b/>
          <w:sz w:val="21"/>
          <w:szCs w:val="21"/>
        </w:rPr>
      </w:pPr>
    </w:p>
    <w:p w14:paraId="007B4386" w14:textId="4F147CBF" w:rsidR="00C10706" w:rsidRPr="00A71157" w:rsidRDefault="00C10706" w:rsidP="00A71157">
      <w:pPr>
        <w:jc w:val="center"/>
        <w:rPr>
          <w:rFonts w:eastAsia="Calibri"/>
          <w:b/>
          <w:sz w:val="31"/>
          <w:szCs w:val="31"/>
        </w:rPr>
      </w:pPr>
      <w:r w:rsidRPr="00A71157">
        <w:rPr>
          <w:rFonts w:eastAsia="Calibri"/>
          <w:b/>
          <w:sz w:val="31"/>
          <w:szCs w:val="31"/>
        </w:rPr>
        <w:t xml:space="preserve">NGÂN HÀNG CÂU HỎI </w:t>
      </w:r>
      <w:r w:rsidR="005117C8" w:rsidRPr="00A71157">
        <w:rPr>
          <w:rFonts w:eastAsia="Calibri"/>
          <w:b/>
          <w:sz w:val="31"/>
          <w:szCs w:val="31"/>
        </w:rPr>
        <w:t>ÔN THI</w:t>
      </w:r>
      <w:r w:rsidRPr="00A71157">
        <w:rPr>
          <w:rFonts w:eastAsia="Calibri"/>
          <w:b/>
          <w:sz w:val="31"/>
          <w:szCs w:val="31"/>
        </w:rPr>
        <w:t xml:space="preserve"> HKII - TOÁN 7 - NH 2022-2023</w:t>
      </w:r>
    </w:p>
    <w:p w14:paraId="13DA138B" w14:textId="357138A1" w:rsidR="00C10706" w:rsidRPr="00A71157" w:rsidRDefault="00B9144C" w:rsidP="00A71157">
      <w:pPr>
        <w:jc w:val="both"/>
        <w:rPr>
          <w:rFonts w:eastAsia="Calibri"/>
          <w:b/>
        </w:rPr>
      </w:pPr>
      <w:r>
        <w:rPr>
          <w:rFonts w:eastAsia="Calibri"/>
          <w:b/>
        </w:rPr>
        <w:t>I. TRẮC NGHIỆM</w:t>
      </w:r>
    </w:p>
    <w:p w14:paraId="6075D800" w14:textId="3BCA59C1" w:rsidR="00B9144C" w:rsidRPr="00A71157" w:rsidRDefault="00B9144C" w:rsidP="00B9144C">
      <w:pPr>
        <w:rPr>
          <w:b/>
        </w:rPr>
      </w:pPr>
      <w:r w:rsidRPr="00A71157">
        <w:rPr>
          <w:b/>
        </w:rPr>
        <w:t xml:space="preserve">BỘ </w:t>
      </w:r>
      <w:r>
        <w:rPr>
          <w:b/>
        </w:rPr>
        <w:t>1</w:t>
      </w:r>
      <w:r w:rsidRPr="00A71157">
        <w:rPr>
          <w:b/>
        </w:rPr>
        <w:t xml:space="preserve">: </w:t>
      </w:r>
    </w:p>
    <w:p w14:paraId="302C8740" w14:textId="77777777" w:rsidR="00C10706" w:rsidRPr="00A71157" w:rsidRDefault="00C10706" w:rsidP="00A71157">
      <w:pPr>
        <w:jc w:val="both"/>
        <w:rPr>
          <w:rFonts w:eastAsia="Calibri"/>
        </w:rPr>
      </w:pPr>
      <w:r w:rsidRPr="00A71157">
        <w:rPr>
          <w:rFonts w:eastAsia="Calibri"/>
        </w:rPr>
        <w:t xml:space="preserve">Câu 1: Chọn câu </w:t>
      </w:r>
      <w:r w:rsidRPr="00A71157">
        <w:rPr>
          <w:rFonts w:eastAsia="Calibri"/>
          <w:b/>
          <w:bCs/>
        </w:rPr>
        <w:t>sai</w:t>
      </w:r>
      <w:r w:rsidRPr="00A71157">
        <w:rPr>
          <w:rFonts w:eastAsia="Calibri"/>
        </w:rPr>
        <w:t xml:space="preserve"> . Nếu  </w:t>
      </w:r>
      <w:r w:rsidRPr="00A71157">
        <w:rPr>
          <w:rFonts w:eastAsia="Calibri"/>
          <w:position w:val="-24"/>
          <w:szCs w:val="28"/>
        </w:rPr>
        <w:object w:dxaOrig="670" w:dyaOrig="620" w14:anchorId="669C67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8pt;height:31.1pt" o:ole="">
            <v:imagedata r:id="rId8" o:title=""/>
          </v:shape>
          <o:OLEObject Type="Embed" ProgID="Equation.DSMT4" ShapeID="_x0000_i1025" DrawAspect="Content" ObjectID="_1743226015" r:id="rId9"/>
        </w:object>
      </w:r>
      <w:r w:rsidRPr="00A71157">
        <w:rPr>
          <w:rFonts w:eastAsia="Calibri"/>
        </w:rPr>
        <w:t xml:space="preserve"> thì</w:t>
      </w:r>
    </w:p>
    <w:p w14:paraId="374D79BB" w14:textId="78788210" w:rsidR="00C10706" w:rsidRPr="00A71157" w:rsidRDefault="00C10706" w:rsidP="00A71157">
      <w:pPr>
        <w:jc w:val="both"/>
        <w:rPr>
          <w:rFonts w:eastAsia="Calibri"/>
        </w:rPr>
      </w:pPr>
      <w:r w:rsidRPr="00A71157">
        <w:rPr>
          <w:rFonts w:eastAsia="Calibri"/>
        </w:rPr>
        <w:t>A. ad = bc.</w:t>
      </w:r>
      <w:r w:rsidRPr="00A71157">
        <w:rPr>
          <w:rFonts w:eastAsia="Calibri"/>
        </w:rPr>
        <w:tab/>
      </w:r>
      <w:r w:rsidRPr="00A71157">
        <w:rPr>
          <w:rFonts w:eastAsia="Calibri"/>
        </w:rPr>
        <w:tab/>
        <w:t xml:space="preserve">    B.</w:t>
      </w:r>
      <w:r w:rsidR="0031174B" w:rsidRPr="00A71157">
        <w:rPr>
          <w:rFonts w:eastAsia="Calibri"/>
        </w:rPr>
        <w:t xml:space="preserve"> </w:t>
      </w:r>
      <w:r w:rsidRPr="00A71157">
        <w:rPr>
          <w:rFonts w:eastAsia="Calibri"/>
          <w:position w:val="-24"/>
          <w:szCs w:val="28"/>
        </w:rPr>
        <w:object w:dxaOrig="670" w:dyaOrig="620" w14:anchorId="1945E4DC">
          <v:shape id="_x0000_i1026" type="#_x0000_t75" style="width:33.8pt;height:31.1pt" o:ole="">
            <v:imagedata r:id="rId10" o:title=""/>
          </v:shape>
          <o:OLEObject Type="Embed" ProgID="Equation.DSMT4" ShapeID="_x0000_i1026" DrawAspect="Content" ObjectID="_1743226016" r:id="rId11"/>
        </w:object>
      </w:r>
      <w:r w:rsidR="0031174B" w:rsidRPr="00A71157">
        <w:rPr>
          <w:rFonts w:eastAsia="Calibri"/>
        </w:rPr>
        <w:t>.</w:t>
      </w:r>
      <w:r w:rsidRPr="00A71157">
        <w:rPr>
          <w:rFonts w:eastAsia="Calibri"/>
        </w:rPr>
        <w:tab/>
        <w:t xml:space="preserve">         C. </w:t>
      </w:r>
      <w:r w:rsidRPr="00A71157">
        <w:rPr>
          <w:rFonts w:eastAsia="Calibri"/>
          <w:position w:val="-24"/>
          <w:szCs w:val="28"/>
        </w:rPr>
        <w:object w:dxaOrig="670" w:dyaOrig="620" w14:anchorId="29697BCE">
          <v:shape id="_x0000_i1027" type="#_x0000_t75" style="width:33.8pt;height:31.1pt" o:ole="">
            <v:imagedata r:id="rId12" o:title=""/>
          </v:shape>
          <o:OLEObject Type="Embed" ProgID="Equation.DSMT4" ShapeID="_x0000_i1027" DrawAspect="Content" ObjectID="_1743226017" r:id="rId13"/>
        </w:object>
      </w:r>
      <w:r w:rsidR="0031174B" w:rsidRPr="00A71157">
        <w:rPr>
          <w:rFonts w:eastAsia="Calibri"/>
        </w:rPr>
        <w:t>.</w:t>
      </w:r>
      <w:r w:rsidRPr="00A71157">
        <w:rPr>
          <w:rFonts w:eastAsia="Calibri"/>
        </w:rPr>
        <w:tab/>
        <w:t xml:space="preserve">          D. </w:t>
      </w:r>
      <w:r w:rsidRPr="00A71157">
        <w:rPr>
          <w:rFonts w:eastAsia="Calibri"/>
          <w:position w:val="-24"/>
          <w:szCs w:val="28"/>
        </w:rPr>
        <w:object w:dxaOrig="670" w:dyaOrig="620" w14:anchorId="4EBF43EF">
          <v:shape id="_x0000_i1028" type="#_x0000_t75" style="width:33.8pt;height:31.1pt" o:ole="">
            <v:imagedata r:id="rId14" o:title=""/>
          </v:shape>
          <o:OLEObject Type="Embed" ProgID="Equation.DSMT4" ShapeID="_x0000_i1028" DrawAspect="Content" ObjectID="_1743226018" r:id="rId15"/>
        </w:object>
      </w:r>
      <w:r w:rsidR="0031174B" w:rsidRPr="00A71157">
        <w:rPr>
          <w:rFonts w:eastAsia="Calibri"/>
        </w:rPr>
        <w:t>.</w:t>
      </w:r>
    </w:p>
    <w:p w14:paraId="3243C41A" w14:textId="042A79E6" w:rsidR="00C10706" w:rsidRPr="00A71157" w:rsidRDefault="00C10706" w:rsidP="00A71157">
      <w:pPr>
        <w:jc w:val="both"/>
        <w:rPr>
          <w:rFonts w:eastAsia="Calibri"/>
        </w:rPr>
      </w:pPr>
      <w:r w:rsidRPr="00A71157">
        <w:rPr>
          <w:rFonts w:eastAsia="Calibri"/>
        </w:rPr>
        <w:lastRenderedPageBreak/>
        <w:t>Câu 2: Chọ</w:t>
      </w:r>
      <w:r w:rsidR="00176A8F">
        <w:rPr>
          <w:rFonts w:eastAsia="Calibri"/>
        </w:rPr>
        <w:t>n</w:t>
      </w:r>
      <w:r w:rsidRPr="00A71157">
        <w:rPr>
          <w:rFonts w:eastAsia="Calibri"/>
        </w:rPr>
        <w:t xml:space="preserve"> câu đúng . Chọn dãy tỉ số bằng nhau : </w:t>
      </w:r>
    </w:p>
    <w:p w14:paraId="6CC6EE69" w14:textId="77777777" w:rsidR="00C10706" w:rsidRPr="00A71157" w:rsidRDefault="00C10706" w:rsidP="00A71157">
      <w:pPr>
        <w:jc w:val="both"/>
        <w:rPr>
          <w:rFonts w:eastAsia="Calibri"/>
        </w:rPr>
      </w:pPr>
      <w:r w:rsidRPr="00A71157">
        <w:rPr>
          <w:rFonts w:eastAsia="Calibri"/>
        </w:rPr>
        <w:t xml:space="preserve">A. </w:t>
      </w:r>
      <w:r w:rsidRPr="00A71157">
        <w:rPr>
          <w:rFonts w:eastAsia="Calibri"/>
          <w:position w:val="-24"/>
          <w:szCs w:val="28"/>
        </w:rPr>
        <w:object w:dxaOrig="1420" w:dyaOrig="620" w14:anchorId="1A9E0736">
          <v:shape id="_x0000_i1029" type="#_x0000_t75" style="width:70.9pt;height:31.1pt" o:ole="">
            <v:imagedata r:id="rId16" o:title=""/>
          </v:shape>
          <o:OLEObject Type="Embed" ProgID="Equation.DSMT4" ShapeID="_x0000_i1029" DrawAspect="Content" ObjectID="_1743226019" r:id="rId17"/>
        </w:object>
      </w:r>
      <w:r w:rsidRPr="00A71157">
        <w:rPr>
          <w:rFonts w:eastAsia="Calibri"/>
        </w:rPr>
        <w:t>.</w:t>
      </w:r>
      <w:r w:rsidRPr="00A71157">
        <w:rPr>
          <w:rFonts w:eastAsia="Calibri"/>
        </w:rPr>
        <w:tab/>
      </w:r>
      <w:r w:rsidRPr="00A71157">
        <w:rPr>
          <w:rFonts w:eastAsia="Calibri"/>
        </w:rPr>
        <w:tab/>
      </w:r>
      <w:r w:rsidRPr="00A71157">
        <w:rPr>
          <w:rFonts w:eastAsia="Calibri"/>
        </w:rPr>
        <w:tab/>
        <w:t xml:space="preserve">B.  </w:t>
      </w:r>
      <w:r w:rsidRPr="00A71157">
        <w:rPr>
          <w:rFonts w:eastAsia="Calibri"/>
          <w:position w:val="-24"/>
          <w:szCs w:val="28"/>
        </w:rPr>
        <w:object w:dxaOrig="1420" w:dyaOrig="620" w14:anchorId="3B875EDC">
          <v:shape id="_x0000_i1030" type="#_x0000_t75" style="width:70.9pt;height:31.1pt" o:ole="">
            <v:imagedata r:id="rId18" o:title=""/>
          </v:shape>
          <o:OLEObject Type="Embed" ProgID="Equation.DSMT4" ShapeID="_x0000_i1030" DrawAspect="Content" ObjectID="_1743226020" r:id="rId19"/>
        </w:object>
      </w:r>
      <w:r w:rsidRPr="00A71157">
        <w:rPr>
          <w:rFonts w:eastAsia="Calibri"/>
        </w:rPr>
        <w:t>.</w:t>
      </w:r>
      <w:r w:rsidRPr="00A71157">
        <w:rPr>
          <w:rFonts w:eastAsia="Calibri"/>
        </w:rPr>
        <w:tab/>
      </w:r>
      <w:r w:rsidRPr="00A71157">
        <w:rPr>
          <w:rFonts w:eastAsia="Calibri"/>
        </w:rPr>
        <w:tab/>
      </w:r>
      <w:r w:rsidRPr="00A71157">
        <w:rPr>
          <w:rFonts w:eastAsia="Calibri"/>
        </w:rPr>
        <w:tab/>
      </w:r>
    </w:p>
    <w:p w14:paraId="26B53199" w14:textId="77777777" w:rsidR="00C10706" w:rsidRPr="00A71157" w:rsidRDefault="00C10706" w:rsidP="00A71157">
      <w:pPr>
        <w:jc w:val="both"/>
        <w:rPr>
          <w:rFonts w:eastAsia="Calibri"/>
        </w:rPr>
      </w:pPr>
      <w:r w:rsidRPr="00A71157">
        <w:rPr>
          <w:rFonts w:eastAsia="Calibri"/>
        </w:rPr>
        <w:t xml:space="preserve">C.  </w:t>
      </w:r>
      <w:r w:rsidRPr="00A71157">
        <w:rPr>
          <w:rFonts w:eastAsia="Calibri"/>
          <w:position w:val="-24"/>
          <w:szCs w:val="28"/>
        </w:rPr>
        <w:object w:dxaOrig="1420" w:dyaOrig="620" w14:anchorId="534EF942">
          <v:shape id="_x0000_i1031" type="#_x0000_t75" style="width:70.9pt;height:31.1pt" o:ole="">
            <v:imagedata r:id="rId20" o:title=""/>
          </v:shape>
          <o:OLEObject Type="Embed" ProgID="Equation.DSMT4" ShapeID="_x0000_i1031" DrawAspect="Content" ObjectID="_1743226021" r:id="rId21"/>
        </w:object>
      </w:r>
      <w:r w:rsidRPr="00A71157">
        <w:rPr>
          <w:rFonts w:eastAsia="Calibri"/>
        </w:rPr>
        <w:t>.</w:t>
      </w:r>
      <w:r w:rsidRPr="00A71157">
        <w:rPr>
          <w:rFonts w:eastAsia="Calibri"/>
        </w:rPr>
        <w:tab/>
      </w:r>
      <w:r w:rsidRPr="00A71157">
        <w:rPr>
          <w:rFonts w:eastAsia="Calibri"/>
        </w:rPr>
        <w:tab/>
      </w:r>
      <w:r w:rsidRPr="00A71157">
        <w:rPr>
          <w:rFonts w:eastAsia="Calibri"/>
        </w:rPr>
        <w:tab/>
        <w:t xml:space="preserve">D.  </w:t>
      </w:r>
      <w:r w:rsidRPr="00A71157">
        <w:rPr>
          <w:rFonts w:eastAsia="Calibri"/>
          <w:position w:val="-24"/>
          <w:szCs w:val="28"/>
        </w:rPr>
        <w:object w:dxaOrig="2170" w:dyaOrig="620" w14:anchorId="17BD42EE">
          <v:shape id="_x0000_i1032" type="#_x0000_t75" style="width:108.55pt;height:31.1pt" o:ole="">
            <v:imagedata r:id="rId22" o:title=""/>
          </v:shape>
          <o:OLEObject Type="Embed" ProgID="Equation.DSMT4" ShapeID="_x0000_i1032" DrawAspect="Content" ObjectID="_1743226022" r:id="rId23"/>
        </w:object>
      </w:r>
      <w:r w:rsidRPr="00A71157">
        <w:rPr>
          <w:rFonts w:eastAsia="Calibri"/>
        </w:rPr>
        <w:t>.</w:t>
      </w:r>
    </w:p>
    <w:p w14:paraId="103C9360" w14:textId="77777777" w:rsidR="00C10706" w:rsidRPr="00A71157" w:rsidRDefault="00C10706" w:rsidP="00A71157">
      <w:pPr>
        <w:jc w:val="both"/>
        <w:rPr>
          <w:rFonts w:eastAsia="Calibri"/>
        </w:rPr>
      </w:pPr>
      <w:r w:rsidRPr="00A71157">
        <w:rPr>
          <w:rFonts w:eastAsia="Calibri"/>
        </w:rPr>
        <w:t>Câu 3: Biểu thức số biểu thị chu vi hình vuông có cạnh bằng 5cm là:</w:t>
      </w:r>
    </w:p>
    <w:p w14:paraId="7EEE86B7" w14:textId="3A1BDC07" w:rsidR="00C10706" w:rsidRPr="00A71157" w:rsidRDefault="00C10706" w:rsidP="00A71157">
      <w:pPr>
        <w:jc w:val="both"/>
        <w:rPr>
          <w:rFonts w:eastAsia="Calibri"/>
        </w:rPr>
      </w:pPr>
      <w:r w:rsidRPr="00A71157">
        <w:rPr>
          <w:rFonts w:eastAsia="Calibri"/>
        </w:rPr>
        <w:t>A. 2 . 5.</w:t>
      </w:r>
      <w:r w:rsidRPr="00A71157">
        <w:rPr>
          <w:rFonts w:eastAsia="Calibri"/>
        </w:rPr>
        <w:tab/>
      </w:r>
      <w:r w:rsidRPr="00A71157">
        <w:rPr>
          <w:rFonts w:eastAsia="Calibri"/>
        </w:rPr>
        <w:tab/>
        <w:t>B. 3 . 5.</w:t>
      </w:r>
      <w:r w:rsidRPr="00A71157">
        <w:rPr>
          <w:rFonts w:eastAsia="Calibri"/>
        </w:rPr>
        <w:tab/>
      </w:r>
      <w:r w:rsidRPr="00A71157">
        <w:rPr>
          <w:rFonts w:eastAsia="Calibri"/>
        </w:rPr>
        <w:tab/>
        <w:t xml:space="preserve">C. 4.5      </w:t>
      </w:r>
      <w:r w:rsidRPr="00A71157">
        <w:rPr>
          <w:rFonts w:eastAsia="Calibri"/>
        </w:rPr>
        <w:tab/>
        <w:t xml:space="preserve">       D. 5 . 5</w:t>
      </w:r>
      <w:r w:rsidR="0031174B" w:rsidRPr="00A71157">
        <w:rPr>
          <w:rFonts w:eastAsia="Calibri"/>
        </w:rPr>
        <w:t>.</w:t>
      </w:r>
    </w:p>
    <w:p w14:paraId="1FB30734" w14:textId="77777777" w:rsidR="00C10706" w:rsidRPr="00A71157" w:rsidRDefault="00C10706" w:rsidP="00A71157">
      <w:pPr>
        <w:jc w:val="both"/>
        <w:rPr>
          <w:rFonts w:eastAsia="Calibri"/>
        </w:rPr>
      </w:pPr>
      <w:r w:rsidRPr="00A71157">
        <w:rPr>
          <w:rFonts w:eastAsia="Calibri"/>
        </w:rPr>
        <w:t>Câu 4: Có bao nhiêu biểu thức sau đây là đa thức một biến :</w:t>
      </w:r>
    </w:p>
    <w:p w14:paraId="32281EF2" w14:textId="55C59DB1" w:rsidR="00C10706" w:rsidRPr="00A71157" w:rsidRDefault="00C10706" w:rsidP="00A71157">
      <w:pPr>
        <w:jc w:val="both"/>
        <w:rPr>
          <w:rFonts w:eastAsia="Calibri"/>
        </w:rPr>
      </w:pPr>
      <w:r w:rsidRPr="00A71157">
        <w:rPr>
          <w:rFonts w:eastAsia="Calibri"/>
        </w:rPr>
        <w:t xml:space="preserve"> </w:t>
      </w:r>
      <w:r w:rsidRPr="00A71157">
        <w:rPr>
          <w:rFonts w:eastAsia="Calibri"/>
          <w:position w:val="-6"/>
          <w:szCs w:val="28"/>
        </w:rPr>
        <w:object w:dxaOrig="1590" w:dyaOrig="320" w14:anchorId="52BD51CB">
          <v:shape id="_x0000_i1033" type="#_x0000_t75" style="width:79.1pt;height:15.8pt" o:ole="">
            <v:imagedata r:id="rId24" o:title=""/>
          </v:shape>
          <o:OLEObject Type="Embed" ProgID="Equation.DSMT4" ShapeID="_x0000_i1033" DrawAspect="Content" ObjectID="_1743226023" r:id="rId25"/>
        </w:object>
      </w:r>
      <w:r w:rsidRPr="00A71157">
        <w:rPr>
          <w:rFonts w:eastAsia="Calibri"/>
        </w:rPr>
        <w:t xml:space="preserve">  ; </w:t>
      </w:r>
      <w:r w:rsidRPr="00A71157">
        <w:rPr>
          <w:rFonts w:eastAsia="Calibri"/>
          <w:position w:val="-10"/>
          <w:szCs w:val="28"/>
        </w:rPr>
        <w:object w:dxaOrig="1110" w:dyaOrig="320" w14:anchorId="43F7AE77">
          <v:shape id="_x0000_i1034" type="#_x0000_t75" style="width:55.65pt;height:15.8pt" o:ole="">
            <v:imagedata r:id="rId26" o:title=""/>
          </v:shape>
          <o:OLEObject Type="Embed" ProgID="Equation.DSMT4" ShapeID="_x0000_i1034" DrawAspect="Content" ObjectID="_1743226024" r:id="rId27"/>
        </w:object>
      </w:r>
      <w:r w:rsidRPr="00A71157">
        <w:rPr>
          <w:rFonts w:eastAsia="Calibri"/>
        </w:rPr>
        <w:t xml:space="preserve">    ;    </w:t>
      </w:r>
      <w:r w:rsidRPr="00A71157">
        <w:rPr>
          <w:rFonts w:eastAsia="Calibri"/>
          <w:position w:val="-24"/>
          <w:szCs w:val="28"/>
        </w:rPr>
        <w:object w:dxaOrig="930" w:dyaOrig="650" w14:anchorId="0FECDD48">
          <v:shape id="_x0000_i1035" type="#_x0000_t75" style="width:46.35pt;height:32.2pt" o:ole="">
            <v:imagedata r:id="rId28" o:title=""/>
          </v:shape>
          <o:OLEObject Type="Embed" ProgID="Equation.DSMT4" ShapeID="_x0000_i1035" DrawAspect="Content" ObjectID="_1743226025" r:id="rId29"/>
        </w:object>
      </w:r>
      <w:r w:rsidRPr="00A71157">
        <w:rPr>
          <w:rFonts w:eastAsia="Calibri"/>
        </w:rPr>
        <w:t xml:space="preserve">   ;     </w:t>
      </w:r>
      <w:r w:rsidRPr="00A71157">
        <w:rPr>
          <w:rFonts w:eastAsia="Calibri"/>
          <w:position w:val="-24"/>
          <w:szCs w:val="28"/>
        </w:rPr>
        <w:object w:dxaOrig="1110" w:dyaOrig="620" w14:anchorId="0CF1C2AA">
          <v:shape id="_x0000_i1036" type="#_x0000_t75" style="width:55.65pt;height:31.1pt" o:ole="">
            <v:imagedata r:id="rId30" o:title=""/>
          </v:shape>
          <o:OLEObject Type="Embed" ProgID="Equation.DSMT4" ShapeID="_x0000_i1036" DrawAspect="Content" ObjectID="_1743226026" r:id="rId31"/>
        </w:object>
      </w:r>
    </w:p>
    <w:p w14:paraId="48380793" w14:textId="7CF1D472" w:rsidR="00C10706" w:rsidRPr="00A71157" w:rsidRDefault="00C10706" w:rsidP="00A71157">
      <w:pPr>
        <w:jc w:val="both"/>
        <w:rPr>
          <w:rFonts w:eastAsia="Calibri"/>
        </w:rPr>
      </w:pPr>
      <w:r w:rsidRPr="00A71157">
        <w:rPr>
          <w:rFonts w:eastAsia="Calibri"/>
        </w:rPr>
        <w:t>A. 1</w:t>
      </w:r>
      <w:r w:rsidR="0031174B" w:rsidRPr="00A71157">
        <w:rPr>
          <w:rFonts w:eastAsia="Calibri"/>
        </w:rPr>
        <w:t>.</w:t>
      </w:r>
      <w:r w:rsidRPr="00A71157">
        <w:rPr>
          <w:rFonts w:eastAsia="Calibri"/>
        </w:rPr>
        <w:tab/>
      </w:r>
      <w:r w:rsidRPr="00A71157">
        <w:rPr>
          <w:rFonts w:eastAsia="Calibri"/>
        </w:rPr>
        <w:tab/>
        <w:t xml:space="preserve">            B.  2.</w:t>
      </w:r>
      <w:r w:rsidRPr="00A71157">
        <w:rPr>
          <w:rFonts w:eastAsia="Calibri"/>
        </w:rPr>
        <w:tab/>
      </w:r>
      <w:r w:rsidRPr="00A71157">
        <w:rPr>
          <w:rFonts w:eastAsia="Calibri"/>
        </w:rPr>
        <w:tab/>
        <w:t xml:space="preserve">              C.  3</w:t>
      </w:r>
      <w:r w:rsidR="0031174B" w:rsidRPr="00A71157">
        <w:rPr>
          <w:rFonts w:eastAsia="Calibri"/>
        </w:rPr>
        <w:t>.</w:t>
      </w:r>
      <w:r w:rsidRPr="00A71157">
        <w:rPr>
          <w:rFonts w:eastAsia="Calibri"/>
        </w:rPr>
        <w:t xml:space="preserve">                           D. 4</w:t>
      </w:r>
      <w:r w:rsidR="0031174B" w:rsidRPr="00A71157">
        <w:rPr>
          <w:rFonts w:eastAsia="Calibri"/>
        </w:rPr>
        <w:t>.</w:t>
      </w:r>
    </w:p>
    <w:p w14:paraId="28876E31" w14:textId="77777777" w:rsidR="00C10706" w:rsidRPr="00A71157" w:rsidRDefault="00C10706" w:rsidP="00A71157">
      <w:pPr>
        <w:jc w:val="both"/>
        <w:rPr>
          <w:rFonts w:eastAsia="Calibri"/>
        </w:rPr>
      </w:pPr>
      <w:r w:rsidRPr="00A71157">
        <w:rPr>
          <w:rFonts w:eastAsia="Calibri"/>
        </w:rPr>
        <w:t xml:space="preserve">Câu 5: Em hãy chọn cụm từ thích hợp điền vào chỗ trống “ Trong hai đường xiên kẻ từ một điểm nằm ngoài một đường thẳng đến đường thẳng đó thì đường xiên nào có hình chiếu nhỏ hơn thì ………”  </w:t>
      </w:r>
    </w:p>
    <w:p w14:paraId="6E9B14D5" w14:textId="647022E8" w:rsidR="00C10706" w:rsidRPr="00A71157" w:rsidRDefault="00C10706" w:rsidP="00A71157">
      <w:pPr>
        <w:jc w:val="both"/>
        <w:rPr>
          <w:rFonts w:eastAsia="Calibri"/>
        </w:rPr>
      </w:pPr>
      <w:r w:rsidRPr="00A71157">
        <w:rPr>
          <w:rFonts w:eastAsia="Calibri"/>
        </w:rPr>
        <w:t>A. lớn hơn .</w:t>
      </w:r>
      <w:r w:rsidRPr="00A71157">
        <w:rPr>
          <w:rFonts w:eastAsia="Calibri"/>
        </w:rPr>
        <w:tab/>
        <w:t xml:space="preserve">             B. ngắn nhất.</w:t>
      </w:r>
      <w:r w:rsidRPr="00A71157">
        <w:rPr>
          <w:rFonts w:eastAsia="Calibri"/>
        </w:rPr>
        <w:tab/>
        <w:t xml:space="preserve">               C. nhỏ hơn.</w:t>
      </w:r>
      <w:r w:rsidRPr="00A71157">
        <w:rPr>
          <w:rFonts w:eastAsia="Calibri"/>
        </w:rPr>
        <w:tab/>
        <w:t xml:space="preserve">             D.bằng nhau</w:t>
      </w:r>
      <w:r w:rsidR="0031174B" w:rsidRPr="00A71157">
        <w:rPr>
          <w:rFonts w:eastAsia="Calibri"/>
        </w:rPr>
        <w:t>.</w:t>
      </w:r>
    </w:p>
    <w:p w14:paraId="623CEE28" w14:textId="21928F99" w:rsidR="00C10706" w:rsidRPr="00A71157" w:rsidRDefault="00C10706" w:rsidP="00A71157">
      <w:pPr>
        <w:jc w:val="both"/>
        <w:rPr>
          <w:rFonts w:eastAsia="Calibri"/>
        </w:rPr>
      </w:pPr>
      <w:r w:rsidRPr="00A71157">
        <w:rPr>
          <w:rFonts w:eastAsia="Calibri"/>
        </w:rPr>
        <w:t>Câu 6: Cho hình vẽ sau .</w:t>
      </w:r>
      <w:r w:rsidR="00176A8F">
        <w:rPr>
          <w:rFonts w:eastAsia="Calibri"/>
        </w:rPr>
        <w:t xml:space="preserve">  </w:t>
      </w:r>
      <w:r w:rsidRPr="00A71157">
        <w:rPr>
          <w:rFonts w:eastAsia="Calibri"/>
        </w:rPr>
        <w:t>Tam giác nào bằng với tam giác ABC ?</w:t>
      </w:r>
      <w:r w:rsidR="00B601F5" w:rsidRPr="00B601F5">
        <w:rPr>
          <w:rFonts w:eastAsia="Calibri"/>
          <w:noProof/>
        </w:rPr>
        <w:t xml:space="preserve"> </w:t>
      </w:r>
      <w:r w:rsidR="00B601F5" w:rsidRPr="00A71157">
        <w:rPr>
          <w:rFonts w:eastAsia="Calibri"/>
          <w:noProof/>
        </w:rPr>
        <w:drawing>
          <wp:inline distT="0" distB="0" distL="0" distR="0" wp14:anchorId="23D557EA" wp14:editId="4A9A6E9E">
            <wp:extent cx="1778000" cy="1327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78000" cy="1327150"/>
                    </a:xfrm>
                    <a:prstGeom prst="rect">
                      <a:avLst/>
                    </a:prstGeom>
                    <a:noFill/>
                    <a:ln>
                      <a:noFill/>
                    </a:ln>
                  </pic:spPr>
                </pic:pic>
              </a:graphicData>
            </a:graphic>
          </wp:inline>
        </w:drawing>
      </w:r>
    </w:p>
    <w:p w14:paraId="56895EC7" w14:textId="6CD86EB8" w:rsidR="00C10706" w:rsidRPr="00A71157" w:rsidRDefault="00C10706" w:rsidP="00A71157">
      <w:pPr>
        <w:jc w:val="both"/>
        <w:rPr>
          <w:rFonts w:eastAsia="Calibri"/>
        </w:rPr>
      </w:pPr>
      <w:r w:rsidRPr="00A71157">
        <w:rPr>
          <w:rFonts w:eastAsia="Calibri"/>
        </w:rPr>
        <w:t>A.</w:t>
      </w:r>
      <w:r w:rsidRPr="00A71157">
        <w:rPr>
          <w:rFonts w:eastAsia="Calibri"/>
          <w:position w:val="-6"/>
          <w:szCs w:val="28"/>
        </w:rPr>
        <w:object w:dxaOrig="1550" w:dyaOrig="280" w14:anchorId="31C5AD61">
          <v:shape id="_x0000_i1037" type="#_x0000_t75" style="width:77.45pt;height:14.2pt" o:ole="">
            <v:imagedata r:id="rId33" o:title=""/>
          </v:shape>
          <o:OLEObject Type="Embed" ProgID="Equation.DSMT4" ShapeID="_x0000_i1037" DrawAspect="Content" ObjectID="_1743226027" r:id="rId34"/>
        </w:object>
      </w:r>
      <w:r w:rsidR="0031174B" w:rsidRPr="00A71157">
        <w:rPr>
          <w:rFonts w:eastAsia="Calibri"/>
        </w:rPr>
        <w:t>.</w:t>
      </w:r>
      <w:r w:rsidRPr="00A71157">
        <w:rPr>
          <w:rFonts w:eastAsia="Calibri"/>
        </w:rPr>
        <w:tab/>
      </w:r>
      <w:r w:rsidRPr="00A71157">
        <w:rPr>
          <w:rFonts w:eastAsia="Calibri"/>
        </w:rPr>
        <w:tab/>
      </w:r>
      <w:r w:rsidRPr="00A71157">
        <w:rPr>
          <w:rFonts w:eastAsia="Calibri"/>
        </w:rPr>
        <w:tab/>
        <w:t xml:space="preserve">                           B.</w:t>
      </w:r>
      <w:r w:rsidRPr="00A71157">
        <w:rPr>
          <w:rFonts w:eastAsia="Calibri"/>
          <w:position w:val="-6"/>
          <w:szCs w:val="28"/>
        </w:rPr>
        <w:object w:dxaOrig="1550" w:dyaOrig="280" w14:anchorId="07992FDE">
          <v:shape id="_x0000_i1038" type="#_x0000_t75" style="width:77.45pt;height:14.2pt" o:ole="">
            <v:imagedata r:id="rId35" o:title=""/>
          </v:shape>
          <o:OLEObject Type="Embed" ProgID="Equation.DSMT4" ShapeID="_x0000_i1038" DrawAspect="Content" ObjectID="_1743226028" r:id="rId36"/>
        </w:object>
      </w:r>
      <w:r w:rsidR="0031174B" w:rsidRPr="00A71157">
        <w:rPr>
          <w:rFonts w:eastAsia="Calibri"/>
        </w:rPr>
        <w:t>.</w:t>
      </w:r>
    </w:p>
    <w:p w14:paraId="6F05E7DC" w14:textId="11C27A3F" w:rsidR="00C10706" w:rsidRPr="00A71157" w:rsidRDefault="00C10706" w:rsidP="00A71157">
      <w:pPr>
        <w:jc w:val="both"/>
        <w:rPr>
          <w:rFonts w:eastAsia="Calibri"/>
        </w:rPr>
      </w:pPr>
      <w:r w:rsidRPr="00A71157">
        <w:rPr>
          <w:rFonts w:eastAsia="Calibri"/>
        </w:rPr>
        <w:t>C.</w:t>
      </w:r>
      <w:r w:rsidRPr="00A71157">
        <w:rPr>
          <w:rFonts w:eastAsia="Calibri"/>
          <w:position w:val="-6"/>
          <w:szCs w:val="28"/>
        </w:rPr>
        <w:object w:dxaOrig="1550" w:dyaOrig="280" w14:anchorId="1ACE1205">
          <v:shape id="_x0000_i1039" type="#_x0000_t75" style="width:77.45pt;height:14.2pt" o:ole="">
            <v:imagedata r:id="rId37" o:title=""/>
          </v:shape>
          <o:OLEObject Type="Embed" ProgID="Equation.DSMT4" ShapeID="_x0000_i1039" DrawAspect="Content" ObjectID="_1743226029" r:id="rId38"/>
        </w:object>
      </w:r>
      <w:r w:rsidRPr="00A71157">
        <w:rPr>
          <w:rFonts w:eastAsia="Calibri"/>
        </w:rPr>
        <w:t>.</w:t>
      </w:r>
      <w:r w:rsidRPr="00A71157">
        <w:rPr>
          <w:rFonts w:eastAsia="Calibri"/>
        </w:rPr>
        <w:tab/>
      </w:r>
      <w:r w:rsidRPr="00A71157">
        <w:rPr>
          <w:rFonts w:eastAsia="Calibri"/>
        </w:rPr>
        <w:tab/>
        <w:t xml:space="preserve">                                        D. </w:t>
      </w:r>
      <w:r w:rsidRPr="00A71157">
        <w:rPr>
          <w:rFonts w:eastAsia="Calibri"/>
          <w:position w:val="-6"/>
          <w:szCs w:val="28"/>
        </w:rPr>
        <w:object w:dxaOrig="1570" w:dyaOrig="280" w14:anchorId="6E961065">
          <v:shape id="_x0000_i1040" type="#_x0000_t75" style="width:78.55pt;height:14.2pt" o:ole="">
            <v:imagedata r:id="rId39" o:title=""/>
          </v:shape>
          <o:OLEObject Type="Embed" ProgID="Equation.DSMT4" ShapeID="_x0000_i1040" DrawAspect="Content" ObjectID="_1743226030" r:id="rId40"/>
        </w:object>
      </w:r>
      <w:r w:rsidRPr="00A71157">
        <w:rPr>
          <w:rFonts w:eastAsia="Calibri"/>
        </w:rPr>
        <w:t>.</w:t>
      </w:r>
    </w:p>
    <w:p w14:paraId="509CCE85" w14:textId="77777777" w:rsidR="00C10706" w:rsidRPr="00A71157" w:rsidRDefault="00C10706" w:rsidP="00A71157">
      <w:pPr>
        <w:ind w:left="142" w:firstLine="1"/>
        <w:contextualSpacing/>
        <w:jc w:val="both"/>
        <w:rPr>
          <w:bCs/>
        </w:rPr>
      </w:pPr>
      <w:r w:rsidRPr="00A71157">
        <w:rPr>
          <w:rFonts w:eastAsia="Calibri"/>
          <w:bCs/>
        </w:rPr>
        <w:t>Câu 7: Trong các biến cố sau, biến cố nào là biến cố ngẫu nhiên?</w:t>
      </w:r>
    </w:p>
    <w:p w14:paraId="2AAB97DD" w14:textId="77777777" w:rsidR="00C10706" w:rsidRPr="00A71157" w:rsidRDefault="00C10706" w:rsidP="00A71157">
      <w:pPr>
        <w:tabs>
          <w:tab w:val="left" w:pos="3402"/>
          <w:tab w:val="left" w:pos="5669"/>
          <w:tab w:val="left" w:pos="7937"/>
        </w:tabs>
        <w:ind w:left="142"/>
        <w:contextualSpacing/>
        <w:jc w:val="both"/>
        <w:rPr>
          <w:bCs/>
        </w:rPr>
      </w:pPr>
      <w:r w:rsidRPr="00A71157">
        <w:rPr>
          <w:rFonts w:eastAsia="Calibri"/>
          <w:bCs/>
        </w:rPr>
        <w:t>A.</w:t>
      </w:r>
      <w:r w:rsidRPr="00A71157">
        <w:rPr>
          <w:bCs/>
        </w:rPr>
        <w:t xml:space="preserve"> “Mùa đông năm tới sẽ đến sớm hơn mọi năm”.</w:t>
      </w:r>
      <w:r w:rsidRPr="00A71157">
        <w:rPr>
          <w:bCs/>
        </w:rPr>
        <w:tab/>
      </w:r>
    </w:p>
    <w:p w14:paraId="13EDC112" w14:textId="77777777" w:rsidR="00C10706" w:rsidRPr="00A71157" w:rsidRDefault="00C10706" w:rsidP="00A71157">
      <w:pPr>
        <w:tabs>
          <w:tab w:val="left" w:pos="3402"/>
          <w:tab w:val="left" w:pos="5669"/>
          <w:tab w:val="left" w:pos="7937"/>
        </w:tabs>
        <w:ind w:left="142"/>
        <w:contextualSpacing/>
        <w:jc w:val="both"/>
        <w:rPr>
          <w:bCs/>
        </w:rPr>
      </w:pPr>
      <w:r w:rsidRPr="00A71157">
        <w:rPr>
          <w:bCs/>
        </w:rPr>
        <w:t>B. “Gieo một con xúc xắc, xuất hiện mặt 8 chấm”.</w:t>
      </w:r>
      <w:r w:rsidRPr="00A71157">
        <w:rPr>
          <w:bCs/>
        </w:rPr>
        <w:tab/>
      </w:r>
    </w:p>
    <w:p w14:paraId="23148377" w14:textId="77777777" w:rsidR="00C10706" w:rsidRPr="00A71157" w:rsidRDefault="00C10706" w:rsidP="00A71157">
      <w:pPr>
        <w:tabs>
          <w:tab w:val="left" w:pos="3402"/>
          <w:tab w:val="left" w:pos="5669"/>
          <w:tab w:val="left" w:pos="7937"/>
        </w:tabs>
        <w:ind w:left="142"/>
        <w:contextualSpacing/>
        <w:jc w:val="both"/>
        <w:rPr>
          <w:bCs/>
        </w:rPr>
      </w:pPr>
      <w:r w:rsidRPr="00A71157">
        <w:rPr>
          <w:bCs/>
        </w:rPr>
        <w:t>C. “Chiều cao trung bình của nam giới Việt Nam năm 2022 là 3m”.</w:t>
      </w:r>
      <w:r w:rsidRPr="00A71157">
        <w:rPr>
          <w:bCs/>
        </w:rPr>
        <w:tab/>
      </w:r>
    </w:p>
    <w:p w14:paraId="65044159" w14:textId="77777777" w:rsidR="00C10706" w:rsidRPr="00A71157" w:rsidRDefault="00C10706" w:rsidP="00A71157">
      <w:pPr>
        <w:tabs>
          <w:tab w:val="left" w:pos="3402"/>
          <w:tab w:val="left" w:pos="5669"/>
          <w:tab w:val="left" w:pos="7937"/>
        </w:tabs>
        <w:ind w:left="142"/>
        <w:contextualSpacing/>
        <w:jc w:val="both"/>
        <w:rPr>
          <w:bCs/>
        </w:rPr>
      </w:pPr>
      <w:r w:rsidRPr="00A71157">
        <w:rPr>
          <w:bCs/>
        </w:rPr>
        <w:t>D. “Chim cánh cụt có thể bay lượn trên bầu trời”.</w:t>
      </w:r>
    </w:p>
    <w:p w14:paraId="6F4BDA5B" w14:textId="23E6F3FB" w:rsidR="00C10706" w:rsidRPr="00A71157" w:rsidRDefault="00C10706" w:rsidP="00A71157">
      <w:pPr>
        <w:pStyle w:val="NormalWeb"/>
        <w:spacing w:before="0" w:beforeAutospacing="0" w:after="0" w:afterAutospacing="0"/>
        <w:ind w:left="-142" w:firstLine="142"/>
        <w:jc w:val="both"/>
        <w:rPr>
          <w:color w:val="000000"/>
          <w:kern w:val="24"/>
          <w:lang w:val="nl-NL"/>
        </w:rPr>
      </w:pPr>
      <w:r w:rsidRPr="00A71157">
        <w:rPr>
          <w:bCs/>
          <w:kern w:val="24"/>
          <w:lang w:val="nl-NL"/>
        </w:rPr>
        <w:t>Câu 8.</w:t>
      </w:r>
      <w:r w:rsidRPr="00A71157">
        <w:rPr>
          <w:b/>
          <w:bCs/>
          <w:color w:val="0000FF"/>
          <w:kern w:val="24"/>
          <w:lang w:val="nl-NL"/>
        </w:rPr>
        <w:t xml:space="preserve">  </w:t>
      </w:r>
      <w:r w:rsidRPr="00A71157">
        <w:rPr>
          <w:color w:val="000000"/>
          <w:kern w:val="24"/>
          <w:lang w:val="nl-NL"/>
        </w:rPr>
        <w:t>Nhóm gồm 6 bạn Xuân, Hạ, Thu, Đông, Hạnh, Phúc. Chọn ngẫu nhiên một bạn,</w:t>
      </w:r>
      <w:r w:rsidR="00B601F5">
        <w:rPr>
          <w:color w:val="000000"/>
          <w:kern w:val="24"/>
          <w:lang w:val="nl-NL"/>
        </w:rPr>
        <w:t xml:space="preserve"> </w:t>
      </w:r>
      <w:r w:rsidRPr="00A71157">
        <w:rPr>
          <w:color w:val="000000"/>
          <w:kern w:val="24"/>
          <w:lang w:val="nl-NL"/>
        </w:rPr>
        <w:t>biết mỗi bạn đều có cùng khả năng được chọn. Tính xác suất của biến cố A</w:t>
      </w:r>
      <w:r w:rsidRPr="00B9144C">
        <w:rPr>
          <w:color w:val="000000"/>
          <w:kern w:val="24"/>
          <w:lang w:val="nl-NL"/>
        </w:rPr>
        <w:t>: “</w:t>
      </w:r>
      <w:r w:rsidRPr="00B9144C">
        <w:rPr>
          <w:kern w:val="24"/>
          <w:lang w:val="nl-NL"/>
        </w:rPr>
        <w:t>Bạn được</w:t>
      </w:r>
      <w:r w:rsidRPr="00B9144C">
        <w:rPr>
          <w:lang w:val="en-US"/>
        </w:rPr>
        <w:t xml:space="preserve"> </w:t>
      </w:r>
      <w:r w:rsidRPr="00B9144C">
        <w:rPr>
          <w:kern w:val="24"/>
          <w:lang w:val="nl-NL"/>
        </w:rPr>
        <w:t>chọn có tên bắt đầu bằng chữ cái M”</w:t>
      </w:r>
    </w:p>
    <w:p w14:paraId="4C04CBE5" w14:textId="461C6CA6" w:rsidR="00C10706" w:rsidRPr="00A71157" w:rsidRDefault="00C10706" w:rsidP="00A71157">
      <w:pPr>
        <w:jc w:val="both"/>
        <w:rPr>
          <w:rFonts w:eastAsia="Calibri"/>
        </w:rPr>
      </w:pPr>
      <w:r w:rsidRPr="00A71157">
        <w:rPr>
          <w:rFonts w:eastAsia="Calibri"/>
        </w:rPr>
        <w:t xml:space="preserve">A. </w:t>
      </w:r>
      <w:r w:rsidRPr="00A71157">
        <w:t>P(A) = 1</w:t>
      </w:r>
      <w:r w:rsidRPr="00A71157">
        <w:rPr>
          <w:rFonts w:eastAsia="Calibri"/>
        </w:rPr>
        <w:t>.</w:t>
      </w:r>
      <w:r w:rsidRPr="00A71157">
        <w:rPr>
          <w:rFonts w:eastAsia="Calibri"/>
        </w:rPr>
        <w:tab/>
      </w:r>
      <w:r w:rsidRPr="00A71157">
        <w:rPr>
          <w:rFonts w:eastAsia="Calibri"/>
        </w:rPr>
        <w:tab/>
        <w:t xml:space="preserve">          B. P(A) = 0.</w:t>
      </w:r>
      <w:r w:rsidRPr="00A71157">
        <w:rPr>
          <w:rFonts w:eastAsia="Calibri"/>
        </w:rPr>
        <w:tab/>
      </w:r>
      <w:r w:rsidRPr="00A71157">
        <w:rPr>
          <w:rFonts w:eastAsia="Calibri"/>
        </w:rPr>
        <w:tab/>
        <w:t xml:space="preserve">     C.P(A) =   </w:t>
      </w:r>
      <w:r w:rsidRPr="00A71157">
        <w:rPr>
          <w:rFonts w:eastAsia="Calibri"/>
          <w:position w:val="-24"/>
          <w:szCs w:val="28"/>
        </w:rPr>
        <w:object w:dxaOrig="250" w:dyaOrig="620" w14:anchorId="0DFFF6F1">
          <v:shape id="_x0000_i1041" type="#_x0000_t75" style="width:12.55pt;height:31.1pt" o:ole="">
            <v:imagedata r:id="rId41" o:title=""/>
          </v:shape>
          <o:OLEObject Type="Embed" ProgID="Equation.DSMT4" ShapeID="_x0000_i1041" DrawAspect="Content" ObjectID="_1743226031" r:id="rId42"/>
        </w:object>
      </w:r>
      <w:r w:rsidR="0031174B" w:rsidRPr="00A71157">
        <w:rPr>
          <w:rFonts w:eastAsia="Calibri"/>
        </w:rPr>
        <w:t>.</w:t>
      </w:r>
      <w:r w:rsidRPr="00A71157">
        <w:rPr>
          <w:rFonts w:eastAsia="Calibri"/>
        </w:rPr>
        <w:tab/>
        <w:t xml:space="preserve">D.P(A) =  </w:t>
      </w:r>
      <w:r w:rsidRPr="00A71157">
        <w:rPr>
          <w:rFonts w:eastAsia="Calibri"/>
          <w:noProof/>
          <w:position w:val="-24"/>
        </w:rPr>
        <w:drawing>
          <wp:inline distT="0" distB="0" distL="0" distR="0" wp14:anchorId="13338DB3" wp14:editId="3BCFC9D8">
            <wp:extent cx="146050" cy="3937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46050" cy="393700"/>
                    </a:xfrm>
                    <a:prstGeom prst="rect">
                      <a:avLst/>
                    </a:prstGeom>
                    <a:noFill/>
                    <a:ln>
                      <a:noFill/>
                    </a:ln>
                  </pic:spPr>
                </pic:pic>
              </a:graphicData>
            </a:graphic>
          </wp:inline>
        </w:drawing>
      </w:r>
      <w:r w:rsidRPr="00A71157">
        <w:rPr>
          <w:rFonts w:eastAsia="Calibri"/>
        </w:rPr>
        <w:t>.</w:t>
      </w:r>
    </w:p>
    <w:p w14:paraId="6F0EED53" w14:textId="77777777" w:rsidR="00C10706" w:rsidRPr="00A71157" w:rsidRDefault="00C10706" w:rsidP="00A71157"/>
    <w:p w14:paraId="2AB380E4" w14:textId="7515B16D" w:rsidR="00C10706" w:rsidRPr="00A71157" w:rsidRDefault="00C10706" w:rsidP="00A71157">
      <w:pPr>
        <w:rPr>
          <w:b/>
        </w:rPr>
      </w:pPr>
      <w:r w:rsidRPr="00A71157">
        <w:rPr>
          <w:b/>
        </w:rPr>
        <w:t xml:space="preserve">BỘ 2: </w:t>
      </w:r>
    </w:p>
    <w:p w14:paraId="4364687F" w14:textId="77777777" w:rsidR="00C10706" w:rsidRPr="00A71157" w:rsidRDefault="00C10706" w:rsidP="00A71157">
      <w:r w:rsidRPr="00A71157">
        <w:t xml:space="preserve">Câu 1: Tìm x trong tỉ lệ thức </w:t>
      </w:r>
      <w:r w:rsidRPr="00A71157">
        <w:rPr>
          <w:rFonts w:eastAsiaTheme="minorHAnsi"/>
          <w:position w:val="-24"/>
          <w:szCs w:val="28"/>
        </w:rPr>
        <w:object w:dxaOrig="640" w:dyaOrig="620" w14:anchorId="2FB145F5">
          <v:shape id="_x0000_i1042" type="#_x0000_t75" style="width:31.65pt;height:31.1pt" o:ole="">
            <v:imagedata r:id="rId44" o:title=""/>
          </v:shape>
          <o:OLEObject Type="Embed" ProgID="Equation.DSMT4" ShapeID="_x0000_i1042" DrawAspect="Content" ObjectID="_1743226032" r:id="rId45"/>
        </w:object>
      </w:r>
    </w:p>
    <w:p w14:paraId="7E09966A" w14:textId="77777777" w:rsidR="00C10706" w:rsidRPr="00A71157" w:rsidRDefault="00C10706" w:rsidP="00A71157">
      <w:r w:rsidRPr="00A71157">
        <w:t>A. x = 15.</w:t>
      </w:r>
      <w:r w:rsidRPr="00A71157">
        <w:tab/>
      </w:r>
      <w:r w:rsidRPr="00A71157">
        <w:tab/>
        <w:t>B. x = 10.</w:t>
      </w:r>
      <w:r w:rsidRPr="00A71157">
        <w:tab/>
      </w:r>
      <w:r w:rsidRPr="00A71157">
        <w:tab/>
        <w:t>C. x = 5.</w:t>
      </w:r>
      <w:r w:rsidRPr="00A71157">
        <w:tab/>
      </w:r>
      <w:r w:rsidRPr="00A71157">
        <w:tab/>
        <w:t>D. x = 2.</w:t>
      </w:r>
    </w:p>
    <w:p w14:paraId="50DC6F3F" w14:textId="77777777" w:rsidR="00C10706" w:rsidRPr="00A71157" w:rsidRDefault="00C10706" w:rsidP="00A71157">
      <w:r w:rsidRPr="00A71157">
        <w:t xml:space="preserve">Câu 2: Nếu ta có dãy tỉ số bằng nhau </w:t>
      </w:r>
      <w:r w:rsidRPr="00A71157">
        <w:rPr>
          <w:rFonts w:eastAsiaTheme="minorHAnsi"/>
          <w:position w:val="-24"/>
          <w:szCs w:val="28"/>
        </w:rPr>
        <w:object w:dxaOrig="1020" w:dyaOrig="620" w14:anchorId="3ED589A4">
          <v:shape id="_x0000_i1043" type="#_x0000_t75" style="width:51.25pt;height:31.1pt" o:ole="">
            <v:imagedata r:id="rId46" o:title=""/>
          </v:shape>
          <o:OLEObject Type="Embed" ProgID="Equation.DSMT4" ShapeID="_x0000_i1043" DrawAspect="Content" ObjectID="_1743226033" r:id="rId47"/>
        </w:object>
      </w:r>
      <w:r w:rsidRPr="00A71157">
        <w:t xml:space="preserve"> thì ta cũng có: </w:t>
      </w:r>
    </w:p>
    <w:p w14:paraId="33A49EC7" w14:textId="77777777" w:rsidR="00C10706" w:rsidRPr="00A71157" w:rsidRDefault="00C10706" w:rsidP="00A71157">
      <w:r w:rsidRPr="00A71157">
        <w:t xml:space="preserve">A. </w:t>
      </w:r>
      <w:r w:rsidRPr="00A71157">
        <w:rPr>
          <w:rFonts w:eastAsiaTheme="minorHAnsi"/>
          <w:position w:val="-24"/>
          <w:szCs w:val="28"/>
        </w:rPr>
        <w:object w:dxaOrig="2090" w:dyaOrig="620" w14:anchorId="210E36EA">
          <v:shape id="_x0000_i1044" type="#_x0000_t75" style="width:104.2pt;height:31.1pt" o:ole="">
            <v:imagedata r:id="rId48" o:title=""/>
          </v:shape>
          <o:OLEObject Type="Embed" ProgID="Equation.DSMT4" ShapeID="_x0000_i1044" DrawAspect="Content" ObjectID="_1743226034" r:id="rId49"/>
        </w:object>
      </w:r>
      <w:r w:rsidRPr="00A71157">
        <w:t>.</w:t>
      </w:r>
      <w:r w:rsidRPr="00A71157">
        <w:tab/>
      </w:r>
      <w:r w:rsidRPr="00A71157">
        <w:tab/>
      </w:r>
      <w:r w:rsidRPr="00A71157">
        <w:tab/>
        <w:t xml:space="preserve">B.  </w:t>
      </w:r>
      <w:r w:rsidRPr="00A71157">
        <w:rPr>
          <w:rFonts w:eastAsiaTheme="minorHAnsi"/>
          <w:position w:val="-24"/>
          <w:szCs w:val="28"/>
        </w:rPr>
        <w:object w:dxaOrig="2090" w:dyaOrig="620" w14:anchorId="395D7CC9">
          <v:shape id="_x0000_i1045" type="#_x0000_t75" style="width:104.2pt;height:31.1pt" o:ole="">
            <v:imagedata r:id="rId50" o:title=""/>
          </v:shape>
          <o:OLEObject Type="Embed" ProgID="Equation.DSMT4" ShapeID="_x0000_i1045" DrawAspect="Content" ObjectID="_1743226035" r:id="rId51"/>
        </w:object>
      </w:r>
      <w:r w:rsidRPr="00A71157">
        <w:t>.</w:t>
      </w:r>
      <w:r w:rsidRPr="00A71157">
        <w:tab/>
      </w:r>
      <w:r w:rsidRPr="00A71157">
        <w:tab/>
      </w:r>
      <w:r w:rsidRPr="00A71157">
        <w:tab/>
      </w:r>
    </w:p>
    <w:p w14:paraId="4D6BF86E" w14:textId="77777777" w:rsidR="00C10706" w:rsidRPr="00A71157" w:rsidRDefault="00C10706" w:rsidP="00A71157">
      <w:r w:rsidRPr="00A71157">
        <w:t xml:space="preserve">C.  </w:t>
      </w:r>
      <w:r w:rsidRPr="00A71157">
        <w:rPr>
          <w:rFonts w:eastAsiaTheme="minorHAnsi"/>
          <w:position w:val="-24"/>
          <w:szCs w:val="28"/>
        </w:rPr>
        <w:object w:dxaOrig="2090" w:dyaOrig="620" w14:anchorId="5288F353">
          <v:shape id="_x0000_i1046" type="#_x0000_t75" style="width:104.2pt;height:31.1pt" o:ole="">
            <v:imagedata r:id="rId52" o:title=""/>
          </v:shape>
          <o:OLEObject Type="Embed" ProgID="Equation.DSMT4" ShapeID="_x0000_i1046" DrawAspect="Content" ObjectID="_1743226036" r:id="rId53"/>
        </w:object>
      </w:r>
      <w:r w:rsidRPr="00A71157">
        <w:t>.</w:t>
      </w:r>
      <w:r w:rsidRPr="00A71157">
        <w:tab/>
      </w:r>
      <w:r w:rsidRPr="00A71157">
        <w:tab/>
      </w:r>
      <w:r w:rsidRPr="00A71157">
        <w:tab/>
        <w:t xml:space="preserve">D.  </w:t>
      </w:r>
      <w:r w:rsidRPr="00A71157">
        <w:rPr>
          <w:rFonts w:eastAsiaTheme="minorHAnsi"/>
          <w:position w:val="-24"/>
          <w:szCs w:val="28"/>
        </w:rPr>
        <w:object w:dxaOrig="2100" w:dyaOrig="620" w14:anchorId="6AEB9BDB">
          <v:shape id="_x0000_i1047" type="#_x0000_t75" style="width:104.75pt;height:31.1pt" o:ole="">
            <v:imagedata r:id="rId54" o:title=""/>
          </v:shape>
          <o:OLEObject Type="Embed" ProgID="Equation.DSMT4" ShapeID="_x0000_i1047" DrawAspect="Content" ObjectID="_1743226037" r:id="rId55"/>
        </w:object>
      </w:r>
      <w:r w:rsidRPr="00A71157">
        <w:t>.</w:t>
      </w:r>
    </w:p>
    <w:p w14:paraId="42268062" w14:textId="77777777" w:rsidR="00C10706" w:rsidRPr="00A71157" w:rsidRDefault="00C10706" w:rsidP="00A71157">
      <w:r w:rsidRPr="00A71157">
        <w:t>Câu 3: Biểu thức số biểu thị diện tích hình thoi có các đường chéo bằng 6cm và 8cm là:</w:t>
      </w:r>
    </w:p>
    <w:p w14:paraId="5A180312" w14:textId="5AD00644" w:rsidR="00C10706" w:rsidRPr="00A71157" w:rsidRDefault="00C10706" w:rsidP="00A71157">
      <w:r w:rsidRPr="00B9144C">
        <w:t>A. 6 . 8 : 2.</w:t>
      </w:r>
      <w:r w:rsidRPr="00B9144C">
        <w:tab/>
      </w:r>
      <w:r w:rsidRPr="00A71157">
        <w:tab/>
        <w:t>B. 6 . 8.</w:t>
      </w:r>
      <w:r w:rsidRPr="00A71157">
        <w:tab/>
      </w:r>
      <w:r w:rsidRPr="00A71157">
        <w:tab/>
        <w:t>C. 2(6 + 8).</w:t>
      </w:r>
      <w:r w:rsidRPr="00A71157">
        <w:tab/>
      </w:r>
      <w:r w:rsidRPr="00A71157">
        <w:tab/>
      </w:r>
      <w:r w:rsidRPr="00B601F5">
        <w:rPr>
          <w:shd w:val="clear" w:color="auto" w:fill="FFFF00"/>
        </w:rPr>
        <w:t xml:space="preserve">D. 8 : 2 </w:t>
      </w:r>
      <w:r w:rsidR="00B9144C">
        <w:rPr>
          <w:shd w:val="clear" w:color="auto" w:fill="FFFF00"/>
        </w:rPr>
        <w:t>:</w:t>
      </w:r>
      <w:r w:rsidRPr="00B601F5">
        <w:rPr>
          <w:shd w:val="clear" w:color="auto" w:fill="FFFF00"/>
        </w:rPr>
        <w:t>6.</w:t>
      </w:r>
      <w:r w:rsidRPr="00A71157">
        <w:t xml:space="preserve"> </w:t>
      </w:r>
    </w:p>
    <w:p w14:paraId="663AB0B7" w14:textId="77777777" w:rsidR="00C10706" w:rsidRPr="00A71157" w:rsidRDefault="00C10706" w:rsidP="00A71157">
      <w:r w:rsidRPr="00A71157">
        <w:t>Câu 4: Đa thức P(x) = x</w:t>
      </w:r>
      <w:r w:rsidRPr="00A71157">
        <w:rPr>
          <w:vertAlign w:val="superscript"/>
        </w:rPr>
        <w:t>2</w:t>
      </w:r>
      <w:r w:rsidRPr="00A71157">
        <w:t xml:space="preserve"> – 4 có các nghiệm là: </w:t>
      </w:r>
    </w:p>
    <w:p w14:paraId="749A3AE3" w14:textId="77777777" w:rsidR="00C10706" w:rsidRPr="00A71157" w:rsidRDefault="00C10706" w:rsidP="00A71157">
      <w:r w:rsidRPr="00A71157">
        <w:t>A. x = 2.</w:t>
      </w:r>
      <w:r w:rsidRPr="00A71157">
        <w:tab/>
      </w:r>
      <w:r w:rsidRPr="00A71157">
        <w:tab/>
        <w:t>B.  x = -2.</w:t>
      </w:r>
      <w:r w:rsidRPr="00A71157">
        <w:tab/>
      </w:r>
      <w:r w:rsidRPr="00A71157">
        <w:tab/>
        <w:t>C.  x = 2 và x = -2.</w:t>
      </w:r>
      <w:r w:rsidRPr="00A71157">
        <w:tab/>
        <w:t>D.  Không có nghiệm.</w:t>
      </w:r>
    </w:p>
    <w:p w14:paraId="5BD21192" w14:textId="77777777" w:rsidR="00C10706" w:rsidRPr="00A71157" w:rsidRDefault="00C10706" w:rsidP="00A71157">
      <w:r w:rsidRPr="00A71157">
        <w:t xml:space="preserve">Câu 5: Trong các bộ ba độ dài đoạn thẳng dưới đây, bộ ba nào có thể là độ dài ba cạnh của một tam giác?  </w:t>
      </w:r>
    </w:p>
    <w:p w14:paraId="24F8F8AA" w14:textId="08FFFD25" w:rsidR="00C10706" w:rsidRPr="00A71157" w:rsidRDefault="00C10706" w:rsidP="00A71157">
      <w:r w:rsidRPr="00A71157">
        <w:rPr>
          <w:noProof/>
        </w:rPr>
        <w:drawing>
          <wp:anchor distT="0" distB="0" distL="114300" distR="114300" simplePos="0" relativeHeight="251661312" behindDoc="0" locked="0" layoutInCell="1" allowOverlap="1" wp14:anchorId="2D7F37B1" wp14:editId="04883B13">
            <wp:simplePos x="0" y="0"/>
            <wp:positionH relativeFrom="column">
              <wp:posOffset>3865880</wp:posOffset>
            </wp:positionH>
            <wp:positionV relativeFrom="paragraph">
              <wp:posOffset>206375</wp:posOffset>
            </wp:positionV>
            <wp:extent cx="1781810" cy="942975"/>
            <wp:effectExtent l="0" t="0" r="889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781810" cy="942975"/>
                    </a:xfrm>
                    <a:prstGeom prst="rect">
                      <a:avLst/>
                    </a:prstGeom>
                    <a:noFill/>
                  </pic:spPr>
                </pic:pic>
              </a:graphicData>
            </a:graphic>
            <wp14:sizeRelH relativeFrom="page">
              <wp14:pctWidth>0</wp14:pctWidth>
            </wp14:sizeRelH>
            <wp14:sizeRelV relativeFrom="page">
              <wp14:pctHeight>0</wp14:pctHeight>
            </wp14:sizeRelV>
          </wp:anchor>
        </w:drawing>
      </w:r>
      <w:r w:rsidRPr="00A71157">
        <w:t>A. 2 cm; 3 cm; 6 cm.</w:t>
      </w:r>
      <w:r w:rsidRPr="00A71157">
        <w:tab/>
      </w:r>
      <w:r w:rsidR="00077C79">
        <w:tab/>
      </w:r>
      <w:r w:rsidRPr="00A71157">
        <w:t>B. 2 cm; 4 cm; 6 cm.</w:t>
      </w:r>
      <w:r w:rsidRPr="00A71157">
        <w:tab/>
      </w:r>
      <w:r w:rsidR="00077C79">
        <w:tab/>
      </w:r>
      <w:r w:rsidRPr="00A71157">
        <w:t>C. 4 cm; 3 cm; 6 cm.</w:t>
      </w:r>
      <w:r w:rsidRPr="00A71157">
        <w:tab/>
      </w:r>
      <w:r w:rsidR="00077C79">
        <w:tab/>
      </w:r>
      <w:r w:rsidRPr="00A71157">
        <w:t>D. 3 cm; 3 cm; 6 cm.</w:t>
      </w:r>
    </w:p>
    <w:p w14:paraId="7E685770" w14:textId="77777777" w:rsidR="00C10706" w:rsidRPr="00A71157" w:rsidRDefault="00C10706" w:rsidP="00A71157">
      <w:r w:rsidRPr="00A71157">
        <w:t xml:space="preserve">Câu 6: Quan sát hình bên. Đoạn thẳng AM được gọi: </w:t>
      </w:r>
    </w:p>
    <w:p w14:paraId="03EF610C" w14:textId="77777777" w:rsidR="00C10706" w:rsidRPr="00A71157" w:rsidRDefault="00C10706" w:rsidP="00A71157">
      <w:r w:rsidRPr="00A71157">
        <w:t>A. Đường trung trực.</w:t>
      </w:r>
      <w:r w:rsidRPr="00A71157">
        <w:tab/>
      </w:r>
      <w:r w:rsidRPr="00A71157">
        <w:tab/>
      </w:r>
      <w:r w:rsidRPr="00A71157">
        <w:tab/>
        <w:t>B. Đường cao.</w:t>
      </w:r>
      <w:r w:rsidRPr="00A71157">
        <w:tab/>
      </w:r>
      <w:r w:rsidRPr="00A71157">
        <w:tab/>
      </w:r>
    </w:p>
    <w:p w14:paraId="116AB87E" w14:textId="77777777" w:rsidR="00C10706" w:rsidRPr="00A71157" w:rsidRDefault="00C10706" w:rsidP="00A71157">
      <w:r w:rsidRPr="00A71157">
        <w:t>C. Đường trung tuyến.</w:t>
      </w:r>
      <w:r w:rsidRPr="00A71157">
        <w:tab/>
      </w:r>
      <w:r w:rsidRPr="00A71157">
        <w:tab/>
        <w:t>D. Đường phân giác.</w:t>
      </w:r>
    </w:p>
    <w:p w14:paraId="767AE32C" w14:textId="77777777" w:rsidR="00077C79" w:rsidRDefault="00077C79" w:rsidP="00A71157"/>
    <w:p w14:paraId="7448F377" w14:textId="77777777" w:rsidR="00077C79" w:rsidRDefault="00077C79" w:rsidP="00A71157"/>
    <w:p w14:paraId="7B01E9A8" w14:textId="77777777" w:rsidR="00077C79" w:rsidRDefault="00077C79" w:rsidP="00A71157"/>
    <w:p w14:paraId="463476EA" w14:textId="2DB10462" w:rsidR="00C10706" w:rsidRPr="00A71157" w:rsidRDefault="00C10706" w:rsidP="00A71157">
      <w:r w:rsidRPr="00A71157">
        <w:t>Câu 7: Một hộp có 3 chiếc bút mực và 1 chiếc bút chì. Lấy ra ngẫu nhiên cùng một lúc 2 bút từ hộp. Trong các biến cố sau, hãy chỉ ra biến cố nào là không thể:</w:t>
      </w:r>
    </w:p>
    <w:p w14:paraId="65C2D13D" w14:textId="77777777" w:rsidR="00C10706" w:rsidRPr="00A71157" w:rsidRDefault="00C10706" w:rsidP="00A71157">
      <w:r w:rsidRPr="00A71157">
        <w:t>A. “Lấy được 2 chiếc bút mực”.</w:t>
      </w:r>
      <w:r w:rsidRPr="00A71157">
        <w:tab/>
        <w:t>B. “Có ít nhất 1 chiếc bút mực trong 2 chiếc lấy ra”.</w:t>
      </w:r>
      <w:r w:rsidRPr="00A71157">
        <w:tab/>
      </w:r>
    </w:p>
    <w:p w14:paraId="7DE1F004" w14:textId="77777777" w:rsidR="00C10706" w:rsidRPr="00A71157" w:rsidRDefault="00C10706" w:rsidP="00A71157">
      <w:r w:rsidRPr="00A71157">
        <w:t>C. “Lấy được 2 chiếc bút chì”</w:t>
      </w:r>
      <w:r w:rsidRPr="00A71157">
        <w:tab/>
        <w:t>.</w:t>
      </w:r>
      <w:r w:rsidRPr="00A71157">
        <w:tab/>
        <w:t>D. “Có 1 chiếc bút chì trong 2 chiếc lấy ra”.</w:t>
      </w:r>
    </w:p>
    <w:p w14:paraId="5FC1C801" w14:textId="77777777" w:rsidR="00C10706" w:rsidRPr="00A71157" w:rsidRDefault="00C10706" w:rsidP="00A71157">
      <w:r w:rsidRPr="00A71157">
        <w:t>Câu 8: Gieo một con xúc xắc 6 mặt cân đối. Tính xác suất của biến cố B: “Gieo được mặt có nhiều hơn 6 chấm”.</w:t>
      </w:r>
    </w:p>
    <w:p w14:paraId="2822C6A0" w14:textId="77777777" w:rsidR="00C10706" w:rsidRPr="00A71157" w:rsidRDefault="00C10706" w:rsidP="00A71157">
      <w:r w:rsidRPr="00A71157">
        <w:t>A. P(B) = 1.</w:t>
      </w:r>
      <w:r w:rsidRPr="00A71157">
        <w:tab/>
      </w:r>
      <w:r w:rsidRPr="00A71157">
        <w:tab/>
        <w:t>B. P(B) = 0.</w:t>
      </w:r>
      <w:r w:rsidRPr="00A71157">
        <w:tab/>
      </w:r>
      <w:r w:rsidRPr="00A71157">
        <w:tab/>
        <w:t>C.  P(B) = 2.</w:t>
      </w:r>
      <w:r w:rsidRPr="00A71157">
        <w:tab/>
      </w:r>
      <w:r w:rsidRPr="00A71157">
        <w:tab/>
        <w:t xml:space="preserve">D.  P(B) = </w:t>
      </w:r>
      <w:r w:rsidRPr="00A71157">
        <w:rPr>
          <w:rFonts w:eastAsiaTheme="minorHAnsi"/>
          <w:position w:val="-24"/>
          <w:szCs w:val="28"/>
        </w:rPr>
        <w:object w:dxaOrig="230" w:dyaOrig="620" w14:anchorId="6BC6FF31">
          <v:shape id="_x0000_i1048" type="#_x0000_t75" style="width:11.45pt;height:31.1pt" o:ole="">
            <v:imagedata r:id="rId57" o:title=""/>
          </v:shape>
          <o:OLEObject Type="Embed" ProgID="Equation.DSMT4" ShapeID="_x0000_i1048" DrawAspect="Content" ObjectID="_1743226038" r:id="rId58"/>
        </w:object>
      </w:r>
      <w:r w:rsidRPr="00A71157">
        <w:t>.</w:t>
      </w:r>
    </w:p>
    <w:p w14:paraId="592AB00E" w14:textId="5CE20632" w:rsidR="00C10706" w:rsidRPr="00A71157" w:rsidRDefault="00C10706" w:rsidP="00A71157">
      <w:pPr>
        <w:rPr>
          <w:b/>
        </w:rPr>
      </w:pPr>
      <w:r w:rsidRPr="00A71157">
        <w:rPr>
          <w:b/>
        </w:rPr>
        <w:t xml:space="preserve">BỘ 3: </w:t>
      </w:r>
    </w:p>
    <w:p w14:paraId="55B0F14F" w14:textId="77777777" w:rsidR="00C10706" w:rsidRPr="00A71157" w:rsidRDefault="00C10706" w:rsidP="00A71157">
      <w:r w:rsidRPr="00A71157">
        <w:t xml:space="preserve">Câu 1: Tìm x trong tỉ lệ thức </w:t>
      </w:r>
      <w:r w:rsidRPr="00A71157">
        <w:rPr>
          <w:rFonts w:eastAsiaTheme="minorHAnsi"/>
          <w:position w:val="-24"/>
          <w:szCs w:val="28"/>
        </w:rPr>
        <w:object w:dxaOrig="770" w:dyaOrig="620" w14:anchorId="4C38E486">
          <v:shape id="_x0000_i1049" type="#_x0000_t75" style="width:38.2pt;height:31.1pt" o:ole="">
            <v:imagedata r:id="rId59" o:title=""/>
          </v:shape>
          <o:OLEObject Type="Embed" ProgID="Equation.DSMT4" ShapeID="_x0000_i1049" DrawAspect="Content" ObjectID="_1743226039" r:id="rId60"/>
        </w:object>
      </w:r>
    </w:p>
    <w:p w14:paraId="002656F1" w14:textId="77777777" w:rsidR="00C10706" w:rsidRPr="00A71157" w:rsidRDefault="00C10706" w:rsidP="00A71157">
      <w:r w:rsidRPr="00A71157">
        <w:lastRenderedPageBreak/>
        <w:t>A. x = 2.</w:t>
      </w:r>
      <w:r w:rsidRPr="00A71157">
        <w:tab/>
      </w:r>
      <w:r w:rsidRPr="00A71157">
        <w:tab/>
        <w:t>B. x = -2.</w:t>
      </w:r>
      <w:r w:rsidRPr="00A71157">
        <w:tab/>
      </w:r>
      <w:r w:rsidRPr="00A71157">
        <w:tab/>
        <w:t>C. x = 4.</w:t>
      </w:r>
      <w:r w:rsidRPr="00A71157">
        <w:tab/>
      </w:r>
      <w:r w:rsidRPr="00A71157">
        <w:tab/>
        <w:t>D. x = -4.</w:t>
      </w:r>
    </w:p>
    <w:p w14:paraId="59E21CF6" w14:textId="77777777" w:rsidR="00C10706" w:rsidRPr="00A71157" w:rsidRDefault="00C10706" w:rsidP="00A71157">
      <w:r w:rsidRPr="00A71157">
        <w:t xml:space="preserve">Câu 2: Nếu ta có dãy tỉ số bằng nhau </w:t>
      </w:r>
      <w:r w:rsidRPr="00A71157">
        <w:rPr>
          <w:rFonts w:eastAsiaTheme="minorHAnsi"/>
          <w:position w:val="-24"/>
          <w:szCs w:val="28"/>
        </w:rPr>
        <w:object w:dxaOrig="1030" w:dyaOrig="620" w14:anchorId="3DA3CDE9">
          <v:shape id="_x0000_i1050" type="#_x0000_t75" style="width:51.25pt;height:31.1pt" o:ole="">
            <v:imagedata r:id="rId61" o:title=""/>
          </v:shape>
          <o:OLEObject Type="Embed" ProgID="Equation.DSMT4" ShapeID="_x0000_i1050" DrawAspect="Content" ObjectID="_1743226040" r:id="rId62"/>
        </w:object>
      </w:r>
      <w:r w:rsidRPr="00A71157">
        <w:t xml:space="preserve"> thì ta cũng có: </w:t>
      </w:r>
    </w:p>
    <w:p w14:paraId="527DF929" w14:textId="77777777" w:rsidR="00C10706" w:rsidRPr="00A71157" w:rsidRDefault="00C10706" w:rsidP="00A71157">
      <w:r w:rsidRPr="00A71157">
        <w:t xml:space="preserve">A. </w:t>
      </w:r>
      <w:r w:rsidRPr="00A71157">
        <w:rPr>
          <w:rFonts w:eastAsiaTheme="minorHAnsi"/>
          <w:position w:val="-24"/>
          <w:szCs w:val="28"/>
        </w:rPr>
        <w:object w:dxaOrig="2090" w:dyaOrig="620" w14:anchorId="501F2654">
          <v:shape id="_x0000_i1051" type="#_x0000_t75" style="width:104.2pt;height:31.1pt" o:ole="">
            <v:imagedata r:id="rId63" o:title=""/>
          </v:shape>
          <o:OLEObject Type="Embed" ProgID="Equation.DSMT4" ShapeID="_x0000_i1051" DrawAspect="Content" ObjectID="_1743226041" r:id="rId64"/>
        </w:object>
      </w:r>
      <w:r w:rsidRPr="00A71157">
        <w:t>.</w:t>
      </w:r>
      <w:r w:rsidRPr="00A71157">
        <w:tab/>
      </w:r>
      <w:r w:rsidRPr="00A71157">
        <w:tab/>
      </w:r>
      <w:r w:rsidRPr="00A71157">
        <w:tab/>
        <w:t xml:space="preserve">B.  </w:t>
      </w:r>
      <w:r w:rsidRPr="00A71157">
        <w:rPr>
          <w:rFonts w:eastAsiaTheme="minorHAnsi"/>
          <w:position w:val="-24"/>
          <w:szCs w:val="28"/>
        </w:rPr>
        <w:object w:dxaOrig="2090" w:dyaOrig="620" w14:anchorId="560E57AE">
          <v:shape id="_x0000_i1052" type="#_x0000_t75" style="width:104.2pt;height:31.1pt" o:ole="">
            <v:imagedata r:id="rId65" o:title=""/>
          </v:shape>
          <o:OLEObject Type="Embed" ProgID="Equation.DSMT4" ShapeID="_x0000_i1052" DrawAspect="Content" ObjectID="_1743226042" r:id="rId66"/>
        </w:object>
      </w:r>
      <w:r w:rsidRPr="00A71157">
        <w:t>.</w:t>
      </w:r>
      <w:r w:rsidRPr="00A71157">
        <w:tab/>
      </w:r>
      <w:r w:rsidRPr="00A71157">
        <w:tab/>
      </w:r>
      <w:r w:rsidRPr="00A71157">
        <w:tab/>
      </w:r>
    </w:p>
    <w:p w14:paraId="45CC826B" w14:textId="77777777" w:rsidR="00C10706" w:rsidRPr="00A71157" w:rsidRDefault="00C10706" w:rsidP="00A71157">
      <w:r w:rsidRPr="00A71157">
        <w:t xml:space="preserve">C.  </w:t>
      </w:r>
      <w:r w:rsidRPr="00A71157">
        <w:rPr>
          <w:rFonts w:eastAsiaTheme="minorHAnsi"/>
          <w:position w:val="-24"/>
          <w:szCs w:val="28"/>
        </w:rPr>
        <w:object w:dxaOrig="2090" w:dyaOrig="620" w14:anchorId="7F468F04">
          <v:shape id="_x0000_i1053" type="#_x0000_t75" style="width:104.2pt;height:31.1pt" o:ole="">
            <v:imagedata r:id="rId67" o:title=""/>
          </v:shape>
          <o:OLEObject Type="Embed" ProgID="Equation.DSMT4" ShapeID="_x0000_i1053" DrawAspect="Content" ObjectID="_1743226043" r:id="rId68"/>
        </w:object>
      </w:r>
      <w:r w:rsidRPr="00A71157">
        <w:t>.</w:t>
      </w:r>
      <w:r w:rsidRPr="00A71157">
        <w:tab/>
      </w:r>
      <w:r w:rsidRPr="00A71157">
        <w:tab/>
      </w:r>
      <w:r w:rsidRPr="00A71157">
        <w:tab/>
        <w:t xml:space="preserve">D.  </w:t>
      </w:r>
      <w:r w:rsidRPr="00A71157">
        <w:rPr>
          <w:rFonts w:eastAsiaTheme="minorHAnsi"/>
          <w:position w:val="-24"/>
          <w:szCs w:val="28"/>
        </w:rPr>
        <w:object w:dxaOrig="2120" w:dyaOrig="620" w14:anchorId="50E9805E">
          <v:shape id="_x0000_i1054" type="#_x0000_t75" style="width:106.35pt;height:31.1pt" o:ole="">
            <v:imagedata r:id="rId69" o:title=""/>
          </v:shape>
          <o:OLEObject Type="Embed" ProgID="Equation.DSMT4" ShapeID="_x0000_i1054" DrawAspect="Content" ObjectID="_1743226044" r:id="rId70"/>
        </w:object>
      </w:r>
      <w:r w:rsidRPr="00A71157">
        <w:t>.</w:t>
      </w:r>
    </w:p>
    <w:p w14:paraId="51B42B9F" w14:textId="77777777" w:rsidR="00C10706" w:rsidRPr="00A71157" w:rsidRDefault="00C10706" w:rsidP="00A71157">
      <w:r w:rsidRPr="00A71157">
        <w:t>Câu 3: Biểu thức số biểu thị diện tích hình chữ nhật có hai kích thước bằng 6cm và 8cm là:</w:t>
      </w:r>
    </w:p>
    <w:p w14:paraId="07FA4A0F" w14:textId="77777777" w:rsidR="00C10706" w:rsidRPr="00A71157" w:rsidRDefault="00C10706" w:rsidP="00A71157">
      <w:r w:rsidRPr="00A71157">
        <w:t>A. 6 . 8 .</w:t>
      </w:r>
      <w:r w:rsidRPr="00A71157">
        <w:tab/>
      </w:r>
      <w:r w:rsidRPr="00A71157">
        <w:tab/>
        <w:t>B. 6 . 8 : 2 .</w:t>
      </w:r>
      <w:r w:rsidRPr="00A71157">
        <w:tab/>
      </w:r>
      <w:r w:rsidRPr="00A71157">
        <w:tab/>
        <w:t>C. 2(6 + 8).</w:t>
      </w:r>
      <w:r w:rsidRPr="00A71157">
        <w:tab/>
      </w:r>
      <w:r w:rsidRPr="00A71157">
        <w:tab/>
        <w:t xml:space="preserve">D. 6.8.2 . </w:t>
      </w:r>
    </w:p>
    <w:p w14:paraId="27F7C604" w14:textId="77777777" w:rsidR="00C10706" w:rsidRPr="00A71157" w:rsidRDefault="00C10706" w:rsidP="00A71157">
      <w:r w:rsidRPr="00A71157">
        <w:t xml:space="preserve">Câu 4: Đa thức P(x) = 2x – 6 có các nghiệm là: </w:t>
      </w:r>
    </w:p>
    <w:p w14:paraId="67745381" w14:textId="77777777" w:rsidR="00C10706" w:rsidRPr="00A71157" w:rsidRDefault="00C10706" w:rsidP="00A71157">
      <w:r w:rsidRPr="00A71157">
        <w:t>A. x = 2.</w:t>
      </w:r>
      <w:r w:rsidRPr="00A71157">
        <w:tab/>
      </w:r>
      <w:r w:rsidRPr="00A71157">
        <w:tab/>
        <w:t>B.  x = 3.</w:t>
      </w:r>
      <w:r w:rsidRPr="00A71157">
        <w:tab/>
      </w:r>
      <w:r w:rsidRPr="00A71157">
        <w:tab/>
        <w:t>C.  x = -2.</w:t>
      </w:r>
      <w:r w:rsidRPr="00A71157">
        <w:tab/>
      </w:r>
      <w:r w:rsidRPr="00A71157">
        <w:tab/>
        <w:t>D. x = -3.</w:t>
      </w:r>
    </w:p>
    <w:p w14:paraId="74B463B6" w14:textId="77777777" w:rsidR="00C10706" w:rsidRPr="00A71157" w:rsidRDefault="00C10706" w:rsidP="00A71157">
      <w:r w:rsidRPr="00A71157">
        <w:t xml:space="preserve">Câu 5: Trong các bộ ba độ dài đoạn thẳng dưới đây, bộ ba nào có thể là độ dài ba cạnh của một tam giác?  </w:t>
      </w:r>
    </w:p>
    <w:p w14:paraId="476233E1" w14:textId="14AD8105" w:rsidR="00C10706" w:rsidRPr="00A71157" w:rsidRDefault="00C10706" w:rsidP="00A71157">
      <w:r w:rsidRPr="00A71157">
        <w:t>A. 3cm; 5cm; 7cm.</w:t>
      </w:r>
      <w:r w:rsidRPr="00A71157">
        <w:tab/>
      </w:r>
      <w:r w:rsidR="00077C79">
        <w:tab/>
      </w:r>
      <w:r w:rsidRPr="00A71157">
        <w:t>B. 2cm; 4cm; 6cm.</w:t>
      </w:r>
      <w:r w:rsidRPr="00A71157">
        <w:tab/>
      </w:r>
      <w:r w:rsidR="00077C79">
        <w:tab/>
      </w:r>
      <w:r w:rsidRPr="00A71157">
        <w:t>C. 3cm; 4cm; 8cm.</w:t>
      </w:r>
      <w:r w:rsidRPr="00A71157">
        <w:tab/>
      </w:r>
      <w:r w:rsidR="00077C79">
        <w:tab/>
      </w:r>
      <w:r w:rsidRPr="00A71157">
        <w:t>D. 5cm; 4cm; 11cm.</w:t>
      </w:r>
    </w:p>
    <w:p w14:paraId="1D6D14D5" w14:textId="1626E79C" w:rsidR="00C10706" w:rsidRPr="00A71157" w:rsidRDefault="00C10706" w:rsidP="00A71157">
      <w:r w:rsidRPr="00A71157">
        <w:t>Câu 6: Quan sát hình dưới. Đ</w:t>
      </w:r>
      <w:r w:rsidR="00077C79">
        <w:t>ường</w:t>
      </w:r>
      <w:r w:rsidRPr="00A71157">
        <w:t xml:space="preserve"> thẳng d được gọi là:</w:t>
      </w:r>
    </w:p>
    <w:p w14:paraId="7CC4FDE6" w14:textId="77777777" w:rsidR="00C10706" w:rsidRPr="00A71157" w:rsidRDefault="00C10706" w:rsidP="00A71157">
      <w:r w:rsidRPr="00A71157">
        <w:t xml:space="preserve"> </w:t>
      </w:r>
      <w:r w:rsidRPr="00A71157">
        <w:rPr>
          <w:noProof/>
        </w:rPr>
        <w:drawing>
          <wp:inline distT="0" distB="0" distL="0" distR="0" wp14:anchorId="794EFD19" wp14:editId="6650A6EF">
            <wp:extent cx="1574800" cy="1536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574800" cy="1536700"/>
                    </a:xfrm>
                    <a:prstGeom prst="rect">
                      <a:avLst/>
                    </a:prstGeom>
                    <a:noFill/>
                    <a:ln>
                      <a:noFill/>
                    </a:ln>
                  </pic:spPr>
                </pic:pic>
              </a:graphicData>
            </a:graphic>
          </wp:inline>
        </w:drawing>
      </w:r>
    </w:p>
    <w:p w14:paraId="2C4D6E8C" w14:textId="77777777" w:rsidR="00C10706" w:rsidRPr="00A71157" w:rsidRDefault="00C10706" w:rsidP="00A71157">
      <w:r w:rsidRPr="00A71157">
        <w:t>A. Đường trung trực.</w:t>
      </w:r>
      <w:r w:rsidRPr="00A71157">
        <w:tab/>
      </w:r>
      <w:r w:rsidRPr="00A71157">
        <w:tab/>
      </w:r>
      <w:r w:rsidRPr="00A71157">
        <w:tab/>
        <w:t>B. Đường cao.</w:t>
      </w:r>
      <w:r w:rsidRPr="00A71157">
        <w:tab/>
      </w:r>
      <w:r w:rsidRPr="00A71157">
        <w:tab/>
      </w:r>
    </w:p>
    <w:p w14:paraId="3196AC6E" w14:textId="77777777" w:rsidR="00C10706" w:rsidRPr="00A71157" w:rsidRDefault="00C10706" w:rsidP="00A71157">
      <w:r w:rsidRPr="00A71157">
        <w:t>C. Đường trung tuyến.</w:t>
      </w:r>
      <w:r w:rsidRPr="00A71157">
        <w:tab/>
      </w:r>
      <w:r w:rsidRPr="00A71157">
        <w:tab/>
        <w:t>D. Đường phân giác.</w:t>
      </w:r>
    </w:p>
    <w:p w14:paraId="7C61BAF2" w14:textId="77777777" w:rsidR="00C10706" w:rsidRPr="00A71157" w:rsidRDefault="00C10706" w:rsidP="00A71157">
      <w:r w:rsidRPr="00A71157">
        <w:t>Câu 7: Một hộp có 3 viên bi xanh và 1 viên bi đỏ. Lấy ra ngẫu nhiên cùng một lúc 2 viên bi từ hộp. Trong các biến cố sau, hãy chỉ ra biến cố nào là chắc chắn:</w:t>
      </w:r>
    </w:p>
    <w:p w14:paraId="4C4DBE97" w14:textId="77777777" w:rsidR="00C10706" w:rsidRPr="00A71157" w:rsidRDefault="00C10706" w:rsidP="00A71157">
      <w:r w:rsidRPr="00A71157">
        <w:t>A. “Lấy được 2 viên bi xanh”.</w:t>
      </w:r>
    </w:p>
    <w:p w14:paraId="5D957741" w14:textId="77777777" w:rsidR="00C10706" w:rsidRPr="00A71157" w:rsidRDefault="00C10706" w:rsidP="00A71157">
      <w:r w:rsidRPr="00A71157">
        <w:t>B. “Lấy được 2 viên bi đỏ”.</w:t>
      </w:r>
      <w:r w:rsidRPr="00A71157">
        <w:tab/>
      </w:r>
    </w:p>
    <w:p w14:paraId="4A0CCEA1" w14:textId="77777777" w:rsidR="00C10706" w:rsidRPr="00A71157" w:rsidRDefault="00C10706" w:rsidP="00A71157">
      <w:r w:rsidRPr="00A71157">
        <w:t>C. “Lấy được 1 viên bi xanh và 1 viên bi đỏ”</w:t>
      </w:r>
    </w:p>
    <w:p w14:paraId="685FE468" w14:textId="77777777" w:rsidR="00C10706" w:rsidRPr="00A71157" w:rsidRDefault="00C10706" w:rsidP="00A71157">
      <w:r w:rsidRPr="00A71157">
        <w:t>D. “Có ít nhất 1 viên bi xanh được lấy ra”.</w:t>
      </w:r>
    </w:p>
    <w:p w14:paraId="41CA5587" w14:textId="77777777" w:rsidR="00C10706" w:rsidRPr="00A71157" w:rsidRDefault="00C10706" w:rsidP="00A71157">
      <w:r w:rsidRPr="00A71157">
        <w:t>Câu 8: Tung một đồng xu có 2 mặt cân đối. Tính xác suất của biến cố A: “Tung được mặt sấp”.</w:t>
      </w:r>
    </w:p>
    <w:p w14:paraId="0A3FFD87" w14:textId="77777777" w:rsidR="00C10706" w:rsidRPr="00A71157" w:rsidRDefault="00C10706" w:rsidP="00A71157">
      <w:r w:rsidRPr="00A71157">
        <w:t>A. P(A) = 1.</w:t>
      </w:r>
      <w:r w:rsidRPr="00A71157">
        <w:tab/>
      </w:r>
      <w:r w:rsidRPr="00A71157">
        <w:tab/>
        <w:t>B. P(A) = 0.</w:t>
      </w:r>
      <w:r w:rsidRPr="00A71157">
        <w:tab/>
      </w:r>
      <w:r w:rsidRPr="00A71157">
        <w:tab/>
        <w:t xml:space="preserve">C.  P(A) = </w:t>
      </w:r>
      <w:r w:rsidRPr="00A71157">
        <w:rPr>
          <w:rFonts w:eastAsiaTheme="minorHAnsi"/>
          <w:position w:val="-24"/>
          <w:szCs w:val="28"/>
        </w:rPr>
        <w:object w:dxaOrig="240" w:dyaOrig="620" w14:anchorId="28EE6FFD">
          <v:shape id="_x0000_i1055" type="#_x0000_t75" style="width:12pt;height:31.1pt" o:ole="">
            <v:imagedata r:id="rId72" o:title=""/>
          </v:shape>
          <o:OLEObject Type="Embed" ProgID="Equation.DSMT4" ShapeID="_x0000_i1055" DrawAspect="Content" ObjectID="_1743226045" r:id="rId73"/>
        </w:object>
      </w:r>
      <w:r w:rsidRPr="00A71157">
        <w:t>.</w:t>
      </w:r>
      <w:r w:rsidRPr="00A71157">
        <w:tab/>
      </w:r>
      <w:r w:rsidRPr="00A71157">
        <w:tab/>
        <w:t xml:space="preserve">D.  P(B) = </w:t>
      </w:r>
      <w:r w:rsidRPr="00A71157">
        <w:rPr>
          <w:rFonts w:eastAsiaTheme="minorHAnsi"/>
          <w:position w:val="-24"/>
          <w:szCs w:val="28"/>
        </w:rPr>
        <w:object w:dxaOrig="230" w:dyaOrig="620" w14:anchorId="5E4B0E95">
          <v:shape id="_x0000_i1056" type="#_x0000_t75" style="width:11.45pt;height:31.1pt" o:ole="">
            <v:imagedata r:id="rId74" o:title=""/>
          </v:shape>
          <o:OLEObject Type="Embed" ProgID="Equation.DSMT4" ShapeID="_x0000_i1056" DrawAspect="Content" ObjectID="_1743226046" r:id="rId75"/>
        </w:object>
      </w:r>
      <w:r w:rsidRPr="00A71157">
        <w:t>.</w:t>
      </w:r>
    </w:p>
    <w:p w14:paraId="41830698" w14:textId="77777777" w:rsidR="00C10706" w:rsidRPr="00A71157" w:rsidRDefault="00C10706" w:rsidP="00A71157">
      <w:pPr>
        <w:jc w:val="both"/>
        <w:rPr>
          <w:rFonts w:eastAsia="Calibri"/>
        </w:rPr>
      </w:pPr>
    </w:p>
    <w:p w14:paraId="66C3A011" w14:textId="66149822" w:rsidR="00C10706" w:rsidRPr="00A71157" w:rsidRDefault="00C10706" w:rsidP="00A71157">
      <w:pPr>
        <w:pStyle w:val="ListParagraph"/>
        <w:ind w:left="0" w:firstLine="360"/>
        <w:jc w:val="center"/>
        <w:rPr>
          <w:b/>
          <w:color w:val="FF0000"/>
        </w:rPr>
      </w:pPr>
      <w:r w:rsidRPr="00A71157">
        <w:rPr>
          <w:b/>
          <w:color w:val="FF0000"/>
        </w:rPr>
        <w:t xml:space="preserve">Tự luận: Bộ 1 </w:t>
      </w:r>
    </w:p>
    <w:p w14:paraId="79E0A51B" w14:textId="77777777" w:rsidR="00C10706" w:rsidRPr="00A71157" w:rsidRDefault="00C10706" w:rsidP="00A71157">
      <w:pPr>
        <w:pStyle w:val="ListParagraph"/>
        <w:ind w:left="0"/>
        <w:rPr>
          <w:position w:val="-26"/>
          <w:lang w:val="fr-FR"/>
        </w:rPr>
      </w:pPr>
      <w:r w:rsidRPr="00A71157">
        <w:rPr>
          <w:b/>
        </w:rPr>
        <w:t>Bài 1</w:t>
      </w:r>
      <w:r w:rsidRPr="00A71157">
        <w:t>(1 điểm)</w:t>
      </w:r>
      <w:r w:rsidRPr="00A71157">
        <w:rPr>
          <w:b/>
        </w:rPr>
        <w:t>.</w:t>
      </w:r>
      <w:r w:rsidRPr="00A71157">
        <w:t xml:space="preserve"> Tam giác ABC có số đo ba góc tỉ lệ với 3; 5; 7. Tính số đo mỗi góc. </w:t>
      </w:r>
    </w:p>
    <w:p w14:paraId="3A2B0375" w14:textId="77777777" w:rsidR="00C10706" w:rsidRPr="00A71157" w:rsidRDefault="00C10706" w:rsidP="00A71157">
      <w:r w:rsidRPr="00A71157">
        <w:rPr>
          <w:b/>
        </w:rPr>
        <w:t>Bài 2</w:t>
      </w:r>
      <w:r w:rsidRPr="00A71157">
        <w:t>(1 điểm)</w:t>
      </w:r>
      <w:r w:rsidRPr="00A71157">
        <w:rPr>
          <w:b/>
        </w:rPr>
        <w:t xml:space="preserve">: </w:t>
      </w:r>
      <w:r w:rsidRPr="00A71157">
        <w:t>Thu gọn rồi xác định bậc của đa thức K(x) = - 6x</w:t>
      </w:r>
      <w:r w:rsidRPr="00A71157">
        <w:rPr>
          <w:vertAlign w:val="superscript"/>
        </w:rPr>
        <w:t>2</w:t>
      </w:r>
      <w:r w:rsidRPr="00A71157">
        <w:t xml:space="preserve"> +4x</w:t>
      </w:r>
      <w:r w:rsidRPr="00A71157">
        <w:rPr>
          <w:vertAlign w:val="superscript"/>
        </w:rPr>
        <w:t>3</w:t>
      </w:r>
      <w:r w:rsidRPr="00A71157">
        <w:t xml:space="preserve"> – 7 – 4x</w:t>
      </w:r>
      <w:r w:rsidRPr="00A71157">
        <w:rPr>
          <w:vertAlign w:val="superscript"/>
        </w:rPr>
        <w:t>3</w:t>
      </w:r>
      <w:r w:rsidRPr="00A71157">
        <w:t xml:space="preserve"> </w:t>
      </w:r>
    </w:p>
    <w:p w14:paraId="1F3062B8" w14:textId="77777777" w:rsidR="00C10706" w:rsidRPr="00A71157" w:rsidRDefault="00C10706" w:rsidP="00A71157">
      <w:r w:rsidRPr="00A71157">
        <w:rPr>
          <w:b/>
        </w:rPr>
        <w:t>Bài 3</w:t>
      </w:r>
      <w:r w:rsidRPr="00A71157">
        <w:t xml:space="preserve">: (0,5 điểm) Tính M + N Biết: </w:t>
      </w:r>
    </w:p>
    <w:p w14:paraId="1E47DDB3" w14:textId="77777777" w:rsidR="00C10706" w:rsidRPr="00A71157" w:rsidRDefault="00C10706" w:rsidP="00A71157">
      <w:pPr>
        <w:jc w:val="center"/>
      </w:pPr>
      <w:r w:rsidRPr="00A71157">
        <w:t>M = 5x</w:t>
      </w:r>
      <w:r w:rsidRPr="00A71157">
        <w:rPr>
          <w:vertAlign w:val="superscript"/>
        </w:rPr>
        <w:t>2</w:t>
      </w:r>
      <w:r w:rsidRPr="00A71157">
        <w:t xml:space="preserve"> + 4x – 1</w:t>
      </w:r>
    </w:p>
    <w:p w14:paraId="4610DFFD" w14:textId="77777777" w:rsidR="00C10706" w:rsidRPr="00A71157" w:rsidRDefault="00C10706" w:rsidP="00A71157">
      <w:pPr>
        <w:jc w:val="center"/>
      </w:pPr>
      <w:r w:rsidRPr="00A71157">
        <w:t>N = 6x – 5x</w:t>
      </w:r>
      <w:r w:rsidRPr="00A71157">
        <w:rPr>
          <w:vertAlign w:val="superscript"/>
        </w:rPr>
        <w:t>2</w:t>
      </w:r>
      <w:r w:rsidRPr="00A71157">
        <w:t xml:space="preserve"> + 4</w:t>
      </w:r>
    </w:p>
    <w:p w14:paraId="106DBD16" w14:textId="367DF5E8" w:rsidR="00C10706" w:rsidRPr="00A71157" w:rsidRDefault="00C10706" w:rsidP="00A71157">
      <w:r w:rsidRPr="00A71157">
        <w:rPr>
          <w:b/>
        </w:rPr>
        <w:t>Bài 4</w:t>
      </w:r>
      <w:r w:rsidRPr="00A71157">
        <w:t>:</w:t>
      </w:r>
      <w:r w:rsidR="005C2142" w:rsidRPr="00A71157">
        <w:t xml:space="preserve"> </w:t>
      </w:r>
      <w:r w:rsidR="00114F8D" w:rsidRPr="00A71157">
        <w:t xml:space="preserve">(0,5đ) </w:t>
      </w:r>
      <w:r w:rsidRPr="00A71157">
        <w:t xml:space="preserve">Cho tam giác MKG biết MK = KG, </w:t>
      </w:r>
      <m:oMath>
        <m:acc>
          <m:accPr>
            <m:ctrlPr>
              <w:rPr>
                <w:rFonts w:ascii="Cambria Math" w:hAnsi="Cambria Math"/>
                <w:i/>
                <w:szCs w:val="28"/>
              </w:rPr>
            </m:ctrlPr>
          </m:accPr>
          <m:e>
            <m:r>
              <w:rPr>
                <w:rFonts w:ascii="Cambria Math" w:hAnsi="Cambria Math"/>
              </w:rPr>
              <m:t>G</m:t>
            </m:r>
          </m:e>
        </m:acc>
        <m:r>
          <w:rPr>
            <w:rFonts w:ascii="Cambria Math" w:hAnsi="Cambria Math"/>
          </w:rPr>
          <m:t>=</m:t>
        </m:r>
        <m:sSup>
          <m:sSupPr>
            <m:ctrlPr>
              <w:rPr>
                <w:rFonts w:ascii="Cambria Math" w:hAnsi="Cambria Math"/>
                <w:i/>
                <w:szCs w:val="28"/>
              </w:rPr>
            </m:ctrlPr>
          </m:sSupPr>
          <m:e>
            <m:r>
              <w:rPr>
                <w:rFonts w:ascii="Cambria Math" w:hAnsi="Cambria Math"/>
              </w:rPr>
              <m:t>54</m:t>
            </m:r>
          </m:e>
          <m:sup>
            <m:r>
              <w:rPr>
                <w:rFonts w:ascii="Cambria Math" w:hAnsi="Cambria Math"/>
              </w:rPr>
              <m:t>0</m:t>
            </m:r>
          </m:sup>
        </m:sSup>
        <m:r>
          <w:rPr>
            <w:rFonts w:ascii="Cambria Math" w:hAnsi="Cambria Math"/>
          </w:rPr>
          <m:t xml:space="preserve">. Tính </m:t>
        </m:r>
        <m:acc>
          <m:accPr>
            <m:ctrlPr>
              <w:rPr>
                <w:rFonts w:ascii="Cambria Math" w:hAnsi="Cambria Math"/>
                <w:i/>
                <w:szCs w:val="28"/>
              </w:rPr>
            </m:ctrlPr>
          </m:accPr>
          <m:e>
            <m:r>
              <w:rPr>
                <w:rFonts w:ascii="Cambria Math" w:hAnsi="Cambria Math"/>
              </w:rPr>
              <m:t>M.</m:t>
            </m:r>
          </m:e>
        </m:acc>
      </m:oMath>
    </w:p>
    <w:p w14:paraId="5CFBB61A" w14:textId="77777777" w:rsidR="00C10706" w:rsidRPr="00A71157" w:rsidRDefault="00C10706" w:rsidP="00A71157">
      <w:r w:rsidRPr="00A71157">
        <w:rPr>
          <w:b/>
        </w:rPr>
        <w:t>Bài 5</w:t>
      </w:r>
      <w:r w:rsidRPr="00A71157">
        <w:t>: Cho góc nhọn xOy, tia phân giác Oz. Gọi C là điểm bất kỳ thuộc Oz. Từ C kẻ vuông góc lần lượt đến Ox và Oy, cắt Ox, Oy lần lượt tại A và B.</w:t>
      </w:r>
    </w:p>
    <w:p w14:paraId="3F85FDBB" w14:textId="673B00E7" w:rsidR="00C10706" w:rsidRPr="00A71157" w:rsidRDefault="00C10706" w:rsidP="00A71157">
      <w:r w:rsidRPr="00A71157">
        <w:t xml:space="preserve">a/ Chứng minh: </w:t>
      </w:r>
      <w:r w:rsidRPr="00A71157">
        <w:rPr>
          <w:position w:val="-6"/>
          <w:szCs w:val="28"/>
        </w:rPr>
        <w:object w:dxaOrig="1600" w:dyaOrig="279" w14:anchorId="3FDEF0AB">
          <v:shape id="_x0000_i1057" type="#_x0000_t75" style="width:94.35pt;height:16.9pt" o:ole="">
            <v:imagedata r:id="rId76" o:title=""/>
          </v:shape>
          <o:OLEObject Type="Embed" ProgID="Equation.DSMT4" ShapeID="_x0000_i1057" DrawAspect="Content" ObjectID="_1743226047" r:id="rId77"/>
        </w:object>
      </w:r>
      <w:r w:rsidRPr="00A71157">
        <w:t xml:space="preserve">   (</w:t>
      </w:r>
      <w:r w:rsidR="00114F8D" w:rsidRPr="00A71157">
        <w:t>1</w:t>
      </w:r>
      <w:r w:rsidRPr="00A71157">
        <w:t xml:space="preserve"> điểm)</w:t>
      </w:r>
    </w:p>
    <w:p w14:paraId="1263B332" w14:textId="77777777" w:rsidR="00C10706" w:rsidRPr="00A71157" w:rsidRDefault="00C10706" w:rsidP="00A71157">
      <w:r w:rsidRPr="00A71157">
        <w:t>b/ Oz là đường trung trực của đoạn thẳng AB. (0,5 điểm)</w:t>
      </w:r>
    </w:p>
    <w:p w14:paraId="15DE4ADA" w14:textId="77777777" w:rsidR="00C10706" w:rsidRPr="00A71157" w:rsidRDefault="00C10706" w:rsidP="00A71157">
      <w:pPr>
        <w:jc w:val="center"/>
      </w:pPr>
      <w:r w:rsidRPr="00A71157">
        <w:t>HÌNH VẼ 0,5 điểm</w:t>
      </w:r>
    </w:p>
    <w:tbl>
      <w:tblPr>
        <w:tblStyle w:val="TableGrid"/>
        <w:tblW w:w="0" w:type="auto"/>
        <w:tblLook w:val="04A0" w:firstRow="1" w:lastRow="0" w:firstColumn="1" w:lastColumn="0" w:noHBand="0" w:noVBand="1"/>
      </w:tblPr>
      <w:tblGrid>
        <w:gridCol w:w="4788"/>
        <w:gridCol w:w="4788"/>
      </w:tblGrid>
      <w:tr w:rsidR="00C10706" w:rsidRPr="00A71157" w14:paraId="74B6F740" w14:textId="77777777" w:rsidTr="005A25B8">
        <w:tc>
          <w:tcPr>
            <w:tcW w:w="4788" w:type="dxa"/>
          </w:tcPr>
          <w:p w14:paraId="0BEA3DD4" w14:textId="78E601DC" w:rsidR="00C10706" w:rsidRPr="00A71157" w:rsidRDefault="00C10706" w:rsidP="00A71157">
            <w:pPr>
              <w:rPr>
                <w:rFonts w:ascii="Times New Roman" w:hAnsi="Times New Roman" w:cs="Times New Roman"/>
              </w:rPr>
            </w:pPr>
            <w:r w:rsidRPr="00A71157">
              <w:rPr>
                <w:rFonts w:ascii="Times New Roman" w:hAnsi="Times New Roman" w:cs="Times New Roman"/>
                <w:b/>
              </w:rPr>
              <w:t>Bài 6:</w:t>
            </w:r>
            <w:r w:rsidR="00114F8D" w:rsidRPr="00A71157">
              <w:rPr>
                <w:rFonts w:ascii="Times New Roman" w:hAnsi="Times New Roman" w:cs="Times New Roman"/>
                <w:b/>
              </w:rPr>
              <w:t>(1đ)</w:t>
            </w:r>
            <w:r w:rsidRPr="00A71157">
              <w:rPr>
                <w:rFonts w:ascii="Times New Roman" w:hAnsi="Times New Roman" w:cs="Times New Roman"/>
                <w:b/>
              </w:rPr>
              <w:t xml:space="preserve"> </w:t>
            </w:r>
            <w:r w:rsidRPr="00A71157">
              <w:rPr>
                <w:rFonts w:ascii="Times New Roman" w:hAnsi="Times New Roman" w:cs="Times New Roman"/>
              </w:rPr>
              <w:t xml:space="preserve"> Có ba khu </w:t>
            </w:r>
            <w:r w:rsidR="00077C79">
              <w:rPr>
                <w:rFonts w:ascii="Times New Roman" w:hAnsi="Times New Roman" w:cs="Times New Roman"/>
              </w:rPr>
              <w:t>dân</w:t>
            </w:r>
            <w:r w:rsidRPr="00A71157">
              <w:rPr>
                <w:rFonts w:ascii="Times New Roman" w:hAnsi="Times New Roman" w:cs="Times New Roman"/>
              </w:rPr>
              <w:t xml:space="preserve"> cư A,B,C  như hình bên, Người ta muốn xây một trường học tại địa điểm M sao cho cách đều ba khu dân cư. Hãy tìm địa điểm M.</w:t>
            </w:r>
          </w:p>
          <w:p w14:paraId="34529D12" w14:textId="77777777" w:rsidR="00C10706" w:rsidRPr="00A71157" w:rsidRDefault="00C10706" w:rsidP="00A71157">
            <w:pPr>
              <w:rPr>
                <w:rFonts w:ascii="Times New Roman" w:hAnsi="Times New Roman" w:cs="Times New Roman"/>
                <w:b/>
              </w:rPr>
            </w:pPr>
          </w:p>
        </w:tc>
        <w:tc>
          <w:tcPr>
            <w:tcW w:w="4788" w:type="dxa"/>
          </w:tcPr>
          <w:p w14:paraId="60609813" w14:textId="77777777" w:rsidR="00C10706" w:rsidRPr="00A71157" w:rsidRDefault="00C10706" w:rsidP="00A71157">
            <w:pPr>
              <w:rPr>
                <w:rFonts w:ascii="Times New Roman" w:hAnsi="Times New Roman" w:cs="Times New Roman"/>
                <w:b/>
              </w:rPr>
            </w:pPr>
            <w:r w:rsidRPr="00A71157">
              <w:rPr>
                <w:b/>
                <w:noProof/>
              </w:rPr>
              <w:drawing>
                <wp:inline distT="0" distB="0" distL="0" distR="0" wp14:anchorId="4E7235DE" wp14:editId="0E89730C">
                  <wp:extent cx="1706835" cy="15517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706880" cy="1551750"/>
                          </a:xfrm>
                          <a:prstGeom prst="rect">
                            <a:avLst/>
                          </a:prstGeom>
                          <a:noFill/>
                          <a:ln>
                            <a:noFill/>
                          </a:ln>
                        </pic:spPr>
                      </pic:pic>
                    </a:graphicData>
                  </a:graphic>
                </wp:inline>
              </w:drawing>
            </w:r>
          </w:p>
        </w:tc>
      </w:tr>
    </w:tbl>
    <w:p w14:paraId="2A385719" w14:textId="77777777" w:rsidR="00C10706" w:rsidRPr="00A71157" w:rsidRDefault="00C10706" w:rsidP="00A71157">
      <w:pPr>
        <w:pStyle w:val="ListParagraph"/>
        <w:ind w:left="360"/>
        <w:rPr>
          <w:b/>
        </w:rPr>
      </w:pPr>
    </w:p>
    <w:p w14:paraId="25E3746D" w14:textId="3F1D46BD" w:rsidR="00C10706" w:rsidRPr="00F56366" w:rsidRDefault="00F56366" w:rsidP="00F56366">
      <w:pPr>
        <w:pStyle w:val="NormalWeb"/>
        <w:spacing w:before="0" w:beforeAutospacing="0" w:after="0" w:afterAutospacing="0"/>
        <w:ind w:left="850" w:hanging="850"/>
        <w:jc w:val="both"/>
        <w:rPr>
          <w:b/>
        </w:rPr>
      </w:pPr>
      <w:r w:rsidRPr="00F56366">
        <w:rPr>
          <w:b/>
          <w:lang w:val="en-GB"/>
        </w:rPr>
        <w:t>BỘ 2:</w:t>
      </w:r>
    </w:p>
    <w:p w14:paraId="43B12DEB" w14:textId="77777777" w:rsidR="00C10706" w:rsidRPr="00A71157" w:rsidRDefault="00C10706" w:rsidP="00A71157">
      <w:pPr>
        <w:pStyle w:val="ListParagraph"/>
        <w:ind w:left="360"/>
        <w:rPr>
          <w:b/>
        </w:rPr>
      </w:pPr>
    </w:p>
    <w:p w14:paraId="59C6A806" w14:textId="77777777" w:rsidR="00AC1CDA" w:rsidRPr="00A71157" w:rsidRDefault="00AC1CDA" w:rsidP="00A71157">
      <w:pPr>
        <w:pStyle w:val="ListParagraph"/>
        <w:ind w:left="0"/>
      </w:pPr>
      <w:r w:rsidRPr="00A71157">
        <w:rPr>
          <w:b/>
        </w:rPr>
        <w:t>Bài 1</w:t>
      </w:r>
      <w:r w:rsidRPr="00A71157">
        <w:t>(1 điểm)</w:t>
      </w:r>
      <w:r w:rsidRPr="00A71157">
        <w:rPr>
          <w:b/>
        </w:rPr>
        <w:t xml:space="preserve"> :</w:t>
      </w:r>
      <w:r w:rsidRPr="00A71157">
        <w:t xml:space="preserve"> Ba đội máy cày làm việc trên ba cánh đồng cùng diện tích (năng suất làm việc như nhau). Đội thứ nhất hoàn thành công việc trong 3 ngày. Đội thứ hai hoàn thành công việc trong 5 ngày. Đội thứ ba hoàn thành công việc trong 6 ngày. Hỏi mỗi đội có mấy máy biết tổng số máy của ba đội là 21 máy?</w:t>
      </w:r>
    </w:p>
    <w:p w14:paraId="3528D4FB" w14:textId="1E891F6F" w:rsidR="00AC1CDA" w:rsidRPr="00A71157" w:rsidRDefault="00AC1CDA" w:rsidP="00A71157">
      <w:r w:rsidRPr="00A71157">
        <w:rPr>
          <w:b/>
        </w:rPr>
        <w:t>Bài 2</w:t>
      </w:r>
      <w:r w:rsidRPr="00A71157">
        <w:t>(1 điểm): Thu gọn rồi xác định bậc của đa thức</w:t>
      </w:r>
      <w:r w:rsidR="005C2142" w:rsidRPr="00A71157">
        <w:t>:</w:t>
      </w:r>
      <w:r w:rsidRPr="00A71157">
        <w:t xml:space="preserve"> M(x) = 8x +6x</w:t>
      </w:r>
      <w:r w:rsidRPr="00A71157">
        <w:rPr>
          <w:vertAlign w:val="superscript"/>
        </w:rPr>
        <w:t>3</w:t>
      </w:r>
      <w:r w:rsidRPr="00A71157">
        <w:t xml:space="preserve"> – 5 – 4x</w:t>
      </w:r>
      <w:r w:rsidRPr="00A71157">
        <w:rPr>
          <w:vertAlign w:val="superscript"/>
        </w:rPr>
        <w:t>3</w:t>
      </w:r>
    </w:p>
    <w:p w14:paraId="7A7F831D" w14:textId="77777777" w:rsidR="00AC1CDA" w:rsidRPr="00A71157" w:rsidRDefault="00AC1CDA" w:rsidP="00A71157">
      <w:r w:rsidRPr="00A71157">
        <w:rPr>
          <w:b/>
        </w:rPr>
        <w:t>Bài 3</w:t>
      </w:r>
      <w:r w:rsidRPr="00A71157">
        <w:t xml:space="preserve">: (0,5 điểm) Tính K - Q Biết: </w:t>
      </w:r>
    </w:p>
    <w:p w14:paraId="08D5D8E3" w14:textId="77777777" w:rsidR="00AC1CDA" w:rsidRPr="00A71157" w:rsidRDefault="00AC1CDA" w:rsidP="00A71157">
      <w:pPr>
        <w:jc w:val="center"/>
      </w:pPr>
      <w:r w:rsidRPr="00A71157">
        <w:t xml:space="preserve">  K = -2x</w:t>
      </w:r>
      <w:r w:rsidRPr="00A71157">
        <w:rPr>
          <w:vertAlign w:val="superscript"/>
        </w:rPr>
        <w:t>2</w:t>
      </w:r>
      <w:r w:rsidRPr="00A71157">
        <w:t xml:space="preserve"> + 4x</w:t>
      </w:r>
      <w:r w:rsidRPr="00A71157">
        <w:rPr>
          <w:vertAlign w:val="superscript"/>
        </w:rPr>
        <w:t>3</w:t>
      </w:r>
      <w:r w:rsidRPr="00A71157">
        <w:t xml:space="preserve"> – 1</w:t>
      </w:r>
    </w:p>
    <w:p w14:paraId="0EEE3EEE" w14:textId="77777777" w:rsidR="00AC1CDA" w:rsidRPr="00A71157" w:rsidRDefault="00AC1CDA" w:rsidP="00A71157">
      <w:pPr>
        <w:jc w:val="center"/>
      </w:pPr>
      <w:r w:rsidRPr="00A71157">
        <w:t>Q = 6x – 2x</w:t>
      </w:r>
      <w:r w:rsidRPr="00A71157">
        <w:rPr>
          <w:vertAlign w:val="superscript"/>
        </w:rPr>
        <w:t>2</w:t>
      </w:r>
      <w:r w:rsidRPr="00A71157">
        <w:t xml:space="preserve"> + 4</w:t>
      </w:r>
    </w:p>
    <w:p w14:paraId="56A6AE4D" w14:textId="401A459A" w:rsidR="005A25B8" w:rsidRPr="00A71157" w:rsidRDefault="005A25B8" w:rsidP="00A71157">
      <w:pPr>
        <w:jc w:val="both"/>
      </w:pPr>
      <w:r w:rsidRPr="00A71157">
        <w:rPr>
          <w:b/>
        </w:rPr>
        <w:t>Bài 4: (0,5 điểm)</w:t>
      </w:r>
      <w:r w:rsidRPr="00A71157">
        <w:t xml:space="preserve"> Cho tam giác ABC vuông cân tại C. Tính số đo góc A</w:t>
      </w:r>
    </w:p>
    <w:p w14:paraId="5379A49A" w14:textId="77777777" w:rsidR="005A25B8" w:rsidRPr="00A71157" w:rsidRDefault="005A25B8" w:rsidP="00A71157">
      <w:pPr>
        <w:jc w:val="both"/>
      </w:pPr>
    </w:p>
    <w:p w14:paraId="7CAC7F9C" w14:textId="74416AC1" w:rsidR="005A25B8" w:rsidRPr="00A71157" w:rsidRDefault="005A25B8" w:rsidP="00A71157">
      <w:pPr>
        <w:ind w:right="518"/>
        <w:jc w:val="both"/>
      </w:pPr>
      <w:r w:rsidRPr="00A71157">
        <w:t xml:space="preserve">Bài </w:t>
      </w:r>
      <w:r w:rsidR="005117C8" w:rsidRPr="00A71157">
        <w:t>5</w:t>
      </w:r>
      <w:r w:rsidRPr="00A71157">
        <w:t>:</w:t>
      </w:r>
      <w:r w:rsidRPr="00A71157">
        <w:rPr>
          <w:b/>
        </w:rPr>
        <w:t xml:space="preserve"> (2 điểm)</w:t>
      </w:r>
      <w:r w:rsidRPr="00A71157">
        <w:t xml:space="preserve">  Cho tam giác ABC </w:t>
      </w:r>
      <w:r w:rsidR="005117C8" w:rsidRPr="00A71157">
        <w:t xml:space="preserve">vuông tại A </w:t>
      </w:r>
      <w:r w:rsidRPr="00A71157">
        <w:t xml:space="preserve">có đường </w:t>
      </w:r>
      <w:r w:rsidR="005117C8" w:rsidRPr="00A71157">
        <w:t>phân</w:t>
      </w:r>
      <w:r w:rsidRPr="00A71157">
        <w:t xml:space="preserve"> </w:t>
      </w:r>
      <w:r w:rsidR="005117C8" w:rsidRPr="00A71157">
        <w:t>giác</w:t>
      </w:r>
      <w:r w:rsidRPr="00A71157">
        <w:t xml:space="preserve"> </w:t>
      </w:r>
      <w:r w:rsidR="005117C8" w:rsidRPr="00A71157">
        <w:t>BE</w:t>
      </w:r>
      <w:r w:rsidRPr="00A71157">
        <w:t xml:space="preserve">. </w:t>
      </w:r>
      <w:r w:rsidR="005117C8" w:rsidRPr="00A71157">
        <w:t>Kẻ ED vuông góc với BC tại D.</w:t>
      </w:r>
      <w:r w:rsidRPr="00A71157">
        <w:t xml:space="preserve"> </w:t>
      </w:r>
    </w:p>
    <w:p w14:paraId="00A87172" w14:textId="1E948F51" w:rsidR="005A25B8" w:rsidRPr="00A71157" w:rsidRDefault="005A25B8" w:rsidP="00A71157">
      <w:pPr>
        <w:ind w:right="518" w:firstLine="1440"/>
        <w:jc w:val="both"/>
      </w:pPr>
      <w:r w:rsidRPr="00A71157">
        <w:lastRenderedPageBreak/>
        <w:t xml:space="preserve">a) Chứng minh rằng: </w:t>
      </w:r>
      <w:r w:rsidR="005117C8" w:rsidRPr="00A71157">
        <w:rPr>
          <w:position w:val="-4"/>
          <w:szCs w:val="28"/>
        </w:rPr>
        <w:object w:dxaOrig="1640" w:dyaOrig="260" w14:anchorId="14CB4F1C">
          <v:shape id="_x0000_i1058" type="#_x0000_t75" style="width:81.8pt;height:12.55pt" o:ole="">
            <v:imagedata r:id="rId79" o:title=""/>
          </v:shape>
          <o:OLEObject Type="Embed" ProgID="Equation.DSMT4" ShapeID="_x0000_i1058" DrawAspect="Content" ObjectID="_1743226048" r:id="rId80"/>
        </w:object>
      </w:r>
      <w:r w:rsidRPr="00A71157">
        <w:t xml:space="preserve"> </w:t>
      </w:r>
    </w:p>
    <w:p w14:paraId="5914D9EF" w14:textId="7DB517B1" w:rsidR="005A25B8" w:rsidRPr="00A71157" w:rsidRDefault="005A25B8" w:rsidP="00A71157">
      <w:pPr>
        <w:ind w:right="518" w:firstLine="1440"/>
      </w:pPr>
      <w:r w:rsidRPr="00A71157">
        <w:t xml:space="preserve">b) </w:t>
      </w:r>
      <w:r w:rsidR="005117C8" w:rsidRPr="00A71157">
        <w:t>BE là đường trung trực của đoạn thẳng AD</w:t>
      </w:r>
    </w:p>
    <w:tbl>
      <w:tblPr>
        <w:tblStyle w:val="TableGrid"/>
        <w:tblW w:w="0" w:type="auto"/>
        <w:tblLook w:val="04A0" w:firstRow="1" w:lastRow="0" w:firstColumn="1" w:lastColumn="0" w:noHBand="0" w:noVBand="1"/>
      </w:tblPr>
      <w:tblGrid>
        <w:gridCol w:w="7277"/>
        <w:gridCol w:w="7277"/>
      </w:tblGrid>
      <w:tr w:rsidR="005A25B8" w:rsidRPr="00A71157" w14:paraId="25E254ED" w14:textId="77777777" w:rsidTr="005A25B8">
        <w:tc>
          <w:tcPr>
            <w:tcW w:w="7277" w:type="dxa"/>
          </w:tcPr>
          <w:p w14:paraId="75103272" w14:textId="661971B5" w:rsidR="005A25B8" w:rsidRPr="00A71157" w:rsidRDefault="005A25B8" w:rsidP="00A71157">
            <w:pPr>
              <w:rPr>
                <w:rFonts w:ascii="Times New Roman" w:hAnsi="Times New Roman" w:cs="Times New Roman"/>
              </w:rPr>
            </w:pPr>
            <w:r w:rsidRPr="00A71157">
              <w:rPr>
                <w:rFonts w:ascii="Times New Roman" w:hAnsi="Times New Roman" w:cs="Times New Roman"/>
                <w:b/>
              </w:rPr>
              <w:t xml:space="preserve">Bài </w:t>
            </w:r>
            <w:r w:rsidR="005117C8" w:rsidRPr="00A71157">
              <w:rPr>
                <w:rFonts w:ascii="Times New Roman" w:hAnsi="Times New Roman" w:cs="Times New Roman"/>
                <w:b/>
              </w:rPr>
              <w:t>6</w:t>
            </w:r>
            <w:r w:rsidRPr="00A71157">
              <w:rPr>
                <w:rFonts w:ascii="Times New Roman" w:hAnsi="Times New Roman" w:cs="Times New Roman"/>
                <w:b/>
              </w:rPr>
              <w:t xml:space="preserve">: (1 điểm) </w:t>
            </w:r>
            <w:r w:rsidRPr="00A71157">
              <w:rPr>
                <w:rFonts w:ascii="Times New Roman" w:hAnsi="Times New Roman" w:cs="Times New Roman"/>
              </w:rPr>
              <w:t xml:space="preserve"> Một nông trại nằm trên mảnh đất hình tam giác có 3 cạnh tường rào tiếp giáp với 3 con đường. Hỏi phải đặt trạm quan sát ở đâu để nó cách đều ba cạnh tường rào?</w:t>
            </w:r>
          </w:p>
          <w:p w14:paraId="096C4038" w14:textId="77777777" w:rsidR="005A25B8" w:rsidRPr="00A71157" w:rsidRDefault="005A25B8" w:rsidP="00A71157">
            <w:pPr>
              <w:jc w:val="both"/>
              <w:rPr>
                <w:rFonts w:ascii="Times New Roman" w:hAnsi="Times New Roman" w:cs="Times New Roman"/>
              </w:rPr>
            </w:pPr>
          </w:p>
        </w:tc>
        <w:tc>
          <w:tcPr>
            <w:tcW w:w="7277" w:type="dxa"/>
          </w:tcPr>
          <w:p w14:paraId="18E8611D" w14:textId="64FFA278" w:rsidR="005A25B8" w:rsidRPr="00A71157" w:rsidRDefault="005A25B8" w:rsidP="00A71157">
            <w:pPr>
              <w:jc w:val="both"/>
              <w:rPr>
                <w:rFonts w:ascii="Times New Roman" w:hAnsi="Times New Roman" w:cs="Times New Roman"/>
              </w:rPr>
            </w:pPr>
            <w:r w:rsidRPr="00A71157">
              <w:rPr>
                <w:noProof/>
              </w:rPr>
              <w:drawing>
                <wp:inline distT="0" distB="0" distL="0" distR="0" wp14:anchorId="3E08CAEF" wp14:editId="188630F3">
                  <wp:extent cx="3091404" cy="211714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3113393" cy="2132203"/>
                          </a:xfrm>
                          <a:prstGeom prst="rect">
                            <a:avLst/>
                          </a:prstGeom>
                        </pic:spPr>
                      </pic:pic>
                    </a:graphicData>
                  </a:graphic>
                </wp:inline>
              </w:drawing>
            </w:r>
          </w:p>
        </w:tc>
      </w:tr>
    </w:tbl>
    <w:p w14:paraId="48C2D878" w14:textId="7DB8647F" w:rsidR="00AC1CDA" w:rsidRPr="00A71157" w:rsidRDefault="00AC1CDA" w:rsidP="00A71157">
      <w:pPr>
        <w:rPr>
          <w:b/>
          <w:bCs/>
        </w:rPr>
      </w:pPr>
    </w:p>
    <w:p w14:paraId="25F44BEF" w14:textId="429C28E9" w:rsidR="00AC1CDA" w:rsidRPr="00A71157" w:rsidRDefault="00AC1CDA" w:rsidP="00A71157"/>
    <w:p w14:paraId="68E424BD" w14:textId="612F9A33" w:rsidR="005C2142" w:rsidRPr="00A71157" w:rsidRDefault="00F56366" w:rsidP="00A71157">
      <w:pPr>
        <w:pStyle w:val="ListParagraph"/>
        <w:ind w:left="0" w:firstLine="360"/>
        <w:jc w:val="center"/>
        <w:rPr>
          <w:b/>
          <w:color w:val="FF0000"/>
        </w:rPr>
      </w:pPr>
      <w:r w:rsidRPr="00A71157">
        <w:rPr>
          <w:noProof/>
        </w:rPr>
        <w:drawing>
          <wp:anchor distT="0" distB="0" distL="114300" distR="114300" simplePos="0" relativeHeight="251659264" behindDoc="1" locked="0" layoutInCell="1" allowOverlap="1" wp14:anchorId="33AB005A" wp14:editId="24112261">
            <wp:simplePos x="0" y="0"/>
            <wp:positionH relativeFrom="column">
              <wp:posOffset>6794661</wp:posOffset>
            </wp:positionH>
            <wp:positionV relativeFrom="paragraph">
              <wp:posOffset>4051</wp:posOffset>
            </wp:positionV>
            <wp:extent cx="2539614" cy="218529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539614" cy="2185290"/>
                    </a:xfrm>
                    <a:prstGeom prst="rect">
                      <a:avLst/>
                    </a:prstGeom>
                    <a:noFill/>
                    <a:ln>
                      <a:noFill/>
                    </a:ln>
                  </pic:spPr>
                </pic:pic>
              </a:graphicData>
            </a:graphic>
            <wp14:sizeRelH relativeFrom="page">
              <wp14:pctWidth>0</wp14:pctWidth>
            </wp14:sizeRelH>
            <wp14:sizeRelV relativeFrom="page">
              <wp14:pctHeight>0</wp14:pctHeight>
            </wp14:sizeRelV>
          </wp:anchor>
        </w:drawing>
      </w:r>
      <w:r w:rsidR="005C2142" w:rsidRPr="00A71157">
        <w:rPr>
          <w:b/>
          <w:color w:val="FF0000"/>
        </w:rPr>
        <w:t xml:space="preserve">Tự luận: Bộ </w:t>
      </w:r>
      <w:r>
        <w:rPr>
          <w:b/>
          <w:color w:val="FF0000"/>
        </w:rPr>
        <w:t>3</w:t>
      </w:r>
      <w:r w:rsidR="005C2142" w:rsidRPr="00A71157">
        <w:rPr>
          <w:b/>
          <w:color w:val="FF0000"/>
        </w:rPr>
        <w:t xml:space="preserve"> </w:t>
      </w:r>
    </w:p>
    <w:p w14:paraId="4668A97D" w14:textId="3C3E760D" w:rsidR="00AC1CDA" w:rsidRPr="00A71157" w:rsidRDefault="00AC1CDA" w:rsidP="00A71157"/>
    <w:p w14:paraId="492030A5" w14:textId="046C7B64" w:rsidR="00AC1CDA" w:rsidRPr="00A71157" w:rsidRDefault="00114F8D" w:rsidP="00A71157">
      <w:pPr>
        <w:tabs>
          <w:tab w:val="num" w:pos="284"/>
        </w:tabs>
        <w:rPr>
          <w:u w:val="single"/>
        </w:rPr>
      </w:pPr>
      <w:r w:rsidRPr="00A71157">
        <w:rPr>
          <w:b/>
        </w:rPr>
        <w:t>Bài</w:t>
      </w:r>
      <w:r w:rsidR="00AC1CDA" w:rsidRPr="00A71157">
        <w:rPr>
          <w:b/>
        </w:rPr>
        <w:t xml:space="preserve"> 1: (</w:t>
      </w:r>
      <w:r w:rsidR="003829EE" w:rsidRPr="00A71157">
        <w:rPr>
          <w:b/>
        </w:rPr>
        <w:t>1</w:t>
      </w:r>
      <w:r w:rsidR="00AC1CDA" w:rsidRPr="00A71157">
        <w:rPr>
          <w:b/>
        </w:rPr>
        <w:t>,0 điểm)</w:t>
      </w:r>
      <w:r w:rsidR="00AC1CDA" w:rsidRPr="00A71157">
        <w:t xml:space="preserve">  </w:t>
      </w:r>
      <w:r w:rsidR="00AC1CDA" w:rsidRPr="00A71157">
        <w:rPr>
          <w:bCs/>
        </w:rPr>
        <w:t>Cứ 100kg nước biển thì cho 3,5 kg muối. Hỏi 1 tấn nước biển thì cho bao nhiêu kg muối?</w:t>
      </w:r>
    </w:p>
    <w:p w14:paraId="31C9DEA0" w14:textId="659C1517" w:rsidR="00A42486" w:rsidRPr="00A71157" w:rsidRDefault="00AC1CDA" w:rsidP="00A71157">
      <w:r w:rsidRPr="00A71157">
        <w:rPr>
          <w:b/>
        </w:rPr>
        <w:t>Bài 2</w:t>
      </w:r>
      <w:r w:rsidRPr="00A71157">
        <w:t>(1</w:t>
      </w:r>
      <w:r w:rsidR="00A42486" w:rsidRPr="00A71157">
        <w:t>,5</w:t>
      </w:r>
      <w:r w:rsidRPr="00A71157">
        <w:t xml:space="preserve"> điểm)</w:t>
      </w:r>
      <w:r w:rsidRPr="00A71157">
        <w:rPr>
          <w:b/>
        </w:rPr>
        <w:t>:</w:t>
      </w:r>
      <w:r w:rsidR="00A42486" w:rsidRPr="00A71157">
        <w:rPr>
          <w:b/>
        </w:rPr>
        <w:t xml:space="preserve"> </w:t>
      </w:r>
      <w:r w:rsidR="00A42486" w:rsidRPr="00A71157">
        <w:t>Cho đa thức A(x) = x</w:t>
      </w:r>
      <w:r w:rsidR="00A42486" w:rsidRPr="00A71157">
        <w:rPr>
          <w:vertAlign w:val="superscript"/>
        </w:rPr>
        <w:t>3</w:t>
      </w:r>
      <w:r w:rsidR="00A42486" w:rsidRPr="00A71157">
        <w:t xml:space="preserve"> - x</w:t>
      </w:r>
      <w:r w:rsidR="00A42486" w:rsidRPr="00A71157">
        <w:rPr>
          <w:vertAlign w:val="superscript"/>
        </w:rPr>
        <w:t>2</w:t>
      </w:r>
      <w:r w:rsidR="00A42486" w:rsidRPr="00A71157">
        <w:t xml:space="preserve"> + 7x</w:t>
      </w:r>
      <w:r w:rsidR="00A42486" w:rsidRPr="00A71157">
        <w:rPr>
          <w:vertAlign w:val="superscript"/>
        </w:rPr>
        <w:t>3</w:t>
      </w:r>
      <w:r w:rsidR="00A42486" w:rsidRPr="00A71157">
        <w:t xml:space="preserve"> – 7x</w:t>
      </w:r>
      <w:r w:rsidR="00A42486" w:rsidRPr="00A71157">
        <w:rPr>
          <w:vertAlign w:val="superscript"/>
        </w:rPr>
        <w:t>2</w:t>
      </w:r>
      <w:r w:rsidR="00A42486" w:rsidRPr="00A71157">
        <w:t xml:space="preserve"> – 3+ 4x</w:t>
      </w:r>
      <w:r w:rsidR="00A42486" w:rsidRPr="00A71157">
        <w:rPr>
          <w:vertAlign w:val="superscript"/>
        </w:rPr>
        <w:t>3</w:t>
      </w:r>
      <w:r w:rsidR="00A42486" w:rsidRPr="00A71157">
        <w:t xml:space="preserve"> -9</w:t>
      </w:r>
    </w:p>
    <w:p w14:paraId="6C0E3A90" w14:textId="6A81C6CA" w:rsidR="00AC1CDA" w:rsidRPr="00A71157" w:rsidRDefault="00A42486" w:rsidP="00A71157">
      <w:r w:rsidRPr="00A71157">
        <w:t xml:space="preserve">a/ </w:t>
      </w:r>
      <w:r w:rsidR="00AC1CDA" w:rsidRPr="00A71157">
        <w:t xml:space="preserve">Thu gọn rồi xác định bậc </w:t>
      </w:r>
      <w:r w:rsidRPr="00A71157">
        <w:t>của đa thức A(x)</w:t>
      </w:r>
    </w:p>
    <w:p w14:paraId="7CD7951A" w14:textId="49F7B2F7" w:rsidR="00A42486" w:rsidRPr="00A71157" w:rsidRDefault="00A42486" w:rsidP="00A71157">
      <w:r w:rsidRPr="00A71157">
        <w:t>b/ Tính A(-2)</w:t>
      </w:r>
    </w:p>
    <w:p w14:paraId="6FD95FEE" w14:textId="0DF1DA58" w:rsidR="00A42486" w:rsidRPr="00A71157" w:rsidRDefault="00A42486" w:rsidP="00A71157">
      <w:pPr>
        <w:jc w:val="both"/>
      </w:pPr>
      <w:r w:rsidRPr="00A71157">
        <w:rPr>
          <w:b/>
        </w:rPr>
        <w:t xml:space="preserve">Bài </w:t>
      </w:r>
      <w:r w:rsidR="005952C9" w:rsidRPr="00A71157">
        <w:rPr>
          <w:b/>
        </w:rPr>
        <w:t>3</w:t>
      </w:r>
      <w:r w:rsidRPr="00A71157">
        <w:rPr>
          <w:b/>
        </w:rPr>
        <w:t>: (</w:t>
      </w:r>
      <w:r w:rsidR="005952C9" w:rsidRPr="00A71157">
        <w:rPr>
          <w:b/>
        </w:rPr>
        <w:t>0</w:t>
      </w:r>
      <w:r w:rsidRPr="00A71157">
        <w:rPr>
          <w:b/>
        </w:rPr>
        <w:t>,5 điểm)</w:t>
      </w:r>
      <w:r w:rsidRPr="00A71157">
        <w:t xml:space="preserve"> Dựa vào hình vẽ </w:t>
      </w:r>
      <w:r w:rsidR="005952C9" w:rsidRPr="00A71157">
        <w:t>,hãy x</w:t>
      </w:r>
      <w:r w:rsidRPr="00A71157">
        <w:t xml:space="preserve">ác định đường xiên </w:t>
      </w:r>
      <w:r w:rsidR="003163E6" w:rsidRPr="00A71157">
        <w:t>,đư</w:t>
      </w:r>
      <w:r w:rsidRPr="00A71157">
        <w:t xml:space="preserve">ờng vuông góc </w:t>
      </w:r>
      <w:r w:rsidR="003163E6" w:rsidRPr="00A71157">
        <w:t>xuất phát từ A đến đường thẳng d</w:t>
      </w:r>
    </w:p>
    <w:p w14:paraId="2077682A" w14:textId="77777777" w:rsidR="00B036BD" w:rsidRPr="00A71157" w:rsidRDefault="00B036BD" w:rsidP="00A71157">
      <w:pPr>
        <w:jc w:val="both"/>
      </w:pPr>
    </w:p>
    <w:p w14:paraId="4C6AA536" w14:textId="3DDDBE87" w:rsidR="005952C9" w:rsidRPr="00A71157" w:rsidRDefault="005952C9" w:rsidP="00A71157">
      <w:pPr>
        <w:ind w:right="518"/>
        <w:jc w:val="both"/>
      </w:pPr>
      <w:r w:rsidRPr="00F56366">
        <w:rPr>
          <w:b/>
        </w:rPr>
        <w:t xml:space="preserve">Bài </w:t>
      </w:r>
      <w:r w:rsidR="00114F8D" w:rsidRPr="00F56366">
        <w:rPr>
          <w:b/>
        </w:rPr>
        <w:t>4</w:t>
      </w:r>
      <w:r w:rsidRPr="00F56366">
        <w:rPr>
          <w:b/>
        </w:rPr>
        <w:t xml:space="preserve">: </w:t>
      </w:r>
      <w:r w:rsidR="005A25B8" w:rsidRPr="00F56366">
        <w:rPr>
          <w:b/>
        </w:rPr>
        <w:t>(</w:t>
      </w:r>
      <w:r w:rsidR="005A25B8" w:rsidRPr="00A71157">
        <w:rPr>
          <w:b/>
        </w:rPr>
        <w:t>2</w:t>
      </w:r>
      <w:r w:rsidRPr="00A71157">
        <w:rPr>
          <w:b/>
        </w:rPr>
        <w:t xml:space="preserve"> điểm)</w:t>
      </w:r>
      <w:r w:rsidRPr="00A71157">
        <w:t xml:space="preserve">  Cho tam giác ABC vuông tại A có đường phân giác BE. Kẻ EH vuông góc với BC (H</w:t>
      </w:r>
      <w:r w:rsidRPr="00A71157">
        <w:rPr>
          <w:position w:val="-4"/>
          <w:szCs w:val="28"/>
        </w:rPr>
        <w:object w:dxaOrig="200" w:dyaOrig="200" w14:anchorId="6B2B5CFC">
          <v:shape id="_x0000_i1059" type="#_x0000_t75" style="width:9.8pt;height:9.8pt" o:ole="">
            <v:imagedata r:id="rId83" o:title=""/>
          </v:shape>
          <o:OLEObject Type="Embed" ProgID="Equation.DSMT4" ShapeID="_x0000_i1059" DrawAspect="Content" ObjectID="_1743226049" r:id="rId84"/>
        </w:object>
      </w:r>
      <w:r w:rsidRPr="00A71157">
        <w:t xml:space="preserve">BC). </w:t>
      </w:r>
    </w:p>
    <w:p w14:paraId="3250E036" w14:textId="77777777" w:rsidR="005952C9" w:rsidRPr="00A71157" w:rsidRDefault="005952C9" w:rsidP="00A71157">
      <w:pPr>
        <w:ind w:right="518" w:firstLine="1440"/>
        <w:jc w:val="both"/>
      </w:pPr>
      <w:r w:rsidRPr="00A71157">
        <w:t xml:space="preserve">a) Chứng minh rằng: </w:t>
      </w:r>
      <w:r w:rsidRPr="00A71157">
        <w:rPr>
          <w:position w:val="-4"/>
          <w:szCs w:val="28"/>
        </w:rPr>
        <w:object w:dxaOrig="1640" w:dyaOrig="260" w14:anchorId="799B0DBB">
          <v:shape id="_x0000_i1060" type="#_x0000_t75" style="width:81.8pt;height:12.55pt" o:ole="">
            <v:imagedata r:id="rId85" o:title=""/>
          </v:shape>
          <o:OLEObject Type="Embed" ProgID="Equation.DSMT4" ShapeID="_x0000_i1060" DrawAspect="Content" ObjectID="_1743226050" r:id="rId86"/>
        </w:object>
      </w:r>
      <w:r w:rsidRPr="00A71157">
        <w:t xml:space="preserve"> </w:t>
      </w:r>
    </w:p>
    <w:p w14:paraId="63B6380E" w14:textId="77777777" w:rsidR="005952C9" w:rsidRPr="00A71157" w:rsidRDefault="005952C9" w:rsidP="00A71157">
      <w:pPr>
        <w:ind w:right="518" w:firstLine="1440"/>
      </w:pPr>
      <w:r w:rsidRPr="00A71157">
        <w:t>b) Tam giác ABH là tam giác gì? Vì sao?</w:t>
      </w:r>
    </w:p>
    <w:tbl>
      <w:tblPr>
        <w:tblStyle w:val="TableGrid"/>
        <w:tblW w:w="0" w:type="auto"/>
        <w:tblLook w:val="04A0" w:firstRow="1" w:lastRow="0" w:firstColumn="1" w:lastColumn="0" w:noHBand="0" w:noVBand="1"/>
      </w:tblPr>
      <w:tblGrid>
        <w:gridCol w:w="7277"/>
        <w:gridCol w:w="7277"/>
      </w:tblGrid>
      <w:tr w:rsidR="00B036BD" w:rsidRPr="00A71157" w14:paraId="5F9BB516" w14:textId="77777777" w:rsidTr="00B036BD">
        <w:tc>
          <w:tcPr>
            <w:tcW w:w="7277" w:type="dxa"/>
          </w:tcPr>
          <w:p w14:paraId="5DB37658" w14:textId="01CE4D51" w:rsidR="00B036BD" w:rsidRPr="00A71157" w:rsidRDefault="00B036BD" w:rsidP="00A71157">
            <w:pPr>
              <w:rPr>
                <w:rFonts w:ascii="Times New Roman" w:hAnsi="Times New Roman" w:cs="Times New Roman"/>
              </w:rPr>
            </w:pPr>
            <w:r w:rsidRPr="00A71157">
              <w:rPr>
                <w:rFonts w:ascii="Times New Roman" w:hAnsi="Times New Roman" w:cs="Times New Roman"/>
                <w:b/>
              </w:rPr>
              <w:lastRenderedPageBreak/>
              <w:t xml:space="preserve">Bài </w:t>
            </w:r>
            <w:r w:rsidR="00114F8D" w:rsidRPr="00A71157">
              <w:rPr>
                <w:rFonts w:ascii="Times New Roman" w:hAnsi="Times New Roman" w:cs="Times New Roman"/>
                <w:b/>
              </w:rPr>
              <w:t>5</w:t>
            </w:r>
            <w:r w:rsidRPr="00A71157">
              <w:rPr>
                <w:rFonts w:ascii="Times New Roman" w:hAnsi="Times New Roman" w:cs="Times New Roman"/>
                <w:b/>
              </w:rPr>
              <w:t>:</w:t>
            </w:r>
            <w:r w:rsidR="005C2142" w:rsidRPr="00A71157">
              <w:rPr>
                <w:rFonts w:ascii="Times New Roman" w:hAnsi="Times New Roman" w:cs="Times New Roman"/>
                <w:b/>
              </w:rPr>
              <w:t xml:space="preserve"> (1 điểm)</w:t>
            </w:r>
            <w:r w:rsidRPr="00A71157">
              <w:rPr>
                <w:rFonts w:ascii="Times New Roman" w:hAnsi="Times New Roman" w:cs="Times New Roman"/>
                <w:b/>
              </w:rPr>
              <w:t xml:space="preserve"> </w:t>
            </w:r>
            <w:r w:rsidRPr="00A71157">
              <w:rPr>
                <w:rFonts w:ascii="Times New Roman" w:hAnsi="Times New Roman" w:cs="Times New Roman"/>
              </w:rPr>
              <w:t xml:space="preserve"> Ba thành phố A,B,C được nối nhau bởi </w:t>
            </w:r>
            <w:r w:rsidR="00F56366">
              <w:rPr>
                <w:rFonts w:ascii="Times New Roman" w:hAnsi="Times New Roman" w:cs="Times New Roman"/>
              </w:rPr>
              <w:t xml:space="preserve">3 </w:t>
            </w:r>
            <w:r w:rsidRPr="00A71157">
              <w:rPr>
                <w:rFonts w:ascii="Times New Roman" w:hAnsi="Times New Roman" w:cs="Times New Roman"/>
              </w:rPr>
              <w:t xml:space="preserve">xa lộ (Hình 9). Người ta muốn xây một địa điểm để làm một sân bay sao cho địa điểm này phải cách đều ba xa lộ đó. </w:t>
            </w:r>
          </w:p>
          <w:p w14:paraId="489FC080" w14:textId="2134272D" w:rsidR="00B036BD" w:rsidRPr="00A71157" w:rsidRDefault="00B036BD" w:rsidP="00A71157">
            <w:pPr>
              <w:rPr>
                <w:rFonts w:ascii="Times New Roman" w:hAnsi="Times New Roman" w:cs="Times New Roman"/>
              </w:rPr>
            </w:pPr>
            <w:r w:rsidRPr="00A71157">
              <w:rPr>
                <w:rFonts w:ascii="Times New Roman" w:hAnsi="Times New Roman" w:cs="Times New Roman"/>
              </w:rPr>
              <w:t>Hãy xác định vị trí của sân bay thỏa mãn điều kiện trên và giải thích cách thực hiện</w:t>
            </w:r>
          </w:p>
          <w:p w14:paraId="3EE76620" w14:textId="77777777" w:rsidR="00B036BD" w:rsidRPr="00A71157" w:rsidRDefault="00B036BD" w:rsidP="00A71157">
            <w:pPr>
              <w:jc w:val="both"/>
              <w:rPr>
                <w:rFonts w:ascii="Times New Roman" w:hAnsi="Times New Roman" w:cs="Times New Roman"/>
              </w:rPr>
            </w:pPr>
          </w:p>
        </w:tc>
        <w:tc>
          <w:tcPr>
            <w:tcW w:w="7277" w:type="dxa"/>
          </w:tcPr>
          <w:p w14:paraId="4E459CC3" w14:textId="7558E4E3" w:rsidR="00B036BD" w:rsidRPr="00A71157" w:rsidRDefault="00B036BD" w:rsidP="00A71157">
            <w:pPr>
              <w:jc w:val="both"/>
              <w:rPr>
                <w:rFonts w:ascii="Times New Roman" w:hAnsi="Times New Roman" w:cs="Times New Roman"/>
              </w:rPr>
            </w:pPr>
            <w:r w:rsidRPr="00A71157">
              <w:rPr>
                <w:noProof/>
              </w:rPr>
              <w:drawing>
                <wp:inline distT="0" distB="0" distL="0" distR="0" wp14:anchorId="6E51DCA3" wp14:editId="558A42F0">
                  <wp:extent cx="2895749" cy="2222614"/>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895749" cy="2222614"/>
                          </a:xfrm>
                          <a:prstGeom prst="rect">
                            <a:avLst/>
                          </a:prstGeom>
                        </pic:spPr>
                      </pic:pic>
                    </a:graphicData>
                  </a:graphic>
                </wp:inline>
              </w:drawing>
            </w:r>
          </w:p>
        </w:tc>
      </w:tr>
    </w:tbl>
    <w:p w14:paraId="374B9F4F" w14:textId="77777777" w:rsidR="005952C9" w:rsidRPr="00A71157" w:rsidRDefault="005952C9" w:rsidP="00A71157">
      <w:pPr>
        <w:jc w:val="both"/>
      </w:pPr>
    </w:p>
    <w:sectPr w:rsidR="005952C9" w:rsidRPr="00A71157" w:rsidSect="00CD6B3C">
      <w:pgSz w:w="16840" w:h="11907" w:orient="landscape"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02470"/>
    <w:multiLevelType w:val="hybridMultilevel"/>
    <w:tmpl w:val="2CF07088"/>
    <w:lvl w:ilvl="0" w:tplc="15907E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3E6758"/>
    <w:multiLevelType w:val="hybridMultilevel"/>
    <w:tmpl w:val="2892C610"/>
    <w:lvl w:ilvl="0" w:tplc="327C42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9E1917"/>
    <w:multiLevelType w:val="hybridMultilevel"/>
    <w:tmpl w:val="854C48C6"/>
    <w:lvl w:ilvl="0" w:tplc="C4E61F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6D1155"/>
    <w:multiLevelType w:val="hybridMultilevel"/>
    <w:tmpl w:val="957C385E"/>
    <w:lvl w:ilvl="0" w:tplc="F036F0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BE1653"/>
    <w:multiLevelType w:val="hybridMultilevel"/>
    <w:tmpl w:val="2ABA96E2"/>
    <w:lvl w:ilvl="0" w:tplc="50D6976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17E6A3A"/>
    <w:multiLevelType w:val="hybridMultilevel"/>
    <w:tmpl w:val="7B5E3AA4"/>
    <w:lvl w:ilvl="0" w:tplc="35EAA2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4D3B8A"/>
    <w:multiLevelType w:val="hybridMultilevel"/>
    <w:tmpl w:val="2DDA8CB6"/>
    <w:lvl w:ilvl="0" w:tplc="E2A809D2">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E132E8F"/>
    <w:multiLevelType w:val="hybridMultilevel"/>
    <w:tmpl w:val="6E46D780"/>
    <w:lvl w:ilvl="0" w:tplc="0C7060D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6A67F5"/>
    <w:multiLevelType w:val="hybridMultilevel"/>
    <w:tmpl w:val="BDFCDE20"/>
    <w:lvl w:ilvl="0" w:tplc="FBEAE0E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8343774"/>
    <w:multiLevelType w:val="hybridMultilevel"/>
    <w:tmpl w:val="9530E196"/>
    <w:lvl w:ilvl="0" w:tplc="BDDC5418">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D087624"/>
    <w:multiLevelType w:val="hybridMultilevel"/>
    <w:tmpl w:val="1CC07A06"/>
    <w:lvl w:ilvl="0" w:tplc="E2465AA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AF41716"/>
    <w:multiLevelType w:val="hybridMultilevel"/>
    <w:tmpl w:val="664E5890"/>
    <w:lvl w:ilvl="0" w:tplc="7DE0965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B465F8B"/>
    <w:multiLevelType w:val="hybridMultilevel"/>
    <w:tmpl w:val="CD74696E"/>
    <w:lvl w:ilvl="0" w:tplc="12A488D4">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6"/>
  </w:num>
  <w:num w:numId="4">
    <w:abstractNumId w:val="2"/>
  </w:num>
  <w:num w:numId="5">
    <w:abstractNumId w:val="4"/>
  </w:num>
  <w:num w:numId="6">
    <w:abstractNumId w:val="12"/>
  </w:num>
  <w:num w:numId="7">
    <w:abstractNumId w:val="11"/>
  </w:num>
  <w:num w:numId="8">
    <w:abstractNumId w:val="10"/>
  </w:num>
  <w:num w:numId="9">
    <w:abstractNumId w:val="3"/>
  </w:num>
  <w:num w:numId="10">
    <w:abstractNumId w:val="0"/>
  </w:num>
  <w:num w:numId="11">
    <w:abstractNumId w:val="5"/>
  </w:num>
  <w:num w:numId="12">
    <w:abstractNumId w:val="8"/>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29B"/>
    <w:rsid w:val="000021F8"/>
    <w:rsid w:val="000023D0"/>
    <w:rsid w:val="00024397"/>
    <w:rsid w:val="00026769"/>
    <w:rsid w:val="00030CC0"/>
    <w:rsid w:val="0004026C"/>
    <w:rsid w:val="0004256B"/>
    <w:rsid w:val="0004311A"/>
    <w:rsid w:val="00052A1E"/>
    <w:rsid w:val="00054373"/>
    <w:rsid w:val="00060494"/>
    <w:rsid w:val="00062FE4"/>
    <w:rsid w:val="000667D1"/>
    <w:rsid w:val="00070B42"/>
    <w:rsid w:val="0007137E"/>
    <w:rsid w:val="00074A2C"/>
    <w:rsid w:val="00077C79"/>
    <w:rsid w:val="0008791C"/>
    <w:rsid w:val="000A76FA"/>
    <w:rsid w:val="000B4CC0"/>
    <w:rsid w:val="000B590D"/>
    <w:rsid w:val="000D4E1F"/>
    <w:rsid w:val="000E413D"/>
    <w:rsid w:val="000E7EAB"/>
    <w:rsid w:val="001025A3"/>
    <w:rsid w:val="001058FB"/>
    <w:rsid w:val="0011429B"/>
    <w:rsid w:val="00114F8D"/>
    <w:rsid w:val="001214D7"/>
    <w:rsid w:val="00121CF1"/>
    <w:rsid w:val="00131255"/>
    <w:rsid w:val="001326BF"/>
    <w:rsid w:val="00134D03"/>
    <w:rsid w:val="00150149"/>
    <w:rsid w:val="00162C46"/>
    <w:rsid w:val="00166BFD"/>
    <w:rsid w:val="00170123"/>
    <w:rsid w:val="001708D1"/>
    <w:rsid w:val="00173C4C"/>
    <w:rsid w:val="00176A8F"/>
    <w:rsid w:val="00180E23"/>
    <w:rsid w:val="00185B42"/>
    <w:rsid w:val="00196B86"/>
    <w:rsid w:val="001C340E"/>
    <w:rsid w:val="001E036D"/>
    <w:rsid w:val="001E04F2"/>
    <w:rsid w:val="001E214D"/>
    <w:rsid w:val="001E5953"/>
    <w:rsid w:val="002058FD"/>
    <w:rsid w:val="00214BE6"/>
    <w:rsid w:val="00214D43"/>
    <w:rsid w:val="00216F24"/>
    <w:rsid w:val="002244C3"/>
    <w:rsid w:val="00235B27"/>
    <w:rsid w:val="0024078B"/>
    <w:rsid w:val="00244C5C"/>
    <w:rsid w:val="0024626A"/>
    <w:rsid w:val="002568E9"/>
    <w:rsid w:val="00272BCD"/>
    <w:rsid w:val="002746CF"/>
    <w:rsid w:val="00276096"/>
    <w:rsid w:val="002A4F93"/>
    <w:rsid w:val="002A65ED"/>
    <w:rsid w:val="002B1468"/>
    <w:rsid w:val="002B1A9F"/>
    <w:rsid w:val="002B2472"/>
    <w:rsid w:val="002C6BEC"/>
    <w:rsid w:val="002C7043"/>
    <w:rsid w:val="002E642F"/>
    <w:rsid w:val="002F0C32"/>
    <w:rsid w:val="002F6F76"/>
    <w:rsid w:val="003025FA"/>
    <w:rsid w:val="0030566E"/>
    <w:rsid w:val="003078BF"/>
    <w:rsid w:val="0031174B"/>
    <w:rsid w:val="003163E6"/>
    <w:rsid w:val="00321147"/>
    <w:rsid w:val="00326AE7"/>
    <w:rsid w:val="0032729E"/>
    <w:rsid w:val="00327985"/>
    <w:rsid w:val="003365F4"/>
    <w:rsid w:val="00343AC2"/>
    <w:rsid w:val="0036082E"/>
    <w:rsid w:val="00364918"/>
    <w:rsid w:val="00372B66"/>
    <w:rsid w:val="0038127B"/>
    <w:rsid w:val="003829EE"/>
    <w:rsid w:val="00385D75"/>
    <w:rsid w:val="00392B10"/>
    <w:rsid w:val="00397EB2"/>
    <w:rsid w:val="003A00C4"/>
    <w:rsid w:val="003B4D99"/>
    <w:rsid w:val="003B5953"/>
    <w:rsid w:val="003C2F8B"/>
    <w:rsid w:val="003D098F"/>
    <w:rsid w:val="003E2977"/>
    <w:rsid w:val="003E2DA9"/>
    <w:rsid w:val="0040308A"/>
    <w:rsid w:val="004051BC"/>
    <w:rsid w:val="00406213"/>
    <w:rsid w:val="00411BC5"/>
    <w:rsid w:val="00415FD3"/>
    <w:rsid w:val="0041669D"/>
    <w:rsid w:val="0042187B"/>
    <w:rsid w:val="00430D7A"/>
    <w:rsid w:val="0043183B"/>
    <w:rsid w:val="00444518"/>
    <w:rsid w:val="0044786E"/>
    <w:rsid w:val="00450855"/>
    <w:rsid w:val="00460399"/>
    <w:rsid w:val="0046124D"/>
    <w:rsid w:val="004613F1"/>
    <w:rsid w:val="0046511B"/>
    <w:rsid w:val="00470E36"/>
    <w:rsid w:val="00473B1C"/>
    <w:rsid w:val="0049268B"/>
    <w:rsid w:val="00497105"/>
    <w:rsid w:val="004A0D62"/>
    <w:rsid w:val="004A34BD"/>
    <w:rsid w:val="004A4BBA"/>
    <w:rsid w:val="004A56E3"/>
    <w:rsid w:val="004B4447"/>
    <w:rsid w:val="004E5843"/>
    <w:rsid w:val="004E76E0"/>
    <w:rsid w:val="004E7B31"/>
    <w:rsid w:val="00502D7C"/>
    <w:rsid w:val="005117C8"/>
    <w:rsid w:val="00511D64"/>
    <w:rsid w:val="00515639"/>
    <w:rsid w:val="00522082"/>
    <w:rsid w:val="00522E45"/>
    <w:rsid w:val="00525C24"/>
    <w:rsid w:val="00545CF7"/>
    <w:rsid w:val="00563227"/>
    <w:rsid w:val="00582C73"/>
    <w:rsid w:val="005841E4"/>
    <w:rsid w:val="00584863"/>
    <w:rsid w:val="00587BB1"/>
    <w:rsid w:val="00591183"/>
    <w:rsid w:val="005952C9"/>
    <w:rsid w:val="005A25B8"/>
    <w:rsid w:val="005B3184"/>
    <w:rsid w:val="005C2142"/>
    <w:rsid w:val="005C68BD"/>
    <w:rsid w:val="005F11F0"/>
    <w:rsid w:val="00605DB3"/>
    <w:rsid w:val="006153F1"/>
    <w:rsid w:val="006173A9"/>
    <w:rsid w:val="00617D9D"/>
    <w:rsid w:val="00654AC7"/>
    <w:rsid w:val="00676105"/>
    <w:rsid w:val="00677FC4"/>
    <w:rsid w:val="00680A6C"/>
    <w:rsid w:val="00692E23"/>
    <w:rsid w:val="006941E3"/>
    <w:rsid w:val="006A7062"/>
    <w:rsid w:val="006C111C"/>
    <w:rsid w:val="006C2B64"/>
    <w:rsid w:val="006C4DDC"/>
    <w:rsid w:val="006C63E7"/>
    <w:rsid w:val="006C7473"/>
    <w:rsid w:val="006F0930"/>
    <w:rsid w:val="007033EE"/>
    <w:rsid w:val="00704F06"/>
    <w:rsid w:val="00706376"/>
    <w:rsid w:val="00714A5F"/>
    <w:rsid w:val="007162BB"/>
    <w:rsid w:val="007178D1"/>
    <w:rsid w:val="00743E52"/>
    <w:rsid w:val="0076020E"/>
    <w:rsid w:val="007679B4"/>
    <w:rsid w:val="00775FAB"/>
    <w:rsid w:val="00785F28"/>
    <w:rsid w:val="00786FAE"/>
    <w:rsid w:val="007931AA"/>
    <w:rsid w:val="0079580B"/>
    <w:rsid w:val="007A2AC0"/>
    <w:rsid w:val="007B2E15"/>
    <w:rsid w:val="007B4261"/>
    <w:rsid w:val="007C4FF9"/>
    <w:rsid w:val="007D326C"/>
    <w:rsid w:val="007D3863"/>
    <w:rsid w:val="007E196D"/>
    <w:rsid w:val="007F188E"/>
    <w:rsid w:val="008019C1"/>
    <w:rsid w:val="0081297F"/>
    <w:rsid w:val="008156D2"/>
    <w:rsid w:val="00823305"/>
    <w:rsid w:val="008515EB"/>
    <w:rsid w:val="00856516"/>
    <w:rsid w:val="00877875"/>
    <w:rsid w:val="0088411F"/>
    <w:rsid w:val="0088710B"/>
    <w:rsid w:val="00894E3F"/>
    <w:rsid w:val="008B3C79"/>
    <w:rsid w:val="008C4EBB"/>
    <w:rsid w:val="008C553E"/>
    <w:rsid w:val="008D00E4"/>
    <w:rsid w:val="008F7EB8"/>
    <w:rsid w:val="00920DA0"/>
    <w:rsid w:val="00932BCF"/>
    <w:rsid w:val="009366F2"/>
    <w:rsid w:val="00941EE9"/>
    <w:rsid w:val="00946BDE"/>
    <w:rsid w:val="0095064D"/>
    <w:rsid w:val="00951751"/>
    <w:rsid w:val="00951BE4"/>
    <w:rsid w:val="00952252"/>
    <w:rsid w:val="0096490A"/>
    <w:rsid w:val="00967E2A"/>
    <w:rsid w:val="0097253F"/>
    <w:rsid w:val="00985EE7"/>
    <w:rsid w:val="009A0D7E"/>
    <w:rsid w:val="009A3D00"/>
    <w:rsid w:val="009B2FC0"/>
    <w:rsid w:val="009C05A9"/>
    <w:rsid w:val="009D459A"/>
    <w:rsid w:val="009E1F97"/>
    <w:rsid w:val="009F475F"/>
    <w:rsid w:val="009F55E5"/>
    <w:rsid w:val="00A03C84"/>
    <w:rsid w:val="00A0776D"/>
    <w:rsid w:val="00A1186B"/>
    <w:rsid w:val="00A149BC"/>
    <w:rsid w:val="00A16BD8"/>
    <w:rsid w:val="00A26243"/>
    <w:rsid w:val="00A32E9A"/>
    <w:rsid w:val="00A42486"/>
    <w:rsid w:val="00A44036"/>
    <w:rsid w:val="00A54EE7"/>
    <w:rsid w:val="00A63465"/>
    <w:rsid w:val="00A71157"/>
    <w:rsid w:val="00A80DD8"/>
    <w:rsid w:val="00A868AA"/>
    <w:rsid w:val="00A91392"/>
    <w:rsid w:val="00AA79EA"/>
    <w:rsid w:val="00AB5076"/>
    <w:rsid w:val="00AC176C"/>
    <w:rsid w:val="00AC1CDA"/>
    <w:rsid w:val="00AD26D3"/>
    <w:rsid w:val="00AE2881"/>
    <w:rsid w:val="00AF529D"/>
    <w:rsid w:val="00B036BD"/>
    <w:rsid w:val="00B06E18"/>
    <w:rsid w:val="00B35C57"/>
    <w:rsid w:val="00B472AF"/>
    <w:rsid w:val="00B54363"/>
    <w:rsid w:val="00B601F5"/>
    <w:rsid w:val="00B62AE3"/>
    <w:rsid w:val="00B65024"/>
    <w:rsid w:val="00B74A2F"/>
    <w:rsid w:val="00B8039C"/>
    <w:rsid w:val="00B83B53"/>
    <w:rsid w:val="00B9144C"/>
    <w:rsid w:val="00BA4FF3"/>
    <w:rsid w:val="00BA6757"/>
    <w:rsid w:val="00BB1C33"/>
    <w:rsid w:val="00BC4399"/>
    <w:rsid w:val="00BC7C98"/>
    <w:rsid w:val="00BD44C7"/>
    <w:rsid w:val="00BE36C9"/>
    <w:rsid w:val="00BE69C6"/>
    <w:rsid w:val="00C00B6E"/>
    <w:rsid w:val="00C00DEF"/>
    <w:rsid w:val="00C10706"/>
    <w:rsid w:val="00C24142"/>
    <w:rsid w:val="00C25B3A"/>
    <w:rsid w:val="00C26FC0"/>
    <w:rsid w:val="00C324F9"/>
    <w:rsid w:val="00C41888"/>
    <w:rsid w:val="00C4310B"/>
    <w:rsid w:val="00C65B93"/>
    <w:rsid w:val="00C660F8"/>
    <w:rsid w:val="00C66A9E"/>
    <w:rsid w:val="00C75F78"/>
    <w:rsid w:val="00C8202E"/>
    <w:rsid w:val="00C85984"/>
    <w:rsid w:val="00C95C67"/>
    <w:rsid w:val="00CA0671"/>
    <w:rsid w:val="00CA198D"/>
    <w:rsid w:val="00CC26F0"/>
    <w:rsid w:val="00CC50AC"/>
    <w:rsid w:val="00CD1E20"/>
    <w:rsid w:val="00CD6B3C"/>
    <w:rsid w:val="00CE6C63"/>
    <w:rsid w:val="00CF4303"/>
    <w:rsid w:val="00D01C3F"/>
    <w:rsid w:val="00D067F9"/>
    <w:rsid w:val="00D1136A"/>
    <w:rsid w:val="00D1532D"/>
    <w:rsid w:val="00D154D7"/>
    <w:rsid w:val="00D20207"/>
    <w:rsid w:val="00D23D99"/>
    <w:rsid w:val="00D32718"/>
    <w:rsid w:val="00D44F5B"/>
    <w:rsid w:val="00D53AC3"/>
    <w:rsid w:val="00D57AC3"/>
    <w:rsid w:val="00D61ECD"/>
    <w:rsid w:val="00D833C8"/>
    <w:rsid w:val="00D8798E"/>
    <w:rsid w:val="00DA289D"/>
    <w:rsid w:val="00DA5617"/>
    <w:rsid w:val="00DD264C"/>
    <w:rsid w:val="00DD4039"/>
    <w:rsid w:val="00DF2660"/>
    <w:rsid w:val="00DF6113"/>
    <w:rsid w:val="00E00ED9"/>
    <w:rsid w:val="00E1580B"/>
    <w:rsid w:val="00E6335A"/>
    <w:rsid w:val="00E66601"/>
    <w:rsid w:val="00E76346"/>
    <w:rsid w:val="00E93A38"/>
    <w:rsid w:val="00EA0563"/>
    <w:rsid w:val="00EB00C3"/>
    <w:rsid w:val="00EB54F3"/>
    <w:rsid w:val="00EB5F93"/>
    <w:rsid w:val="00EB6931"/>
    <w:rsid w:val="00EC0028"/>
    <w:rsid w:val="00EC66D1"/>
    <w:rsid w:val="00EC75E3"/>
    <w:rsid w:val="00ED73F4"/>
    <w:rsid w:val="00EE5202"/>
    <w:rsid w:val="00EE6EBA"/>
    <w:rsid w:val="00EF7C1E"/>
    <w:rsid w:val="00F00167"/>
    <w:rsid w:val="00F01E6A"/>
    <w:rsid w:val="00F14241"/>
    <w:rsid w:val="00F438D1"/>
    <w:rsid w:val="00F51F32"/>
    <w:rsid w:val="00F56366"/>
    <w:rsid w:val="00F64EAE"/>
    <w:rsid w:val="00F71B70"/>
    <w:rsid w:val="00F97DE1"/>
    <w:rsid w:val="00FA56C0"/>
    <w:rsid w:val="00FB5E9A"/>
    <w:rsid w:val="00FB6B23"/>
    <w:rsid w:val="00FC4DE8"/>
    <w:rsid w:val="00FD3BBA"/>
    <w:rsid w:val="00FE0974"/>
    <w:rsid w:val="00FF47E0"/>
    <w:rsid w:val="00FF5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F3D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A32E9A"/>
    <w:rPr>
      <w:sz w:val="16"/>
      <w:szCs w:val="16"/>
    </w:rPr>
  </w:style>
  <w:style w:type="paragraph" w:styleId="CommentText">
    <w:name w:val="annotation text"/>
    <w:basedOn w:val="Normal"/>
    <w:link w:val="CommentTextChar"/>
    <w:rsid w:val="00A32E9A"/>
    <w:rPr>
      <w:sz w:val="20"/>
      <w:szCs w:val="20"/>
    </w:rPr>
  </w:style>
  <w:style w:type="character" w:customStyle="1" w:styleId="CommentTextChar">
    <w:name w:val="Comment Text Char"/>
    <w:link w:val="CommentText"/>
    <w:rsid w:val="00A32E9A"/>
    <w:rPr>
      <w:lang w:val="en-US" w:eastAsia="en-US"/>
    </w:rPr>
  </w:style>
  <w:style w:type="paragraph" w:styleId="CommentSubject">
    <w:name w:val="annotation subject"/>
    <w:basedOn w:val="CommentText"/>
    <w:next w:val="CommentText"/>
    <w:link w:val="CommentSubjectChar"/>
    <w:rsid w:val="00A32E9A"/>
    <w:rPr>
      <w:b/>
      <w:bCs/>
    </w:rPr>
  </w:style>
  <w:style w:type="character" w:customStyle="1" w:styleId="CommentSubjectChar">
    <w:name w:val="Comment Subject Char"/>
    <w:link w:val="CommentSubject"/>
    <w:rsid w:val="00A32E9A"/>
    <w:rPr>
      <w:b/>
      <w:bCs/>
      <w:lang w:val="en-US" w:eastAsia="en-US"/>
    </w:rPr>
  </w:style>
  <w:style w:type="paragraph" w:styleId="BalloonText">
    <w:name w:val="Balloon Text"/>
    <w:basedOn w:val="Normal"/>
    <w:link w:val="BalloonTextChar"/>
    <w:rsid w:val="00A32E9A"/>
    <w:rPr>
      <w:rFonts w:ascii="Segoe UI" w:hAnsi="Segoe UI" w:cs="Segoe UI"/>
      <w:sz w:val="18"/>
      <w:szCs w:val="18"/>
    </w:rPr>
  </w:style>
  <w:style w:type="character" w:customStyle="1" w:styleId="BalloonTextChar">
    <w:name w:val="Balloon Text Char"/>
    <w:link w:val="BalloonText"/>
    <w:rsid w:val="00A32E9A"/>
    <w:rPr>
      <w:rFonts w:ascii="Segoe UI" w:hAnsi="Segoe UI" w:cs="Segoe UI"/>
      <w:sz w:val="18"/>
      <w:szCs w:val="18"/>
      <w:lang w:val="en-US" w:eastAsia="en-US"/>
    </w:rPr>
  </w:style>
  <w:style w:type="paragraph" w:styleId="ListParagraph">
    <w:name w:val="List Paragraph"/>
    <w:basedOn w:val="Normal"/>
    <w:uiPriority w:val="34"/>
    <w:qFormat/>
    <w:rsid w:val="000021F8"/>
    <w:pPr>
      <w:ind w:left="720"/>
      <w:contextualSpacing/>
    </w:pPr>
  </w:style>
  <w:style w:type="paragraph" w:styleId="Footer">
    <w:name w:val="footer"/>
    <w:basedOn w:val="Normal"/>
    <w:link w:val="FooterChar"/>
    <w:uiPriority w:val="99"/>
    <w:rsid w:val="004A34BD"/>
    <w:pPr>
      <w:tabs>
        <w:tab w:val="center" w:pos="4680"/>
        <w:tab w:val="right" w:pos="9360"/>
      </w:tabs>
    </w:pPr>
  </w:style>
  <w:style w:type="character" w:customStyle="1" w:styleId="FooterChar">
    <w:name w:val="Footer Char"/>
    <w:basedOn w:val="DefaultParagraphFont"/>
    <w:link w:val="Footer"/>
    <w:uiPriority w:val="99"/>
    <w:rsid w:val="004A34BD"/>
    <w:rPr>
      <w:sz w:val="24"/>
      <w:szCs w:val="24"/>
    </w:rPr>
  </w:style>
  <w:style w:type="table" w:styleId="TableGrid">
    <w:name w:val="Table Grid"/>
    <w:basedOn w:val="TableNormal"/>
    <w:uiPriority w:val="59"/>
    <w:rsid w:val="004A34B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rsid w:val="00EE520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10706"/>
    <w:pPr>
      <w:spacing w:before="100" w:beforeAutospacing="1" w:after="100" w:afterAutospacing="1"/>
    </w:pPr>
    <w:rPr>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A32E9A"/>
    <w:rPr>
      <w:sz w:val="16"/>
      <w:szCs w:val="16"/>
    </w:rPr>
  </w:style>
  <w:style w:type="paragraph" w:styleId="CommentText">
    <w:name w:val="annotation text"/>
    <w:basedOn w:val="Normal"/>
    <w:link w:val="CommentTextChar"/>
    <w:rsid w:val="00A32E9A"/>
    <w:rPr>
      <w:sz w:val="20"/>
      <w:szCs w:val="20"/>
    </w:rPr>
  </w:style>
  <w:style w:type="character" w:customStyle="1" w:styleId="CommentTextChar">
    <w:name w:val="Comment Text Char"/>
    <w:link w:val="CommentText"/>
    <w:rsid w:val="00A32E9A"/>
    <w:rPr>
      <w:lang w:val="en-US" w:eastAsia="en-US"/>
    </w:rPr>
  </w:style>
  <w:style w:type="paragraph" w:styleId="CommentSubject">
    <w:name w:val="annotation subject"/>
    <w:basedOn w:val="CommentText"/>
    <w:next w:val="CommentText"/>
    <w:link w:val="CommentSubjectChar"/>
    <w:rsid w:val="00A32E9A"/>
    <w:rPr>
      <w:b/>
      <w:bCs/>
    </w:rPr>
  </w:style>
  <w:style w:type="character" w:customStyle="1" w:styleId="CommentSubjectChar">
    <w:name w:val="Comment Subject Char"/>
    <w:link w:val="CommentSubject"/>
    <w:rsid w:val="00A32E9A"/>
    <w:rPr>
      <w:b/>
      <w:bCs/>
      <w:lang w:val="en-US" w:eastAsia="en-US"/>
    </w:rPr>
  </w:style>
  <w:style w:type="paragraph" w:styleId="BalloonText">
    <w:name w:val="Balloon Text"/>
    <w:basedOn w:val="Normal"/>
    <w:link w:val="BalloonTextChar"/>
    <w:rsid w:val="00A32E9A"/>
    <w:rPr>
      <w:rFonts w:ascii="Segoe UI" w:hAnsi="Segoe UI" w:cs="Segoe UI"/>
      <w:sz w:val="18"/>
      <w:szCs w:val="18"/>
    </w:rPr>
  </w:style>
  <w:style w:type="character" w:customStyle="1" w:styleId="BalloonTextChar">
    <w:name w:val="Balloon Text Char"/>
    <w:link w:val="BalloonText"/>
    <w:rsid w:val="00A32E9A"/>
    <w:rPr>
      <w:rFonts w:ascii="Segoe UI" w:hAnsi="Segoe UI" w:cs="Segoe UI"/>
      <w:sz w:val="18"/>
      <w:szCs w:val="18"/>
      <w:lang w:val="en-US" w:eastAsia="en-US"/>
    </w:rPr>
  </w:style>
  <w:style w:type="paragraph" w:styleId="ListParagraph">
    <w:name w:val="List Paragraph"/>
    <w:basedOn w:val="Normal"/>
    <w:uiPriority w:val="34"/>
    <w:qFormat/>
    <w:rsid w:val="000021F8"/>
    <w:pPr>
      <w:ind w:left="720"/>
      <w:contextualSpacing/>
    </w:pPr>
  </w:style>
  <w:style w:type="paragraph" w:styleId="Footer">
    <w:name w:val="footer"/>
    <w:basedOn w:val="Normal"/>
    <w:link w:val="FooterChar"/>
    <w:uiPriority w:val="99"/>
    <w:rsid w:val="004A34BD"/>
    <w:pPr>
      <w:tabs>
        <w:tab w:val="center" w:pos="4680"/>
        <w:tab w:val="right" w:pos="9360"/>
      </w:tabs>
    </w:pPr>
  </w:style>
  <w:style w:type="character" w:customStyle="1" w:styleId="FooterChar">
    <w:name w:val="Footer Char"/>
    <w:basedOn w:val="DefaultParagraphFont"/>
    <w:link w:val="Footer"/>
    <w:uiPriority w:val="99"/>
    <w:rsid w:val="004A34BD"/>
    <w:rPr>
      <w:sz w:val="24"/>
      <w:szCs w:val="24"/>
    </w:rPr>
  </w:style>
  <w:style w:type="table" w:styleId="TableGrid">
    <w:name w:val="Table Grid"/>
    <w:basedOn w:val="TableNormal"/>
    <w:uiPriority w:val="59"/>
    <w:rsid w:val="004A34B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rsid w:val="00EE520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10706"/>
    <w:pPr>
      <w:spacing w:before="100" w:beforeAutospacing="1" w:after="100" w:afterAutospacing="1"/>
    </w:pPr>
    <w:rPr>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437488">
      <w:bodyDiv w:val="1"/>
      <w:marLeft w:val="0"/>
      <w:marRight w:val="0"/>
      <w:marTop w:val="0"/>
      <w:marBottom w:val="0"/>
      <w:divBdr>
        <w:top w:val="none" w:sz="0" w:space="0" w:color="auto"/>
        <w:left w:val="none" w:sz="0" w:space="0" w:color="auto"/>
        <w:bottom w:val="none" w:sz="0" w:space="0" w:color="auto"/>
        <w:right w:val="none" w:sz="0" w:space="0" w:color="auto"/>
      </w:divBdr>
    </w:div>
    <w:div w:id="415253978">
      <w:bodyDiv w:val="1"/>
      <w:marLeft w:val="0"/>
      <w:marRight w:val="0"/>
      <w:marTop w:val="0"/>
      <w:marBottom w:val="0"/>
      <w:divBdr>
        <w:top w:val="none" w:sz="0" w:space="0" w:color="auto"/>
        <w:left w:val="none" w:sz="0" w:space="0" w:color="auto"/>
        <w:bottom w:val="none" w:sz="0" w:space="0" w:color="auto"/>
        <w:right w:val="none" w:sz="0" w:space="0" w:color="auto"/>
      </w:divBdr>
    </w:div>
    <w:div w:id="1503354817">
      <w:bodyDiv w:val="1"/>
      <w:marLeft w:val="0"/>
      <w:marRight w:val="0"/>
      <w:marTop w:val="0"/>
      <w:marBottom w:val="0"/>
      <w:divBdr>
        <w:top w:val="none" w:sz="0" w:space="0" w:color="auto"/>
        <w:left w:val="none" w:sz="0" w:space="0" w:color="auto"/>
        <w:bottom w:val="none" w:sz="0" w:space="0" w:color="auto"/>
        <w:right w:val="none" w:sz="0" w:space="0" w:color="auto"/>
      </w:divBdr>
    </w:div>
    <w:div w:id="1742556838">
      <w:bodyDiv w:val="1"/>
      <w:marLeft w:val="0"/>
      <w:marRight w:val="0"/>
      <w:marTop w:val="0"/>
      <w:marBottom w:val="0"/>
      <w:divBdr>
        <w:top w:val="none" w:sz="0" w:space="0" w:color="auto"/>
        <w:left w:val="none" w:sz="0" w:space="0" w:color="auto"/>
        <w:bottom w:val="none" w:sz="0" w:space="0" w:color="auto"/>
        <w:right w:val="none" w:sz="0" w:space="0" w:color="auto"/>
      </w:divBdr>
    </w:div>
    <w:div w:id="205377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image" Target="media/image18.wmf"/><Relationship Id="rId21" Type="http://schemas.openxmlformats.org/officeDocument/2006/relationships/oleObject" Target="embeddings/oleObject7.bin"/><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oleObject" Target="embeddings/oleObject19.bin"/><Relationship Id="rId50" Type="http://schemas.openxmlformats.org/officeDocument/2006/relationships/image" Target="media/image24.wmf"/><Relationship Id="rId55" Type="http://schemas.openxmlformats.org/officeDocument/2006/relationships/oleObject" Target="embeddings/oleObject23.bin"/><Relationship Id="rId63" Type="http://schemas.openxmlformats.org/officeDocument/2006/relationships/image" Target="media/image31.wmf"/><Relationship Id="rId68" Type="http://schemas.openxmlformats.org/officeDocument/2006/relationships/oleObject" Target="embeddings/oleObject29.bin"/><Relationship Id="rId76" Type="http://schemas.openxmlformats.org/officeDocument/2006/relationships/image" Target="media/image38.wmf"/><Relationship Id="rId84" Type="http://schemas.openxmlformats.org/officeDocument/2006/relationships/oleObject" Target="embeddings/oleObject35.bin"/><Relationship Id="rId89"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image" Target="media/image35.emf"/><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10.wmf"/><Relationship Id="rId32" Type="http://schemas.openxmlformats.org/officeDocument/2006/relationships/image" Target="media/image14.emf"/><Relationship Id="rId37" Type="http://schemas.openxmlformats.org/officeDocument/2006/relationships/image" Target="media/image17.wmf"/><Relationship Id="rId40" Type="http://schemas.openxmlformats.org/officeDocument/2006/relationships/oleObject" Target="embeddings/oleObject16.bin"/><Relationship Id="rId45" Type="http://schemas.openxmlformats.org/officeDocument/2006/relationships/oleObject" Target="embeddings/oleObject18.bin"/><Relationship Id="rId53" Type="http://schemas.openxmlformats.org/officeDocument/2006/relationships/oleObject" Target="embeddings/oleObject22.bin"/><Relationship Id="rId58" Type="http://schemas.openxmlformats.org/officeDocument/2006/relationships/oleObject" Target="embeddings/oleObject24.bin"/><Relationship Id="rId66" Type="http://schemas.openxmlformats.org/officeDocument/2006/relationships/oleObject" Target="embeddings/oleObject28.bin"/><Relationship Id="rId74" Type="http://schemas.openxmlformats.org/officeDocument/2006/relationships/image" Target="media/image37.wmf"/><Relationship Id="rId79" Type="http://schemas.openxmlformats.org/officeDocument/2006/relationships/image" Target="media/image40.wmf"/><Relationship Id="rId87" Type="http://schemas.openxmlformats.org/officeDocument/2006/relationships/image" Target="media/image45.png"/><Relationship Id="rId5" Type="http://schemas.openxmlformats.org/officeDocument/2006/relationships/settings" Target="settings.xml"/><Relationship Id="rId61" Type="http://schemas.openxmlformats.org/officeDocument/2006/relationships/image" Target="media/image30.wmf"/><Relationship Id="rId82" Type="http://schemas.openxmlformats.org/officeDocument/2006/relationships/image" Target="media/image42.emf"/><Relationship Id="rId19" Type="http://schemas.openxmlformats.org/officeDocument/2006/relationships/oleObject" Target="embeddings/oleObject6.bin"/><Relationship Id="rId4" Type="http://schemas.microsoft.com/office/2007/relationships/stylesWithEffects" Target="stylesWithEffect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0.bin"/><Relationship Id="rId30" Type="http://schemas.openxmlformats.org/officeDocument/2006/relationships/image" Target="media/image13.wmf"/><Relationship Id="rId35" Type="http://schemas.openxmlformats.org/officeDocument/2006/relationships/image" Target="media/image16.wmf"/><Relationship Id="rId43" Type="http://schemas.openxmlformats.org/officeDocument/2006/relationships/image" Target="media/image20.wmf"/><Relationship Id="rId48" Type="http://schemas.openxmlformats.org/officeDocument/2006/relationships/image" Target="media/image23.wmf"/><Relationship Id="rId56" Type="http://schemas.openxmlformats.org/officeDocument/2006/relationships/image" Target="media/image27.png"/><Relationship Id="rId64" Type="http://schemas.openxmlformats.org/officeDocument/2006/relationships/oleObject" Target="embeddings/oleObject27.bin"/><Relationship Id="rId69" Type="http://schemas.openxmlformats.org/officeDocument/2006/relationships/image" Target="media/image34.wmf"/><Relationship Id="rId77" Type="http://schemas.openxmlformats.org/officeDocument/2006/relationships/oleObject" Target="embeddings/oleObject33.bin"/><Relationship Id="rId8" Type="http://schemas.openxmlformats.org/officeDocument/2006/relationships/image" Target="media/image2.wmf"/><Relationship Id="rId51" Type="http://schemas.openxmlformats.org/officeDocument/2006/relationships/oleObject" Target="embeddings/oleObject21.bin"/><Relationship Id="rId72" Type="http://schemas.openxmlformats.org/officeDocument/2006/relationships/image" Target="media/image36.wmf"/><Relationship Id="rId80" Type="http://schemas.openxmlformats.org/officeDocument/2006/relationships/oleObject" Target="embeddings/oleObject34.bin"/><Relationship Id="rId85" Type="http://schemas.openxmlformats.org/officeDocument/2006/relationships/image" Target="media/image44.wmf"/><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image" Target="media/image15.wmf"/><Relationship Id="rId38" Type="http://schemas.openxmlformats.org/officeDocument/2006/relationships/oleObject" Target="embeddings/oleObject15.bin"/><Relationship Id="rId46" Type="http://schemas.openxmlformats.org/officeDocument/2006/relationships/image" Target="media/image22.wmf"/><Relationship Id="rId59" Type="http://schemas.openxmlformats.org/officeDocument/2006/relationships/image" Target="media/image29.wmf"/><Relationship Id="rId67" Type="http://schemas.openxmlformats.org/officeDocument/2006/relationships/image" Target="media/image33.wmf"/><Relationship Id="rId20" Type="http://schemas.openxmlformats.org/officeDocument/2006/relationships/image" Target="media/image8.wmf"/><Relationship Id="rId41" Type="http://schemas.openxmlformats.org/officeDocument/2006/relationships/image" Target="media/image19.wmf"/><Relationship Id="rId54" Type="http://schemas.openxmlformats.org/officeDocument/2006/relationships/image" Target="media/image26.wmf"/><Relationship Id="rId62" Type="http://schemas.openxmlformats.org/officeDocument/2006/relationships/oleObject" Target="embeddings/oleObject26.bin"/><Relationship Id="rId70" Type="http://schemas.openxmlformats.org/officeDocument/2006/relationships/oleObject" Target="embeddings/oleObject30.bin"/><Relationship Id="rId75" Type="http://schemas.openxmlformats.org/officeDocument/2006/relationships/oleObject" Target="embeddings/oleObject32.bin"/><Relationship Id="rId83" Type="http://schemas.openxmlformats.org/officeDocument/2006/relationships/image" Target="media/image43.wmf"/><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2.wmf"/><Relationship Id="rId36" Type="http://schemas.openxmlformats.org/officeDocument/2006/relationships/oleObject" Target="embeddings/oleObject14.bin"/><Relationship Id="rId49" Type="http://schemas.openxmlformats.org/officeDocument/2006/relationships/oleObject" Target="embeddings/oleObject20.bin"/><Relationship Id="rId57" Type="http://schemas.openxmlformats.org/officeDocument/2006/relationships/image" Target="media/image28.wmf"/><Relationship Id="rId10" Type="http://schemas.openxmlformats.org/officeDocument/2006/relationships/image" Target="media/image3.wmf"/><Relationship Id="rId31" Type="http://schemas.openxmlformats.org/officeDocument/2006/relationships/oleObject" Target="embeddings/oleObject12.bin"/><Relationship Id="rId44" Type="http://schemas.openxmlformats.org/officeDocument/2006/relationships/image" Target="media/image21.wmf"/><Relationship Id="rId52" Type="http://schemas.openxmlformats.org/officeDocument/2006/relationships/image" Target="media/image25.wmf"/><Relationship Id="rId60" Type="http://schemas.openxmlformats.org/officeDocument/2006/relationships/oleObject" Target="embeddings/oleObject25.bin"/><Relationship Id="rId65" Type="http://schemas.openxmlformats.org/officeDocument/2006/relationships/image" Target="media/image32.wmf"/><Relationship Id="rId73" Type="http://schemas.openxmlformats.org/officeDocument/2006/relationships/oleObject" Target="embeddings/oleObject31.bin"/><Relationship Id="rId78" Type="http://schemas.openxmlformats.org/officeDocument/2006/relationships/image" Target="media/image39.emf"/><Relationship Id="rId81" Type="http://schemas.openxmlformats.org/officeDocument/2006/relationships/image" Target="media/image41.png"/><Relationship Id="rId86" Type="http://schemas.openxmlformats.org/officeDocument/2006/relationships/oleObject" Target="embeddings/oleObject3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50E506-5979-4340-A53C-48E5DEE96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10</Pages>
  <Words>1920</Words>
  <Characters>10946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XÂY DỰNG ĐƠN VỊ KIẾN THỨC THEO MA TRẬN ĐỂ THI KỲ THI THPT QUỐC GIA NĂM 2017</vt:lpstr>
    </vt:vector>
  </TitlesOfParts>
  <Company>Ghostviet.com</Company>
  <LinksUpToDate>false</LinksUpToDate>
  <CharactersWithSpaces>12841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XÂY DỰNG ĐƠN VỊ KIẾN THỨC THEO MA TRẬN ĐỂ THI KỲ THI THPT QUỐC GIA NĂM 2017</dc:title>
  <dc:creator>My computer</dc:creator>
  <cp:lastModifiedBy>Windows 10</cp:lastModifiedBy>
  <cp:revision>11</cp:revision>
  <cp:lastPrinted>2020-10-05T08:28:00Z</cp:lastPrinted>
  <dcterms:created xsi:type="dcterms:W3CDTF">2023-04-05T13:39:00Z</dcterms:created>
  <dcterms:modified xsi:type="dcterms:W3CDTF">2023-04-17T01:40:00Z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