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21C1F" w14:textId="77777777" w:rsidR="009F4204" w:rsidRPr="00C81FB0" w:rsidRDefault="009F4204" w:rsidP="00C81FB0">
      <w:pPr>
        <w:spacing w:line="276" w:lineRule="auto"/>
        <w:rPr>
          <w:sz w:val="26"/>
          <w:szCs w:val="26"/>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9F4204" w:rsidRPr="00C81FB0" w14:paraId="459AAA3C" w14:textId="77777777" w:rsidTr="00F40B11">
        <w:trPr>
          <w:jc w:val="center"/>
        </w:trPr>
        <w:tc>
          <w:tcPr>
            <w:tcW w:w="4531" w:type="dxa"/>
          </w:tcPr>
          <w:p w14:paraId="6F5D9944" w14:textId="77777777" w:rsidR="009F4204" w:rsidRPr="000563AD" w:rsidRDefault="009F4204" w:rsidP="00C81FB0">
            <w:pPr>
              <w:spacing w:line="276" w:lineRule="auto"/>
              <w:ind w:firstLine="0"/>
              <w:jc w:val="center"/>
              <w:rPr>
                <w:sz w:val="24"/>
              </w:rPr>
            </w:pPr>
            <w:r w:rsidRPr="000563AD">
              <w:rPr>
                <w:sz w:val="24"/>
              </w:rPr>
              <w:t>TRƯỜNG THCS VĨNH THẠ</w:t>
            </w:r>
            <w:r w:rsidR="00420B94" w:rsidRPr="000563AD">
              <w:rPr>
                <w:sz w:val="24"/>
              </w:rPr>
              <w:t xml:space="preserve">NH </w:t>
            </w:r>
            <w:r w:rsidRPr="000563AD">
              <w:rPr>
                <w:sz w:val="24"/>
              </w:rPr>
              <w:t>TRUNG</w:t>
            </w:r>
          </w:p>
          <w:p w14:paraId="74CDB4E5" w14:textId="77777777" w:rsidR="009F4204" w:rsidRPr="000563AD" w:rsidRDefault="009F4204" w:rsidP="00C81FB0">
            <w:pPr>
              <w:spacing w:line="276" w:lineRule="auto"/>
              <w:ind w:firstLine="0"/>
              <w:jc w:val="center"/>
              <w:rPr>
                <w:b/>
                <w:sz w:val="24"/>
              </w:rPr>
            </w:pPr>
            <w:r w:rsidRPr="000563AD">
              <w:rPr>
                <w:b/>
                <w:sz w:val="24"/>
              </w:rPr>
              <w:t>TỔ: NGOẠI NGỮ</w:t>
            </w:r>
          </w:p>
          <w:p w14:paraId="12A1A450" w14:textId="77777777" w:rsidR="00420B94" w:rsidRPr="000563AD" w:rsidRDefault="00420B94" w:rsidP="00C81FB0">
            <w:pPr>
              <w:spacing w:line="276" w:lineRule="auto"/>
              <w:ind w:firstLine="0"/>
              <w:jc w:val="center"/>
              <w:rPr>
                <w:b/>
                <w:sz w:val="24"/>
              </w:rPr>
            </w:pPr>
            <w:r w:rsidRPr="000563AD">
              <w:rPr>
                <w:b/>
                <w:noProof/>
                <w:sz w:val="24"/>
              </w:rPr>
              <mc:AlternateContent>
                <mc:Choice Requires="wps">
                  <w:drawing>
                    <wp:anchor distT="0" distB="0" distL="114300" distR="114300" simplePos="0" relativeHeight="251659264" behindDoc="0" locked="0" layoutInCell="1" allowOverlap="1" wp14:anchorId="47744D0D" wp14:editId="53BCCC4E">
                      <wp:simplePos x="0" y="0"/>
                      <wp:positionH relativeFrom="column">
                        <wp:posOffset>1028065</wp:posOffset>
                      </wp:positionH>
                      <wp:positionV relativeFrom="paragraph">
                        <wp:posOffset>17145</wp:posOffset>
                      </wp:positionV>
                      <wp:extent cx="733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766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95pt,1.35pt" to="13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remwEAAJMDAAAOAAAAZHJzL2Uyb0RvYy54bWysU9uO0zAQfUfiHyy/06Rdboq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" strokecolor="#5b9bd5 [3204]" strokeweight=".5pt">
                      <v:stroke joinstyle="miter"/>
                    </v:line>
                  </w:pict>
                </mc:Fallback>
              </mc:AlternateContent>
            </w:r>
          </w:p>
        </w:tc>
        <w:tc>
          <w:tcPr>
            <w:tcW w:w="5245" w:type="dxa"/>
          </w:tcPr>
          <w:p w14:paraId="5E2952EC" w14:textId="77777777" w:rsidR="009F4204" w:rsidRPr="000563AD" w:rsidRDefault="009F4204" w:rsidP="00C81FB0">
            <w:pPr>
              <w:spacing w:line="276" w:lineRule="auto"/>
              <w:ind w:firstLine="0"/>
              <w:jc w:val="center"/>
              <w:rPr>
                <w:b/>
                <w:sz w:val="24"/>
              </w:rPr>
            </w:pPr>
            <w:r w:rsidRPr="000563AD">
              <w:rPr>
                <w:b/>
                <w:sz w:val="24"/>
              </w:rPr>
              <w:t>CỘNG HÒA XÃ HỘI CHỦ NGHĨA VIỆT NAM</w:t>
            </w:r>
          </w:p>
          <w:p w14:paraId="725F1AF9" w14:textId="77777777" w:rsidR="009F4204" w:rsidRPr="000563AD" w:rsidRDefault="00420B94" w:rsidP="00C81FB0">
            <w:pPr>
              <w:spacing w:line="276" w:lineRule="auto"/>
              <w:ind w:firstLine="0"/>
              <w:jc w:val="center"/>
              <w:rPr>
                <w:sz w:val="24"/>
              </w:rPr>
            </w:pPr>
            <w:r w:rsidRPr="000563AD">
              <w:rPr>
                <w:b/>
                <w:noProof/>
                <w:sz w:val="24"/>
              </w:rPr>
              <mc:AlternateContent>
                <mc:Choice Requires="wps">
                  <w:drawing>
                    <wp:anchor distT="0" distB="0" distL="114300" distR="114300" simplePos="0" relativeHeight="251661312" behindDoc="0" locked="0" layoutInCell="1" allowOverlap="1" wp14:anchorId="0CF6AB59" wp14:editId="6E183518">
                      <wp:simplePos x="0" y="0"/>
                      <wp:positionH relativeFrom="column">
                        <wp:posOffset>1042035</wp:posOffset>
                      </wp:positionH>
                      <wp:positionV relativeFrom="paragraph">
                        <wp:posOffset>231775</wp:posOffset>
                      </wp:positionV>
                      <wp:extent cx="1162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8CBDF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05pt,18.25pt" to="173.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jThmQEAAJQDAAAOAAAAZHJzL2Uyb0RvYy54bWysU9uO0zAQfUfiHyy/0ySVWK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" strokecolor="#5b9bd5 [3204]" strokeweight=".5pt">
                      <v:stroke joinstyle="miter"/>
                    </v:line>
                  </w:pict>
                </mc:Fallback>
              </mc:AlternateContent>
            </w:r>
            <w:r w:rsidRPr="000563AD">
              <w:rPr>
                <w:b/>
                <w:noProof/>
                <w:sz w:val="24"/>
              </w:rPr>
              <mc:AlternateContent>
                <mc:Choice Requires="wps">
                  <w:drawing>
                    <wp:anchor distT="0" distB="0" distL="114300" distR="114300" simplePos="0" relativeHeight="251660288" behindDoc="0" locked="0" layoutInCell="1" allowOverlap="1" wp14:anchorId="31B9C9AA" wp14:editId="3F7A409F">
                      <wp:simplePos x="0" y="0"/>
                      <wp:positionH relativeFrom="column">
                        <wp:posOffset>706120</wp:posOffset>
                      </wp:positionH>
                      <wp:positionV relativeFrom="paragraph">
                        <wp:posOffset>223520</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C6661"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pt,17.6pt" to="55.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" strokecolor="#5b9bd5 [3204]" strokeweight=".5pt">
                      <v:stroke joinstyle="miter"/>
                    </v:line>
                  </w:pict>
                </mc:Fallback>
              </mc:AlternateContent>
            </w:r>
            <w:r w:rsidR="009F4204" w:rsidRPr="000563AD">
              <w:rPr>
                <w:b/>
                <w:sz w:val="24"/>
              </w:rPr>
              <w:t>Độc lập- Tự do-Hạnh phúc</w:t>
            </w:r>
          </w:p>
        </w:tc>
      </w:tr>
      <w:tr w:rsidR="009F4204" w:rsidRPr="00C81FB0" w14:paraId="32AA58B1" w14:textId="77777777" w:rsidTr="00F40B11">
        <w:trPr>
          <w:jc w:val="center"/>
        </w:trPr>
        <w:tc>
          <w:tcPr>
            <w:tcW w:w="4531" w:type="dxa"/>
          </w:tcPr>
          <w:p w14:paraId="5981894D" w14:textId="77777777" w:rsidR="009F4204" w:rsidRPr="00C81FB0" w:rsidRDefault="009F4204" w:rsidP="00C81FB0">
            <w:pPr>
              <w:spacing w:line="276" w:lineRule="auto"/>
              <w:ind w:firstLine="0"/>
              <w:jc w:val="center"/>
              <w:rPr>
                <w:sz w:val="26"/>
                <w:szCs w:val="26"/>
              </w:rPr>
            </w:pPr>
          </w:p>
        </w:tc>
        <w:tc>
          <w:tcPr>
            <w:tcW w:w="5245" w:type="dxa"/>
          </w:tcPr>
          <w:p w14:paraId="597D3014" w14:textId="77777777" w:rsidR="009F4204" w:rsidRPr="00C81FB0" w:rsidRDefault="009F4204" w:rsidP="00C81FB0">
            <w:pPr>
              <w:spacing w:line="276" w:lineRule="auto"/>
              <w:ind w:firstLine="0"/>
              <w:jc w:val="center"/>
              <w:rPr>
                <w:i/>
                <w:sz w:val="26"/>
                <w:szCs w:val="26"/>
              </w:rPr>
            </w:pPr>
            <w:r w:rsidRPr="00C81FB0">
              <w:rPr>
                <w:i/>
                <w:sz w:val="26"/>
                <w:szCs w:val="26"/>
              </w:rPr>
              <w:t>Vĩnh Thạnh Trung, ngày</w:t>
            </w:r>
            <w:r w:rsidR="00D70F64">
              <w:rPr>
                <w:i/>
                <w:sz w:val="26"/>
                <w:szCs w:val="26"/>
              </w:rPr>
              <w:t xml:space="preserve"> 03</w:t>
            </w:r>
            <w:r w:rsidRPr="00C81FB0">
              <w:rPr>
                <w:i/>
                <w:sz w:val="26"/>
                <w:szCs w:val="26"/>
              </w:rPr>
              <w:t xml:space="preserve"> tháng</w:t>
            </w:r>
            <w:r w:rsidR="00D70F64">
              <w:rPr>
                <w:i/>
                <w:sz w:val="26"/>
                <w:szCs w:val="26"/>
              </w:rPr>
              <w:t xml:space="preserve"> 01</w:t>
            </w:r>
            <w:r w:rsidR="00EE1D9B" w:rsidRPr="00C81FB0">
              <w:rPr>
                <w:i/>
                <w:sz w:val="26"/>
                <w:szCs w:val="26"/>
              </w:rPr>
              <w:t xml:space="preserve">  </w:t>
            </w:r>
            <w:r w:rsidRPr="00C81FB0">
              <w:rPr>
                <w:i/>
                <w:sz w:val="26"/>
                <w:szCs w:val="26"/>
              </w:rPr>
              <w:t>năm</w:t>
            </w:r>
            <w:r w:rsidR="00D70F64">
              <w:rPr>
                <w:i/>
                <w:sz w:val="26"/>
                <w:szCs w:val="26"/>
              </w:rPr>
              <w:t xml:space="preserve"> 2023</w:t>
            </w:r>
          </w:p>
        </w:tc>
      </w:tr>
      <w:tr w:rsidR="009A5F8A" w:rsidRPr="00C81FB0" w14:paraId="0FDFEB4E" w14:textId="77777777" w:rsidTr="00F40B11">
        <w:trPr>
          <w:jc w:val="center"/>
        </w:trPr>
        <w:tc>
          <w:tcPr>
            <w:tcW w:w="4531" w:type="dxa"/>
          </w:tcPr>
          <w:p w14:paraId="4C194795" w14:textId="77777777" w:rsidR="009A5F8A" w:rsidRPr="00C81FB0" w:rsidRDefault="009A5F8A" w:rsidP="00C81FB0">
            <w:pPr>
              <w:spacing w:line="276" w:lineRule="auto"/>
              <w:ind w:firstLine="0"/>
              <w:jc w:val="center"/>
              <w:rPr>
                <w:sz w:val="26"/>
                <w:szCs w:val="26"/>
              </w:rPr>
            </w:pPr>
          </w:p>
        </w:tc>
        <w:tc>
          <w:tcPr>
            <w:tcW w:w="5245" w:type="dxa"/>
          </w:tcPr>
          <w:p w14:paraId="00DBEB56" w14:textId="77777777" w:rsidR="009A5F8A" w:rsidRPr="00C81FB0" w:rsidRDefault="009A5F8A" w:rsidP="00C81FB0">
            <w:pPr>
              <w:spacing w:line="276" w:lineRule="auto"/>
              <w:ind w:firstLine="0"/>
              <w:jc w:val="center"/>
              <w:rPr>
                <w:i/>
                <w:sz w:val="26"/>
                <w:szCs w:val="26"/>
              </w:rPr>
            </w:pPr>
          </w:p>
        </w:tc>
      </w:tr>
      <w:tr w:rsidR="009F4204" w:rsidRPr="00C81FB0" w14:paraId="0AEC7FD9" w14:textId="77777777" w:rsidTr="00F40B11">
        <w:trPr>
          <w:jc w:val="center"/>
        </w:trPr>
        <w:tc>
          <w:tcPr>
            <w:tcW w:w="9776" w:type="dxa"/>
            <w:gridSpan w:val="2"/>
          </w:tcPr>
          <w:p w14:paraId="1C52D77F" w14:textId="77777777" w:rsidR="004123D7" w:rsidRPr="00C81FB0" w:rsidRDefault="004123D7" w:rsidP="00C81FB0">
            <w:pPr>
              <w:spacing w:line="276" w:lineRule="auto"/>
              <w:jc w:val="center"/>
              <w:rPr>
                <w:b/>
                <w:sz w:val="26"/>
                <w:szCs w:val="26"/>
              </w:rPr>
            </w:pPr>
            <w:r w:rsidRPr="00C81FB0">
              <w:rPr>
                <w:b/>
                <w:sz w:val="26"/>
                <w:szCs w:val="26"/>
              </w:rPr>
              <w:t xml:space="preserve">BÁO CÁO HOẠT ĐỘNG CHUYÊN MÔN THÁNG </w:t>
            </w:r>
            <w:r w:rsidR="00D70F64">
              <w:rPr>
                <w:b/>
                <w:sz w:val="26"/>
                <w:szCs w:val="26"/>
              </w:rPr>
              <w:t>12</w:t>
            </w:r>
            <w:r w:rsidR="00B021B6" w:rsidRPr="00C81FB0">
              <w:rPr>
                <w:b/>
                <w:sz w:val="26"/>
                <w:szCs w:val="26"/>
              </w:rPr>
              <w:t>/2022</w:t>
            </w:r>
          </w:p>
          <w:p w14:paraId="3121DF0B" w14:textId="77777777" w:rsidR="004123D7" w:rsidRPr="00C81FB0" w:rsidRDefault="004123D7" w:rsidP="00C81FB0">
            <w:pPr>
              <w:spacing w:line="276" w:lineRule="auto"/>
              <w:jc w:val="center"/>
              <w:rPr>
                <w:b/>
                <w:sz w:val="26"/>
                <w:szCs w:val="26"/>
              </w:rPr>
            </w:pPr>
            <w:r w:rsidRPr="00C81FB0">
              <w:rPr>
                <w:b/>
                <w:sz w:val="26"/>
                <w:szCs w:val="26"/>
              </w:rPr>
              <w:t>Năm học</w:t>
            </w:r>
            <w:r w:rsidR="00D91861" w:rsidRPr="00C81FB0">
              <w:rPr>
                <w:b/>
                <w:sz w:val="26"/>
                <w:szCs w:val="26"/>
              </w:rPr>
              <w:t>:</w:t>
            </w:r>
            <w:r w:rsidR="00B021B6" w:rsidRPr="00C81FB0">
              <w:rPr>
                <w:b/>
                <w:sz w:val="26"/>
                <w:szCs w:val="26"/>
              </w:rPr>
              <w:t xml:space="preserve"> 2022</w:t>
            </w:r>
            <w:r w:rsidRPr="00C81FB0">
              <w:rPr>
                <w:b/>
                <w:sz w:val="26"/>
                <w:szCs w:val="26"/>
              </w:rPr>
              <w:t xml:space="preserve"> – </w:t>
            </w:r>
            <w:r w:rsidR="00B021B6" w:rsidRPr="00C81FB0">
              <w:rPr>
                <w:b/>
                <w:sz w:val="26"/>
                <w:szCs w:val="26"/>
              </w:rPr>
              <w:t>2023</w:t>
            </w:r>
          </w:p>
          <w:p w14:paraId="7B767828" w14:textId="77777777" w:rsidR="007071E6" w:rsidRPr="00C81FB0" w:rsidRDefault="007071E6" w:rsidP="00C81FB0">
            <w:pPr>
              <w:spacing w:line="276" w:lineRule="auto"/>
              <w:ind w:firstLine="0"/>
              <w:jc w:val="center"/>
              <w:rPr>
                <w:b/>
                <w:sz w:val="26"/>
                <w:szCs w:val="26"/>
              </w:rPr>
            </w:pPr>
          </w:p>
        </w:tc>
      </w:tr>
    </w:tbl>
    <w:p w14:paraId="2DF15384" w14:textId="77777777" w:rsidR="004123D7" w:rsidRPr="00C81FB0" w:rsidRDefault="004123D7" w:rsidP="00C81FB0">
      <w:pPr>
        <w:spacing w:line="276" w:lineRule="auto"/>
        <w:jc w:val="both"/>
        <w:rPr>
          <w:sz w:val="26"/>
          <w:szCs w:val="26"/>
        </w:rPr>
      </w:pPr>
      <w:r w:rsidRPr="00C81FB0">
        <w:rPr>
          <w:sz w:val="26"/>
          <w:szCs w:val="26"/>
        </w:rPr>
        <w:t>Thực hiện theo kế hoạch của trường THCS Vĩnh Thạnh Trung năm họ</w:t>
      </w:r>
      <w:r w:rsidR="00B021B6" w:rsidRPr="00C81FB0">
        <w:rPr>
          <w:sz w:val="26"/>
          <w:szCs w:val="26"/>
        </w:rPr>
        <w:t>c 2022</w:t>
      </w:r>
      <w:r w:rsidRPr="00C81FB0">
        <w:rPr>
          <w:sz w:val="26"/>
          <w:szCs w:val="26"/>
        </w:rPr>
        <w:t xml:space="preserve"> - 20</w:t>
      </w:r>
      <w:r w:rsidR="00B021B6" w:rsidRPr="00C81FB0">
        <w:rPr>
          <w:sz w:val="26"/>
          <w:szCs w:val="26"/>
        </w:rPr>
        <w:t>23</w:t>
      </w:r>
      <w:r w:rsidRPr="00C81FB0">
        <w:rPr>
          <w:sz w:val="26"/>
          <w:szCs w:val="26"/>
        </w:rPr>
        <w:t xml:space="preserve">, Tổ  Ngoại Ngữ báo cáo tình hình hoạt động của tổ như sau: </w:t>
      </w:r>
    </w:p>
    <w:p w14:paraId="1E1DC4D3" w14:textId="77777777" w:rsidR="004123D7" w:rsidRPr="00C81FB0" w:rsidRDefault="004123D7" w:rsidP="00C81FB0">
      <w:pPr>
        <w:spacing w:line="276" w:lineRule="auto"/>
        <w:ind w:firstLine="0"/>
        <w:jc w:val="both"/>
        <w:rPr>
          <w:b/>
          <w:sz w:val="26"/>
          <w:szCs w:val="26"/>
        </w:rPr>
      </w:pPr>
      <w:r w:rsidRPr="00C81FB0">
        <w:rPr>
          <w:b/>
          <w:sz w:val="26"/>
          <w:szCs w:val="26"/>
        </w:rPr>
        <w:t>I. Đánh giá tình hình thực hiện nhiệm vụ</w:t>
      </w:r>
      <w:r w:rsidR="00D70F64">
        <w:rPr>
          <w:b/>
          <w:sz w:val="26"/>
          <w:szCs w:val="26"/>
        </w:rPr>
        <w:t xml:space="preserve"> tháng 12</w:t>
      </w:r>
      <w:r w:rsidR="00F64367" w:rsidRPr="00C81FB0">
        <w:rPr>
          <w:b/>
          <w:sz w:val="26"/>
          <w:szCs w:val="26"/>
        </w:rPr>
        <w:t xml:space="preserve"> </w:t>
      </w:r>
      <w:r w:rsidR="00B021B6" w:rsidRPr="00C81FB0">
        <w:rPr>
          <w:b/>
          <w:sz w:val="26"/>
          <w:szCs w:val="26"/>
        </w:rPr>
        <w:t>/2022</w:t>
      </w:r>
    </w:p>
    <w:p w14:paraId="77148C45" w14:textId="77777777" w:rsidR="00E709F3" w:rsidRPr="00C81FB0" w:rsidRDefault="004123D7" w:rsidP="00C81FB0">
      <w:pPr>
        <w:spacing w:line="276" w:lineRule="auto"/>
        <w:jc w:val="both"/>
        <w:rPr>
          <w:b/>
          <w:i/>
          <w:sz w:val="26"/>
          <w:szCs w:val="26"/>
        </w:rPr>
      </w:pPr>
      <w:r w:rsidRPr="00C81FB0">
        <w:rPr>
          <w:b/>
          <w:i/>
          <w:sz w:val="26"/>
          <w:szCs w:val="26"/>
        </w:rPr>
        <w:t>1/ Tư tưởng chính trị, phẩm chất đạo đức, lối sống:</w:t>
      </w:r>
    </w:p>
    <w:p w14:paraId="6A56270E" w14:textId="77777777" w:rsidR="004123D7" w:rsidRPr="00C81FB0" w:rsidRDefault="004123D7" w:rsidP="00C81FB0">
      <w:pPr>
        <w:spacing w:line="276" w:lineRule="auto"/>
        <w:jc w:val="both"/>
        <w:rPr>
          <w:sz w:val="26"/>
          <w:szCs w:val="26"/>
        </w:rPr>
      </w:pPr>
      <w:r w:rsidRPr="00C81FB0">
        <w:rPr>
          <w:sz w:val="26"/>
          <w:szCs w:val="26"/>
        </w:rPr>
        <w:t>- Chấp hành tố</w:t>
      </w:r>
      <w:r w:rsidR="00F51F9C" w:rsidRPr="00C81FB0">
        <w:rPr>
          <w:sz w:val="26"/>
          <w:szCs w:val="26"/>
        </w:rPr>
        <w:t>t quy</w:t>
      </w:r>
      <w:r w:rsidRPr="00C81FB0">
        <w:rPr>
          <w:sz w:val="26"/>
          <w:szCs w:val="26"/>
        </w:rPr>
        <w:t xml:space="preserve"> chế chuyên môn, nội qui cơ quan.</w:t>
      </w:r>
    </w:p>
    <w:p w14:paraId="062524D2" w14:textId="77777777" w:rsidR="004123D7" w:rsidRPr="00C81FB0" w:rsidRDefault="004123D7" w:rsidP="00C81FB0">
      <w:pPr>
        <w:spacing w:line="276" w:lineRule="auto"/>
        <w:jc w:val="both"/>
        <w:rPr>
          <w:sz w:val="26"/>
          <w:szCs w:val="26"/>
        </w:rPr>
      </w:pPr>
      <w:r w:rsidRPr="00C81FB0">
        <w:rPr>
          <w:sz w:val="26"/>
          <w:szCs w:val="26"/>
        </w:rPr>
        <w:t>- Đoàn kết nội bộ, hoàn thành nhiệm vụ chuyên môn đượ</w:t>
      </w:r>
      <w:r w:rsidR="00DF483B" w:rsidRPr="00C81FB0">
        <w:rPr>
          <w:sz w:val="26"/>
          <w:szCs w:val="26"/>
        </w:rPr>
        <w:t>c phân công.</w:t>
      </w:r>
    </w:p>
    <w:p w14:paraId="5A0252DF" w14:textId="77777777" w:rsidR="004123D7" w:rsidRPr="00C81FB0" w:rsidRDefault="004123D7" w:rsidP="00C81FB0">
      <w:pPr>
        <w:spacing w:line="276" w:lineRule="auto"/>
        <w:jc w:val="both"/>
        <w:rPr>
          <w:b/>
          <w:i/>
          <w:sz w:val="26"/>
          <w:szCs w:val="26"/>
        </w:rPr>
      </w:pPr>
      <w:r w:rsidRPr="00C81FB0">
        <w:rPr>
          <w:sz w:val="26"/>
          <w:szCs w:val="26"/>
        </w:rPr>
        <w:t xml:space="preserve"> </w:t>
      </w:r>
      <w:r w:rsidRPr="00C81FB0">
        <w:rPr>
          <w:b/>
          <w:i/>
          <w:sz w:val="26"/>
          <w:szCs w:val="26"/>
        </w:rPr>
        <w:t>2/ Thực hiện nhiệm vụ chuyên môn:</w:t>
      </w:r>
    </w:p>
    <w:p w14:paraId="263212E6" w14:textId="77777777" w:rsidR="00B021B6" w:rsidRDefault="00B021B6" w:rsidP="00C81FB0">
      <w:pPr>
        <w:spacing w:line="276" w:lineRule="auto"/>
        <w:jc w:val="both"/>
        <w:rPr>
          <w:sz w:val="26"/>
          <w:szCs w:val="26"/>
        </w:rPr>
      </w:pPr>
      <w:r w:rsidRPr="00C81FB0">
        <w:rPr>
          <w:sz w:val="26"/>
          <w:szCs w:val="26"/>
        </w:rPr>
        <w:t>- Ngày giờ</w:t>
      </w:r>
      <w:r w:rsidR="00F51F9C" w:rsidRPr="00C81FB0">
        <w:rPr>
          <w:sz w:val="26"/>
          <w:szCs w:val="26"/>
        </w:rPr>
        <w:t xml:space="preserve"> công: </w:t>
      </w:r>
      <w:r w:rsidR="00D70F64">
        <w:rPr>
          <w:sz w:val="26"/>
          <w:szCs w:val="26"/>
        </w:rPr>
        <w:t>Cô Thu vắng 01 buổi họp HĐSP ( 10/12/2022) và 01 buổi dạy (12/12/2022), lý do: đám tang mẹ; dạy thay: An, Đầm, Mai.</w:t>
      </w:r>
    </w:p>
    <w:p w14:paraId="6A0BCBE2" w14:textId="77777777" w:rsidR="00A17DFA" w:rsidRPr="00C81FB0" w:rsidRDefault="00D70F64" w:rsidP="004D1DB7">
      <w:pPr>
        <w:spacing w:line="276" w:lineRule="auto"/>
        <w:jc w:val="both"/>
        <w:rPr>
          <w:sz w:val="26"/>
          <w:szCs w:val="26"/>
        </w:rPr>
      </w:pPr>
      <w:r w:rsidRPr="00C81FB0">
        <w:rPr>
          <w:sz w:val="26"/>
          <w:szCs w:val="26"/>
        </w:rPr>
        <w:t>- Thực hiện phân phối chương trình tuầ</w:t>
      </w:r>
      <w:r>
        <w:rPr>
          <w:sz w:val="26"/>
          <w:szCs w:val="26"/>
        </w:rPr>
        <w:t>n 14,15,16,17</w:t>
      </w:r>
    </w:p>
    <w:p w14:paraId="61997E22" w14:textId="77777777" w:rsidR="00E81099" w:rsidRPr="00C81FB0" w:rsidRDefault="00E81099" w:rsidP="00C81FB0">
      <w:pPr>
        <w:spacing w:line="276" w:lineRule="auto"/>
        <w:jc w:val="both"/>
        <w:rPr>
          <w:sz w:val="26"/>
          <w:szCs w:val="26"/>
        </w:rPr>
      </w:pPr>
      <w:r w:rsidRPr="00C81FB0">
        <w:rPr>
          <w:sz w:val="26"/>
          <w:szCs w:val="26"/>
        </w:rPr>
        <w:t>- Thao giả</w:t>
      </w:r>
      <w:r w:rsidR="00B021B6" w:rsidRPr="00C81FB0">
        <w:rPr>
          <w:sz w:val="26"/>
          <w:szCs w:val="26"/>
        </w:rPr>
        <w:t>ng: 02</w:t>
      </w:r>
      <w:r w:rsidRPr="00C81FB0">
        <w:rPr>
          <w:sz w:val="26"/>
          <w:szCs w:val="26"/>
        </w:rPr>
        <w:t xml:space="preserve"> tiế</w:t>
      </w:r>
      <w:r w:rsidR="00D70F64">
        <w:rPr>
          <w:sz w:val="26"/>
          <w:szCs w:val="26"/>
        </w:rPr>
        <w:t>t ( Cô Chi, cô Tiên</w:t>
      </w:r>
      <w:r w:rsidRPr="00C81FB0">
        <w:rPr>
          <w:sz w:val="26"/>
          <w:szCs w:val="26"/>
        </w:rPr>
        <w:t>) , xếp loại : Giỏi</w:t>
      </w:r>
    </w:p>
    <w:p w14:paraId="5888C0CE" w14:textId="77777777" w:rsidR="00E81099" w:rsidRPr="00C81FB0" w:rsidRDefault="00E81099" w:rsidP="00C81FB0">
      <w:pPr>
        <w:spacing w:line="276" w:lineRule="auto"/>
        <w:jc w:val="both"/>
        <w:rPr>
          <w:sz w:val="26"/>
          <w:szCs w:val="26"/>
        </w:rPr>
      </w:pPr>
      <w:r w:rsidRPr="00C81FB0">
        <w:rPr>
          <w:sz w:val="26"/>
          <w:szCs w:val="26"/>
        </w:rPr>
        <w:t>- Số tiết dự giờ</w:t>
      </w:r>
      <w:r w:rsidR="00D70F64">
        <w:rPr>
          <w:sz w:val="26"/>
          <w:szCs w:val="26"/>
        </w:rPr>
        <w:t>: 11</w:t>
      </w:r>
      <w:r w:rsidR="00B021B6" w:rsidRPr="00C81FB0">
        <w:rPr>
          <w:sz w:val="26"/>
          <w:szCs w:val="26"/>
        </w:rPr>
        <w:t xml:space="preserve"> tiết</w:t>
      </w:r>
      <w:r w:rsidRPr="00C81FB0">
        <w:rPr>
          <w:sz w:val="26"/>
          <w:szCs w:val="26"/>
        </w:rPr>
        <w:t xml:space="preserve"> </w:t>
      </w:r>
    </w:p>
    <w:p w14:paraId="1159929A" w14:textId="77777777" w:rsidR="00B021B6" w:rsidRDefault="00D70F64" w:rsidP="00C81FB0">
      <w:pPr>
        <w:spacing w:line="276" w:lineRule="auto"/>
        <w:jc w:val="both"/>
        <w:rPr>
          <w:sz w:val="26"/>
          <w:szCs w:val="26"/>
        </w:rPr>
      </w:pPr>
      <w:r>
        <w:rPr>
          <w:sz w:val="26"/>
          <w:szCs w:val="26"/>
        </w:rPr>
        <w:t>- Kết quả thi Hùng biện Tiếng Anh cấp huyện vòng sơ khảo: đạt 01 em ( Nguyễn Lê Ngọc Thuần lớp 9A1).</w:t>
      </w:r>
    </w:p>
    <w:p w14:paraId="3459E9C6" w14:textId="77777777" w:rsidR="00B021B6" w:rsidRDefault="00B021B6" w:rsidP="00A17DFA">
      <w:pPr>
        <w:spacing w:line="276" w:lineRule="auto"/>
        <w:jc w:val="both"/>
        <w:rPr>
          <w:sz w:val="26"/>
          <w:szCs w:val="26"/>
        </w:rPr>
      </w:pPr>
      <w:r w:rsidRPr="00C81FB0">
        <w:rPr>
          <w:sz w:val="26"/>
          <w:szCs w:val="26"/>
        </w:rPr>
        <w:t>- Bồi dưỡng học sinh giỏi văn hóa ( cô Chi)</w:t>
      </w:r>
    </w:p>
    <w:p w14:paraId="786A23DF" w14:textId="77777777" w:rsidR="004D1DB7" w:rsidRPr="00C81FB0" w:rsidRDefault="004D1DB7" w:rsidP="004D1DB7">
      <w:pPr>
        <w:spacing w:line="276" w:lineRule="auto"/>
        <w:jc w:val="both"/>
        <w:rPr>
          <w:sz w:val="26"/>
          <w:szCs w:val="26"/>
        </w:rPr>
      </w:pPr>
      <w:r>
        <w:rPr>
          <w:sz w:val="26"/>
          <w:szCs w:val="26"/>
        </w:rPr>
        <w:t>- Kiểm tra cuối kỳ I</w:t>
      </w:r>
      <w:r w:rsidR="00A3170F">
        <w:rPr>
          <w:sz w:val="26"/>
          <w:szCs w:val="26"/>
        </w:rPr>
        <w:t xml:space="preserve"> (19/12/2022- 24/12/2022)</w:t>
      </w:r>
    </w:p>
    <w:p w14:paraId="1AEF2524" w14:textId="77777777" w:rsidR="004D1DB7" w:rsidRPr="00C81FB0" w:rsidRDefault="004D1DB7" w:rsidP="004D1DB7">
      <w:pPr>
        <w:spacing w:line="276" w:lineRule="auto"/>
        <w:jc w:val="both"/>
        <w:rPr>
          <w:sz w:val="26"/>
          <w:szCs w:val="26"/>
        </w:rPr>
      </w:pPr>
      <w:r>
        <w:rPr>
          <w:sz w:val="26"/>
          <w:szCs w:val="26"/>
        </w:rPr>
        <w:t>- GVBM cập nhật và hoàn thành điểm số học kỳ I</w:t>
      </w:r>
    </w:p>
    <w:p w14:paraId="637084C2" w14:textId="77777777" w:rsidR="00C81FB0" w:rsidRDefault="00C81FB0" w:rsidP="004D1DB7">
      <w:pPr>
        <w:spacing w:line="276" w:lineRule="auto"/>
        <w:jc w:val="both"/>
        <w:rPr>
          <w:sz w:val="26"/>
          <w:szCs w:val="26"/>
        </w:rPr>
      </w:pPr>
      <w:r>
        <w:rPr>
          <w:sz w:val="26"/>
          <w:szCs w:val="26"/>
        </w:rPr>
        <w:t>- Xếp loạ</w:t>
      </w:r>
      <w:r w:rsidR="00D70F64">
        <w:rPr>
          <w:sz w:val="26"/>
          <w:szCs w:val="26"/>
        </w:rPr>
        <w:t>i thi đua tháng 12</w:t>
      </w:r>
      <w:r>
        <w:rPr>
          <w:sz w:val="26"/>
          <w:szCs w:val="26"/>
        </w:rPr>
        <w:t>:</w:t>
      </w:r>
    </w:p>
    <w:p w14:paraId="6EA1E688" w14:textId="77777777" w:rsidR="00C81FB0" w:rsidRDefault="00A17DFA" w:rsidP="00C81FB0">
      <w:pPr>
        <w:spacing w:line="276" w:lineRule="auto"/>
        <w:jc w:val="both"/>
        <w:rPr>
          <w:sz w:val="26"/>
          <w:szCs w:val="26"/>
        </w:rPr>
      </w:pPr>
      <w:r>
        <w:rPr>
          <w:sz w:val="26"/>
          <w:szCs w:val="26"/>
        </w:rPr>
        <w:tab/>
        <w:t>03</w:t>
      </w:r>
      <w:r w:rsidR="00C81FB0">
        <w:rPr>
          <w:sz w:val="26"/>
          <w:szCs w:val="26"/>
        </w:rPr>
        <w:t xml:space="preserve"> GV xếp loạ</w:t>
      </w:r>
      <w:r w:rsidR="00D70F64">
        <w:rPr>
          <w:sz w:val="26"/>
          <w:szCs w:val="26"/>
        </w:rPr>
        <w:t>i Hoàn thành tốt</w:t>
      </w:r>
      <w:r w:rsidR="00C81FB0">
        <w:rPr>
          <w:sz w:val="26"/>
          <w:szCs w:val="26"/>
        </w:rPr>
        <w:t xml:space="preserve"> nhiệm vụ ( Tiền, Thòn</w:t>
      </w:r>
      <w:r>
        <w:rPr>
          <w:sz w:val="26"/>
          <w:szCs w:val="26"/>
        </w:rPr>
        <w:t>, Chi</w:t>
      </w:r>
      <w:r w:rsidR="00C81FB0">
        <w:rPr>
          <w:sz w:val="26"/>
          <w:szCs w:val="26"/>
        </w:rPr>
        <w:t>)</w:t>
      </w:r>
    </w:p>
    <w:p w14:paraId="5415EA5D" w14:textId="77777777" w:rsidR="004D1DB7" w:rsidRDefault="00A17DFA" w:rsidP="004D1DB7">
      <w:pPr>
        <w:spacing w:line="276" w:lineRule="auto"/>
        <w:jc w:val="both"/>
        <w:rPr>
          <w:sz w:val="26"/>
          <w:szCs w:val="26"/>
        </w:rPr>
      </w:pPr>
      <w:r>
        <w:rPr>
          <w:sz w:val="26"/>
          <w:szCs w:val="26"/>
        </w:rPr>
        <w:t xml:space="preserve">           05</w:t>
      </w:r>
      <w:r w:rsidR="00C81FB0">
        <w:rPr>
          <w:sz w:val="26"/>
          <w:szCs w:val="26"/>
        </w:rPr>
        <w:t xml:space="preserve"> GV xếp loạ</w:t>
      </w:r>
      <w:r w:rsidR="00D70F64">
        <w:rPr>
          <w:sz w:val="26"/>
          <w:szCs w:val="26"/>
        </w:rPr>
        <w:t>i Hoàn thành</w:t>
      </w:r>
      <w:r>
        <w:rPr>
          <w:sz w:val="26"/>
          <w:szCs w:val="26"/>
        </w:rPr>
        <w:t xml:space="preserve"> </w:t>
      </w:r>
      <w:r w:rsidR="00C81FB0">
        <w:rPr>
          <w:sz w:val="26"/>
          <w:szCs w:val="26"/>
        </w:rPr>
        <w:t>nhiệm vụ</w:t>
      </w:r>
      <w:r>
        <w:rPr>
          <w:sz w:val="26"/>
          <w:szCs w:val="26"/>
        </w:rPr>
        <w:t xml:space="preserve"> ( Mai,</w:t>
      </w:r>
      <w:r w:rsidR="00C81FB0">
        <w:rPr>
          <w:sz w:val="26"/>
          <w:szCs w:val="26"/>
        </w:rPr>
        <w:t xml:space="preserve"> Đầm, Thu, An, Tiên)</w:t>
      </w:r>
    </w:p>
    <w:p w14:paraId="67CCCE78" w14:textId="77777777" w:rsidR="004D1DB7" w:rsidRDefault="004D1DB7" w:rsidP="004D1DB7">
      <w:pPr>
        <w:spacing w:line="276" w:lineRule="auto"/>
        <w:jc w:val="both"/>
        <w:rPr>
          <w:sz w:val="26"/>
          <w:szCs w:val="26"/>
        </w:rPr>
      </w:pPr>
      <w:r>
        <w:rPr>
          <w:sz w:val="26"/>
          <w:szCs w:val="26"/>
        </w:rPr>
        <w:t>* Nhận xét về đề kiểm tra cuối kỳ I ( sổ Nghị quyết)</w:t>
      </w:r>
    </w:p>
    <w:p w14:paraId="3719C5E2" w14:textId="77777777" w:rsidR="004D1DB7" w:rsidRDefault="004D1DB7" w:rsidP="004D1DB7">
      <w:pPr>
        <w:spacing w:line="276" w:lineRule="auto"/>
        <w:jc w:val="both"/>
        <w:rPr>
          <w:sz w:val="26"/>
          <w:szCs w:val="26"/>
        </w:rPr>
      </w:pPr>
      <w:r>
        <w:rPr>
          <w:sz w:val="26"/>
          <w:szCs w:val="26"/>
        </w:rPr>
        <w:t>* Rút kinh nghiệm: GVBM ra ngân hàng  cẩn thận theo ma trận đã thống nhất và chịu trách nhiệm với ngân hàng đề của mình; đối với phần nghe: GVBM kết file nghe trước khi gủi cho bộ phận ra đề</w:t>
      </w:r>
      <w:r w:rsidR="00A3170F">
        <w:rPr>
          <w:sz w:val="26"/>
          <w:szCs w:val="26"/>
        </w:rPr>
        <w:t>, đối với 01 nội dung bài nghe cho 02 dạng bài tập thì cho nghe 03 lần, 02 dạng bài tập 02 nội dung bài nghe thì cho nghe 02 lần trên mỗi dạng bài tập.</w:t>
      </w:r>
    </w:p>
    <w:p w14:paraId="72C94557" w14:textId="77777777" w:rsidR="004D1DB7" w:rsidRPr="004D1DB7" w:rsidRDefault="004D1DB7" w:rsidP="004D1DB7">
      <w:pPr>
        <w:spacing w:line="276" w:lineRule="auto"/>
        <w:jc w:val="both"/>
        <w:rPr>
          <w:sz w:val="26"/>
          <w:szCs w:val="26"/>
        </w:rPr>
      </w:pPr>
      <w:r>
        <w:rPr>
          <w:sz w:val="26"/>
          <w:szCs w:val="26"/>
        </w:rPr>
        <w:lastRenderedPageBreak/>
        <w:tab/>
        <w:t xml:space="preserve"> </w:t>
      </w:r>
    </w:p>
    <w:p w14:paraId="2E761D6F" w14:textId="77777777" w:rsidR="004123D7" w:rsidRPr="00C81FB0" w:rsidRDefault="005F37AE" w:rsidP="00C81FB0">
      <w:pPr>
        <w:spacing w:line="276" w:lineRule="auto"/>
        <w:ind w:firstLine="0"/>
        <w:jc w:val="both"/>
        <w:rPr>
          <w:b/>
          <w:sz w:val="26"/>
          <w:szCs w:val="26"/>
        </w:rPr>
      </w:pPr>
      <w:r w:rsidRPr="00C81FB0">
        <w:rPr>
          <w:b/>
          <w:sz w:val="26"/>
          <w:szCs w:val="26"/>
        </w:rPr>
        <w:t>I</w:t>
      </w:r>
      <w:r w:rsidR="004123D7" w:rsidRPr="00C81FB0">
        <w:rPr>
          <w:b/>
          <w:sz w:val="26"/>
          <w:szCs w:val="26"/>
        </w:rPr>
        <w:t>I. Công tác trọ</w:t>
      </w:r>
      <w:r w:rsidR="00D70F64">
        <w:rPr>
          <w:b/>
          <w:sz w:val="26"/>
          <w:szCs w:val="26"/>
        </w:rPr>
        <w:t>ng tâm tháng 1/2023</w:t>
      </w:r>
      <w:r w:rsidR="004123D7" w:rsidRPr="00C81FB0">
        <w:rPr>
          <w:b/>
          <w:sz w:val="26"/>
          <w:szCs w:val="26"/>
        </w:rPr>
        <w:t>:</w:t>
      </w:r>
    </w:p>
    <w:p w14:paraId="0453E480" w14:textId="77777777" w:rsidR="002A3AC8" w:rsidRDefault="00BA5B3F" w:rsidP="00C81FB0">
      <w:pPr>
        <w:spacing w:line="276" w:lineRule="auto"/>
        <w:ind w:firstLine="0"/>
        <w:jc w:val="both"/>
        <w:rPr>
          <w:sz w:val="26"/>
          <w:szCs w:val="26"/>
        </w:rPr>
      </w:pPr>
      <w:r w:rsidRPr="00C81FB0">
        <w:rPr>
          <w:b/>
          <w:sz w:val="26"/>
          <w:szCs w:val="26"/>
        </w:rPr>
        <w:tab/>
      </w:r>
      <w:r w:rsidR="00E81099" w:rsidRPr="00C81FB0">
        <w:rPr>
          <w:b/>
          <w:sz w:val="26"/>
          <w:szCs w:val="26"/>
        </w:rPr>
        <w:t xml:space="preserve"> </w:t>
      </w:r>
      <w:r w:rsidR="002A3AC8" w:rsidRPr="00C81FB0">
        <w:rPr>
          <w:sz w:val="26"/>
          <w:szCs w:val="26"/>
        </w:rPr>
        <w:t xml:space="preserve">- </w:t>
      </w:r>
      <w:r w:rsidR="00D70F64">
        <w:rPr>
          <w:sz w:val="26"/>
          <w:szCs w:val="26"/>
        </w:rPr>
        <w:t>Hoàn thành chương trình học kỳ đến 07/01/2023 và bắt đầ</w:t>
      </w:r>
      <w:r w:rsidR="00C56DA5">
        <w:rPr>
          <w:sz w:val="26"/>
          <w:szCs w:val="26"/>
        </w:rPr>
        <w:t>u chươ</w:t>
      </w:r>
      <w:r w:rsidR="00D70F64">
        <w:rPr>
          <w:sz w:val="26"/>
          <w:szCs w:val="26"/>
        </w:rPr>
        <w:t>ng trình học kỳ II (09/01/2023)</w:t>
      </w:r>
      <w:r w:rsidR="00C56DA5">
        <w:rPr>
          <w:sz w:val="26"/>
          <w:szCs w:val="26"/>
        </w:rPr>
        <w:t>.</w:t>
      </w:r>
    </w:p>
    <w:p w14:paraId="2171A651" w14:textId="77777777" w:rsidR="00C62D1C" w:rsidRDefault="00C62D1C" w:rsidP="00C81FB0">
      <w:pPr>
        <w:spacing w:line="276" w:lineRule="auto"/>
        <w:ind w:firstLine="0"/>
        <w:jc w:val="both"/>
        <w:rPr>
          <w:sz w:val="26"/>
          <w:szCs w:val="26"/>
        </w:rPr>
      </w:pPr>
      <w:r>
        <w:rPr>
          <w:sz w:val="26"/>
          <w:szCs w:val="26"/>
        </w:rPr>
        <w:tab/>
        <w:t>- Sơ kết học kỳ I.</w:t>
      </w:r>
    </w:p>
    <w:p w14:paraId="20064486" w14:textId="77777777" w:rsidR="00C56DA5" w:rsidRDefault="00C56DA5" w:rsidP="00C81FB0">
      <w:pPr>
        <w:spacing w:line="276" w:lineRule="auto"/>
        <w:ind w:firstLine="0"/>
        <w:jc w:val="both"/>
        <w:rPr>
          <w:sz w:val="26"/>
          <w:szCs w:val="26"/>
        </w:rPr>
      </w:pPr>
      <w:r>
        <w:rPr>
          <w:sz w:val="26"/>
          <w:szCs w:val="26"/>
        </w:rPr>
        <w:tab/>
        <w:t xml:space="preserve">- Tham gia tập huấn phần mềm Master Learning </w:t>
      </w:r>
      <w:r w:rsidR="00C62D1C">
        <w:rPr>
          <w:sz w:val="26"/>
          <w:szCs w:val="26"/>
        </w:rPr>
        <w:t xml:space="preserve"> </w:t>
      </w:r>
      <w:r>
        <w:rPr>
          <w:sz w:val="26"/>
          <w:szCs w:val="26"/>
        </w:rPr>
        <w:t>2022 ( 31/12/2022)</w:t>
      </w:r>
      <w:r w:rsidR="00C62D1C">
        <w:rPr>
          <w:sz w:val="26"/>
          <w:szCs w:val="26"/>
        </w:rPr>
        <w:t xml:space="preserve"> và nộp 01 sản phẩm và phiếu nhận xét về phần mềm cho Ban giám hiệu ( 10/02/2023).</w:t>
      </w:r>
    </w:p>
    <w:p w14:paraId="2B7F8D04" w14:textId="77777777" w:rsidR="00C56DA5" w:rsidRDefault="00C56DA5" w:rsidP="00C81FB0">
      <w:pPr>
        <w:spacing w:line="276" w:lineRule="auto"/>
        <w:ind w:firstLine="0"/>
        <w:jc w:val="both"/>
        <w:rPr>
          <w:sz w:val="26"/>
          <w:szCs w:val="26"/>
        </w:rPr>
      </w:pPr>
      <w:r>
        <w:rPr>
          <w:sz w:val="26"/>
          <w:szCs w:val="26"/>
        </w:rPr>
        <w:tab/>
        <w:t>- Tham gia học tập chuyên đề: Xây dựng văn hóa, con người An Giang theo tư tưởng đạo đức, phong cách Hồ Chí Minh và Nghị quyết 27, 28, 29-HNTW6</w:t>
      </w:r>
      <w:r w:rsidR="00C62D1C">
        <w:rPr>
          <w:sz w:val="26"/>
          <w:szCs w:val="26"/>
        </w:rPr>
        <w:t xml:space="preserve"> (31/12/2022).</w:t>
      </w:r>
    </w:p>
    <w:p w14:paraId="57519F1B" w14:textId="77777777" w:rsidR="008F4E98" w:rsidRDefault="0076055B" w:rsidP="00C81FB0">
      <w:pPr>
        <w:spacing w:line="276" w:lineRule="auto"/>
        <w:ind w:firstLine="0"/>
        <w:jc w:val="both"/>
        <w:rPr>
          <w:sz w:val="26"/>
          <w:szCs w:val="26"/>
        </w:rPr>
      </w:pPr>
      <w:r w:rsidRPr="00C81FB0">
        <w:rPr>
          <w:sz w:val="26"/>
          <w:szCs w:val="26"/>
        </w:rPr>
        <w:t xml:space="preserve"> </w:t>
      </w:r>
      <w:r w:rsidRPr="00C81FB0">
        <w:rPr>
          <w:sz w:val="26"/>
          <w:szCs w:val="26"/>
        </w:rPr>
        <w:tab/>
      </w:r>
      <w:r w:rsidR="009C01A0" w:rsidRPr="00C81FB0">
        <w:rPr>
          <w:sz w:val="26"/>
          <w:szCs w:val="26"/>
        </w:rPr>
        <w:t xml:space="preserve"> </w:t>
      </w:r>
      <w:r w:rsidR="00587482" w:rsidRPr="00C81FB0">
        <w:rPr>
          <w:sz w:val="26"/>
          <w:szCs w:val="26"/>
        </w:rPr>
        <w:t>- Tiếp tục bồi dưỡng học sinh giỏ</w:t>
      </w:r>
      <w:r w:rsidR="000563AD">
        <w:rPr>
          <w:sz w:val="26"/>
          <w:szCs w:val="26"/>
        </w:rPr>
        <w:t>i văn hóa, phụ đạo học sinh yếu kém.</w:t>
      </w:r>
      <w:r w:rsidR="00587482" w:rsidRPr="00C81FB0">
        <w:rPr>
          <w:sz w:val="26"/>
          <w:szCs w:val="26"/>
        </w:rPr>
        <w:t xml:space="preserve"> </w:t>
      </w:r>
      <w:r w:rsidR="00587482" w:rsidRPr="00C81FB0">
        <w:rPr>
          <w:sz w:val="26"/>
          <w:szCs w:val="26"/>
        </w:rPr>
        <w:tab/>
      </w:r>
    </w:p>
    <w:p w14:paraId="7151A1AD" w14:textId="77777777" w:rsidR="000563AD" w:rsidRDefault="008F4E98" w:rsidP="00C81FB0">
      <w:pPr>
        <w:spacing w:line="276" w:lineRule="auto"/>
        <w:ind w:firstLine="0"/>
        <w:jc w:val="both"/>
        <w:rPr>
          <w:sz w:val="26"/>
          <w:szCs w:val="26"/>
        </w:rPr>
      </w:pPr>
      <w:r>
        <w:rPr>
          <w:sz w:val="26"/>
          <w:szCs w:val="26"/>
        </w:rPr>
        <w:tab/>
        <w:t xml:space="preserve"> - Tiếp tục bồi dưỡng học sinh tham gia </w:t>
      </w:r>
      <w:r w:rsidR="000563AD">
        <w:rPr>
          <w:sz w:val="26"/>
          <w:szCs w:val="26"/>
        </w:rPr>
        <w:t>cuộc thi Hùng biện Tiếng Anh cấ</w:t>
      </w:r>
      <w:r>
        <w:rPr>
          <w:sz w:val="26"/>
          <w:szCs w:val="26"/>
        </w:rPr>
        <w:t>p Huyện</w:t>
      </w:r>
      <w:r w:rsidR="00C62D1C">
        <w:rPr>
          <w:sz w:val="26"/>
          <w:szCs w:val="26"/>
        </w:rPr>
        <w:t xml:space="preserve"> vòng chung khảo ( cô Lang chi) và thi ngày 15/01/2023 ( Nguyễn Lê Ngọc Thuần lớp 9A1)</w:t>
      </w:r>
      <w:r w:rsidR="009141CE">
        <w:rPr>
          <w:sz w:val="26"/>
          <w:szCs w:val="26"/>
        </w:rPr>
        <w:t>.</w:t>
      </w:r>
    </w:p>
    <w:p w14:paraId="63B46601" w14:textId="77777777" w:rsidR="009141CE" w:rsidRPr="00C81FB0" w:rsidRDefault="009141CE" w:rsidP="00C81FB0">
      <w:pPr>
        <w:spacing w:line="276" w:lineRule="auto"/>
        <w:ind w:firstLine="0"/>
        <w:jc w:val="both"/>
        <w:rPr>
          <w:sz w:val="26"/>
          <w:szCs w:val="26"/>
        </w:rPr>
      </w:pPr>
      <w:r>
        <w:rPr>
          <w:sz w:val="26"/>
          <w:szCs w:val="26"/>
        </w:rPr>
        <w:tab/>
        <w:t>-  Kiểm kê tài sản 02 phòng bộ môn</w:t>
      </w:r>
    </w:p>
    <w:p w14:paraId="1ABA0D75" w14:textId="77777777" w:rsidR="000563AD" w:rsidRDefault="000563AD" w:rsidP="00C81FB0">
      <w:pPr>
        <w:spacing w:line="276" w:lineRule="auto"/>
        <w:ind w:firstLine="0"/>
        <w:jc w:val="both"/>
        <w:rPr>
          <w:sz w:val="26"/>
          <w:szCs w:val="26"/>
        </w:rPr>
      </w:pPr>
      <w:r>
        <w:rPr>
          <w:sz w:val="26"/>
          <w:szCs w:val="26"/>
        </w:rPr>
        <w:t xml:space="preserve"> </w:t>
      </w:r>
      <w:r w:rsidR="00C62D1C">
        <w:rPr>
          <w:sz w:val="26"/>
          <w:szCs w:val="26"/>
        </w:rPr>
        <w:tab/>
        <w:t>- Nghỉ Tết Nguyên Đán.</w:t>
      </w:r>
    </w:p>
    <w:p w14:paraId="6EA2F3DA" w14:textId="77777777" w:rsidR="004123D7" w:rsidRPr="000563AD" w:rsidRDefault="005F37AE" w:rsidP="00C81FB0">
      <w:pPr>
        <w:spacing w:line="276" w:lineRule="auto"/>
        <w:ind w:firstLine="0"/>
        <w:jc w:val="both"/>
        <w:rPr>
          <w:sz w:val="26"/>
          <w:szCs w:val="26"/>
        </w:rPr>
      </w:pPr>
      <w:r w:rsidRPr="00C81FB0">
        <w:rPr>
          <w:b/>
          <w:sz w:val="26"/>
          <w:szCs w:val="26"/>
        </w:rPr>
        <w:t>IV</w:t>
      </w:r>
      <w:r w:rsidR="004123D7" w:rsidRPr="00C81FB0">
        <w:rPr>
          <w:b/>
          <w:sz w:val="26"/>
          <w:szCs w:val="26"/>
        </w:rPr>
        <w:t>. Kiến nghị, đề xuất:</w:t>
      </w:r>
      <w:r w:rsidRPr="00C81FB0">
        <w:rPr>
          <w:b/>
          <w:sz w:val="26"/>
          <w:szCs w:val="26"/>
        </w:rPr>
        <w:t xml:space="preserve"> </w:t>
      </w:r>
      <w:r w:rsidRPr="00C81FB0">
        <w:rPr>
          <w:sz w:val="26"/>
          <w:szCs w:val="26"/>
        </w:rPr>
        <w:t>không</w:t>
      </w:r>
    </w:p>
    <w:p w14:paraId="7C71F4CB" w14:textId="77777777" w:rsidR="008F69EA" w:rsidRPr="00C81FB0" w:rsidRDefault="002A5D05" w:rsidP="00C81FB0">
      <w:pPr>
        <w:spacing w:line="276" w:lineRule="auto"/>
        <w:jc w:val="both"/>
        <w:rPr>
          <w:sz w:val="26"/>
          <w:szCs w:val="26"/>
        </w:rPr>
      </w:pPr>
      <w:r w:rsidRPr="00C81FB0">
        <w:rPr>
          <w:sz w:val="26"/>
          <w:szCs w:val="26"/>
        </w:rPr>
        <w:tab/>
      </w:r>
      <w:r w:rsidR="008F69EA" w:rsidRPr="00C81FB0">
        <w:rPr>
          <w:i/>
          <w:sz w:val="26"/>
          <w:szCs w:val="26"/>
        </w:rPr>
        <w:t xml:space="preserve">                         </w:t>
      </w:r>
      <w:r w:rsidR="009A5F8A" w:rsidRPr="00C81FB0">
        <w:rPr>
          <w:i/>
          <w:sz w:val="26"/>
          <w:szCs w:val="26"/>
        </w:rPr>
        <w:t xml:space="preserve">        </w:t>
      </w:r>
      <w:r w:rsidR="00A52891" w:rsidRPr="00C81FB0">
        <w:rPr>
          <w:i/>
          <w:sz w:val="26"/>
          <w:szCs w:val="26"/>
        </w:rPr>
        <w:t xml:space="preserve">            </w:t>
      </w:r>
      <w:r w:rsidR="008F69EA" w:rsidRPr="00C81FB0">
        <w:rPr>
          <w:i/>
          <w:sz w:val="26"/>
          <w:szCs w:val="26"/>
        </w:rPr>
        <w:t>Vĩnh Thạ</w:t>
      </w:r>
      <w:r w:rsidR="00640A03" w:rsidRPr="00C81FB0">
        <w:rPr>
          <w:i/>
          <w:sz w:val="26"/>
          <w:szCs w:val="26"/>
        </w:rPr>
        <w:t xml:space="preserve">nh Trung, </w:t>
      </w:r>
      <w:r w:rsidR="009141CE">
        <w:rPr>
          <w:i/>
          <w:sz w:val="26"/>
          <w:szCs w:val="26"/>
        </w:rPr>
        <w:t>ngày 03</w:t>
      </w:r>
      <w:r w:rsidR="000563AD">
        <w:rPr>
          <w:i/>
          <w:sz w:val="26"/>
          <w:szCs w:val="26"/>
        </w:rPr>
        <w:t xml:space="preserve"> </w:t>
      </w:r>
      <w:r w:rsidR="008F69EA" w:rsidRPr="00C81FB0">
        <w:rPr>
          <w:i/>
          <w:sz w:val="26"/>
          <w:szCs w:val="26"/>
        </w:rPr>
        <w:t xml:space="preserve">tháng </w:t>
      </w:r>
      <w:r w:rsidR="009141CE">
        <w:rPr>
          <w:i/>
          <w:sz w:val="26"/>
          <w:szCs w:val="26"/>
        </w:rPr>
        <w:t>01 năm 2023</w:t>
      </w:r>
    </w:p>
    <w:p w14:paraId="3AC900AA" w14:textId="48F2EEA5" w:rsidR="008F69EA" w:rsidRPr="00C81FB0" w:rsidRDefault="00515D50" w:rsidP="00515D50">
      <w:pPr>
        <w:spacing w:line="276" w:lineRule="auto"/>
        <w:ind w:left="3600"/>
        <w:jc w:val="center"/>
        <w:rPr>
          <w:b/>
          <w:sz w:val="26"/>
          <w:szCs w:val="26"/>
        </w:rPr>
      </w:pPr>
      <w:r>
        <w:rPr>
          <w:b/>
          <w:sz w:val="26"/>
          <w:szCs w:val="26"/>
        </w:rPr>
        <w:t>Tổ trưởng chuyên môn</w:t>
      </w:r>
    </w:p>
    <w:p w14:paraId="7428E9B7" w14:textId="77777777" w:rsidR="00DA0DDE" w:rsidRDefault="00DA0DDE" w:rsidP="00C81FB0">
      <w:pPr>
        <w:spacing w:line="276" w:lineRule="auto"/>
        <w:ind w:left="5760"/>
        <w:jc w:val="both"/>
        <w:rPr>
          <w:b/>
          <w:sz w:val="26"/>
          <w:szCs w:val="26"/>
        </w:rPr>
      </w:pPr>
    </w:p>
    <w:p w14:paraId="367B49E9" w14:textId="77777777" w:rsidR="00DA0DDE" w:rsidRDefault="00DA0DDE" w:rsidP="00C81FB0">
      <w:pPr>
        <w:spacing w:line="276" w:lineRule="auto"/>
        <w:ind w:left="5760"/>
        <w:jc w:val="both"/>
        <w:rPr>
          <w:b/>
          <w:sz w:val="26"/>
          <w:szCs w:val="26"/>
        </w:rPr>
      </w:pPr>
    </w:p>
    <w:p w14:paraId="4C2B4968" w14:textId="609B077E" w:rsidR="008F69EA" w:rsidRPr="00C81FB0" w:rsidRDefault="008F69EA" w:rsidP="00C81FB0">
      <w:pPr>
        <w:spacing w:line="276" w:lineRule="auto"/>
        <w:ind w:left="5760"/>
        <w:jc w:val="both"/>
        <w:rPr>
          <w:b/>
          <w:sz w:val="26"/>
          <w:szCs w:val="26"/>
        </w:rPr>
      </w:pPr>
      <w:r w:rsidRPr="00C81FB0">
        <w:rPr>
          <w:b/>
          <w:sz w:val="26"/>
          <w:szCs w:val="26"/>
        </w:rPr>
        <w:t xml:space="preserve">                                                   </w:t>
      </w:r>
      <w:r w:rsidR="00673715" w:rsidRPr="00C81FB0">
        <w:rPr>
          <w:b/>
          <w:sz w:val="26"/>
          <w:szCs w:val="26"/>
        </w:rPr>
        <w:t xml:space="preserve">                          </w:t>
      </w:r>
      <w:r w:rsidR="0080190C" w:rsidRPr="00C81FB0">
        <w:rPr>
          <w:b/>
          <w:sz w:val="26"/>
          <w:szCs w:val="26"/>
        </w:rPr>
        <w:t xml:space="preserve">                </w:t>
      </w:r>
      <w:r w:rsidRPr="00C81FB0">
        <w:rPr>
          <w:b/>
          <w:sz w:val="26"/>
          <w:szCs w:val="26"/>
        </w:rPr>
        <w:t>Châu Thị Huỳnh Mai</w:t>
      </w:r>
    </w:p>
    <w:p w14:paraId="33ABF7D8" w14:textId="77777777" w:rsidR="00D60894" w:rsidRPr="00C81FB0" w:rsidRDefault="00D60894" w:rsidP="00C81FB0">
      <w:pPr>
        <w:spacing w:line="276" w:lineRule="auto"/>
        <w:jc w:val="center"/>
        <w:rPr>
          <w:b/>
          <w:sz w:val="26"/>
          <w:szCs w:val="26"/>
        </w:rPr>
      </w:pPr>
    </w:p>
    <w:p w14:paraId="674FE3DF" w14:textId="77777777" w:rsidR="007071E6" w:rsidRPr="00C81FB0" w:rsidRDefault="007071E6" w:rsidP="00C81FB0">
      <w:pPr>
        <w:spacing w:line="276" w:lineRule="auto"/>
        <w:jc w:val="center"/>
        <w:rPr>
          <w:b/>
          <w:sz w:val="26"/>
          <w:szCs w:val="26"/>
        </w:rPr>
      </w:pPr>
    </w:p>
    <w:p w14:paraId="7EE5CA02" w14:textId="77777777" w:rsidR="007071E6" w:rsidRPr="00C81FB0" w:rsidRDefault="007071E6" w:rsidP="00C81FB0">
      <w:pPr>
        <w:spacing w:line="276" w:lineRule="auto"/>
        <w:ind w:firstLine="1829"/>
        <w:rPr>
          <w:b/>
          <w:sz w:val="26"/>
          <w:szCs w:val="26"/>
        </w:rPr>
      </w:pPr>
      <w:r w:rsidRPr="00C81FB0">
        <w:rPr>
          <w:b/>
          <w:sz w:val="26"/>
          <w:szCs w:val="26"/>
        </w:rPr>
        <w:br w:type="page"/>
      </w:r>
    </w:p>
    <w:p w14:paraId="5083B36D" w14:textId="77777777" w:rsidR="00E709F3" w:rsidRPr="00C81FB0" w:rsidRDefault="00E709F3" w:rsidP="00C81FB0">
      <w:pPr>
        <w:spacing w:line="276" w:lineRule="auto"/>
        <w:ind w:firstLine="1829"/>
        <w:rPr>
          <w:b/>
          <w:sz w:val="26"/>
          <w:szCs w:val="26"/>
        </w:rPr>
      </w:pPr>
    </w:p>
    <w:p w14:paraId="67872A72" w14:textId="77777777" w:rsidR="007071E6" w:rsidRPr="00C81FB0" w:rsidRDefault="007071E6" w:rsidP="00C81FB0">
      <w:pPr>
        <w:spacing w:line="276" w:lineRule="auto"/>
        <w:jc w:val="center"/>
        <w:rPr>
          <w:b/>
          <w:sz w:val="26"/>
          <w:szCs w:val="26"/>
        </w:rPr>
      </w:pPr>
    </w:p>
    <w:sectPr w:rsidR="007071E6" w:rsidRPr="00C81FB0" w:rsidSect="00173C94">
      <w:head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145D" w14:textId="77777777" w:rsidR="00E2451B" w:rsidRDefault="00E2451B" w:rsidP="0050725B">
      <w:pPr>
        <w:spacing w:before="0" w:after="0" w:line="240" w:lineRule="auto"/>
      </w:pPr>
      <w:r>
        <w:separator/>
      </w:r>
    </w:p>
  </w:endnote>
  <w:endnote w:type="continuationSeparator" w:id="0">
    <w:p w14:paraId="5D40AC2B" w14:textId="77777777" w:rsidR="00E2451B" w:rsidRDefault="00E2451B" w:rsidP="005072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DB26" w14:textId="77777777" w:rsidR="00E2451B" w:rsidRDefault="00E2451B" w:rsidP="0050725B">
      <w:pPr>
        <w:spacing w:before="0" w:after="0" w:line="240" w:lineRule="auto"/>
      </w:pPr>
      <w:r>
        <w:separator/>
      </w:r>
    </w:p>
  </w:footnote>
  <w:footnote w:type="continuationSeparator" w:id="0">
    <w:p w14:paraId="0133E1AF" w14:textId="77777777" w:rsidR="00E2451B" w:rsidRDefault="00E2451B" w:rsidP="005072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441989"/>
      <w:docPartObj>
        <w:docPartGallery w:val="Page Numbers (Top of Page)"/>
        <w:docPartUnique/>
      </w:docPartObj>
    </w:sdtPr>
    <w:sdtEndPr>
      <w:rPr>
        <w:noProof/>
      </w:rPr>
    </w:sdtEndPr>
    <w:sdtContent>
      <w:p w14:paraId="5109D740" w14:textId="77777777" w:rsidR="0050725B" w:rsidRDefault="0050725B">
        <w:pPr>
          <w:pStyle w:val="Header"/>
          <w:jc w:val="center"/>
        </w:pPr>
        <w:r>
          <w:fldChar w:fldCharType="begin"/>
        </w:r>
        <w:r>
          <w:instrText xml:space="preserve"> PAGE   \* MERGEFORMAT </w:instrText>
        </w:r>
        <w:r>
          <w:fldChar w:fldCharType="separate"/>
        </w:r>
        <w:r w:rsidR="009141CE">
          <w:rPr>
            <w:noProof/>
          </w:rPr>
          <w:t>2</w:t>
        </w:r>
        <w:r>
          <w:rPr>
            <w:noProof/>
          </w:rPr>
          <w:fldChar w:fldCharType="end"/>
        </w:r>
      </w:p>
    </w:sdtContent>
  </w:sdt>
  <w:p w14:paraId="01939AC7" w14:textId="77777777" w:rsidR="0050725B" w:rsidRDefault="00507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C2222"/>
    <w:multiLevelType w:val="hybridMultilevel"/>
    <w:tmpl w:val="CDACDF68"/>
    <w:lvl w:ilvl="0" w:tplc="8F06807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660F96"/>
    <w:multiLevelType w:val="hybridMultilevel"/>
    <w:tmpl w:val="F32A462E"/>
    <w:lvl w:ilvl="0" w:tplc="AB7AE20E">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F31CF5"/>
    <w:multiLevelType w:val="hybridMultilevel"/>
    <w:tmpl w:val="021C6CDE"/>
    <w:lvl w:ilvl="0" w:tplc="4C245E8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6B0AB2"/>
    <w:multiLevelType w:val="hybridMultilevel"/>
    <w:tmpl w:val="3606FD12"/>
    <w:lvl w:ilvl="0" w:tplc="18AE43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6674871">
    <w:abstractNumId w:val="3"/>
  </w:num>
  <w:num w:numId="2" w16cid:durableId="1401517440">
    <w:abstractNumId w:val="0"/>
  </w:num>
  <w:num w:numId="3" w16cid:durableId="1477337295">
    <w:abstractNumId w:val="2"/>
  </w:num>
  <w:num w:numId="4" w16cid:durableId="896283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F39"/>
    <w:rsid w:val="000379CD"/>
    <w:rsid w:val="00052274"/>
    <w:rsid w:val="000563AD"/>
    <w:rsid w:val="000A5672"/>
    <w:rsid w:val="00111AAC"/>
    <w:rsid w:val="0011600C"/>
    <w:rsid w:val="001303BB"/>
    <w:rsid w:val="001679D0"/>
    <w:rsid w:val="00170BC3"/>
    <w:rsid w:val="00173C94"/>
    <w:rsid w:val="00175EEA"/>
    <w:rsid w:val="00182D67"/>
    <w:rsid w:val="001C4A50"/>
    <w:rsid w:val="00230A7F"/>
    <w:rsid w:val="00235DA8"/>
    <w:rsid w:val="002A3AC8"/>
    <w:rsid w:val="002A5D05"/>
    <w:rsid w:val="002B5CAD"/>
    <w:rsid w:val="002F04BE"/>
    <w:rsid w:val="002F7165"/>
    <w:rsid w:val="00341A84"/>
    <w:rsid w:val="00345570"/>
    <w:rsid w:val="00352BE6"/>
    <w:rsid w:val="003A49EB"/>
    <w:rsid w:val="003C5C7A"/>
    <w:rsid w:val="003F421B"/>
    <w:rsid w:val="00400DFB"/>
    <w:rsid w:val="004123D7"/>
    <w:rsid w:val="00420B94"/>
    <w:rsid w:val="004542EC"/>
    <w:rsid w:val="0045700D"/>
    <w:rsid w:val="004745C5"/>
    <w:rsid w:val="004D1DB7"/>
    <w:rsid w:val="004F307F"/>
    <w:rsid w:val="0050725B"/>
    <w:rsid w:val="00515D50"/>
    <w:rsid w:val="0052522F"/>
    <w:rsid w:val="005432EA"/>
    <w:rsid w:val="00562F81"/>
    <w:rsid w:val="005722A9"/>
    <w:rsid w:val="005746BA"/>
    <w:rsid w:val="005778DE"/>
    <w:rsid w:val="00585107"/>
    <w:rsid w:val="00587482"/>
    <w:rsid w:val="00587D79"/>
    <w:rsid w:val="005A7D5D"/>
    <w:rsid w:val="005F37AE"/>
    <w:rsid w:val="006118E3"/>
    <w:rsid w:val="00632A78"/>
    <w:rsid w:val="00640A03"/>
    <w:rsid w:val="00666CA6"/>
    <w:rsid w:val="00673715"/>
    <w:rsid w:val="00676161"/>
    <w:rsid w:val="0068431A"/>
    <w:rsid w:val="006A541D"/>
    <w:rsid w:val="006F02F6"/>
    <w:rsid w:val="007071E6"/>
    <w:rsid w:val="0072693D"/>
    <w:rsid w:val="00735198"/>
    <w:rsid w:val="0076055B"/>
    <w:rsid w:val="007B470D"/>
    <w:rsid w:val="007B73C3"/>
    <w:rsid w:val="007B7D82"/>
    <w:rsid w:val="007C3390"/>
    <w:rsid w:val="007E75EE"/>
    <w:rsid w:val="0080190C"/>
    <w:rsid w:val="00805EDD"/>
    <w:rsid w:val="0082186D"/>
    <w:rsid w:val="00881547"/>
    <w:rsid w:val="00891D6F"/>
    <w:rsid w:val="008E3FB3"/>
    <w:rsid w:val="008E6047"/>
    <w:rsid w:val="008E71D9"/>
    <w:rsid w:val="008F4E98"/>
    <w:rsid w:val="008F69EA"/>
    <w:rsid w:val="009141CE"/>
    <w:rsid w:val="00922529"/>
    <w:rsid w:val="00983ED3"/>
    <w:rsid w:val="009A5F8A"/>
    <w:rsid w:val="009C01A0"/>
    <w:rsid w:val="009F4204"/>
    <w:rsid w:val="00A11F39"/>
    <w:rsid w:val="00A16AC0"/>
    <w:rsid w:val="00A17DFA"/>
    <w:rsid w:val="00A21047"/>
    <w:rsid w:val="00A3170F"/>
    <w:rsid w:val="00A40ADF"/>
    <w:rsid w:val="00A52891"/>
    <w:rsid w:val="00A65C60"/>
    <w:rsid w:val="00AE6251"/>
    <w:rsid w:val="00AF53C9"/>
    <w:rsid w:val="00B021B6"/>
    <w:rsid w:val="00B51114"/>
    <w:rsid w:val="00B765F4"/>
    <w:rsid w:val="00BA5B3F"/>
    <w:rsid w:val="00C10A29"/>
    <w:rsid w:val="00C21D97"/>
    <w:rsid w:val="00C40369"/>
    <w:rsid w:val="00C42731"/>
    <w:rsid w:val="00C562AE"/>
    <w:rsid w:val="00C56D6C"/>
    <w:rsid w:val="00C56DA5"/>
    <w:rsid w:val="00C57CED"/>
    <w:rsid w:val="00C62D1C"/>
    <w:rsid w:val="00C81FB0"/>
    <w:rsid w:val="00C95F93"/>
    <w:rsid w:val="00D347C9"/>
    <w:rsid w:val="00D4655B"/>
    <w:rsid w:val="00D60894"/>
    <w:rsid w:val="00D70F64"/>
    <w:rsid w:val="00D91861"/>
    <w:rsid w:val="00DA0DDE"/>
    <w:rsid w:val="00DC351B"/>
    <w:rsid w:val="00DC42CC"/>
    <w:rsid w:val="00DF0188"/>
    <w:rsid w:val="00DF483B"/>
    <w:rsid w:val="00E2451B"/>
    <w:rsid w:val="00E50D67"/>
    <w:rsid w:val="00E5471E"/>
    <w:rsid w:val="00E54B52"/>
    <w:rsid w:val="00E709F3"/>
    <w:rsid w:val="00E81099"/>
    <w:rsid w:val="00E82A07"/>
    <w:rsid w:val="00E834EC"/>
    <w:rsid w:val="00E9323E"/>
    <w:rsid w:val="00ED0EBA"/>
    <w:rsid w:val="00EE1D9B"/>
    <w:rsid w:val="00F03544"/>
    <w:rsid w:val="00F40B11"/>
    <w:rsid w:val="00F51F9C"/>
    <w:rsid w:val="00F62D53"/>
    <w:rsid w:val="00F64367"/>
    <w:rsid w:val="00F75E32"/>
    <w:rsid w:val="00F9272B"/>
    <w:rsid w:val="00FA666B"/>
    <w:rsid w:val="00FB5649"/>
    <w:rsid w:val="00FD64B5"/>
    <w:rsid w:val="00FE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0EEA"/>
  <w15:docId w15:val="{0DBCE847-74AD-4106-9CAD-9EACAFF3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4"/>
        <w:lang w:val="en-US" w:eastAsia="en-US" w:bidi="ar-SA"/>
      </w:rPr>
    </w:rPrDefault>
    <w:pPrDefault>
      <w:pPr>
        <w:spacing w:before="120" w:after="120" w:line="264" w:lineRule="auto"/>
        <w:ind w:firstLine="182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894"/>
    <w:pPr>
      <w:ind w:left="720"/>
      <w:contextualSpacing/>
    </w:pPr>
  </w:style>
  <w:style w:type="table" w:styleId="TableGrid">
    <w:name w:val="Table Grid"/>
    <w:basedOn w:val="TableNormal"/>
    <w:uiPriority w:val="39"/>
    <w:rsid w:val="009F420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25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0725B"/>
  </w:style>
  <w:style w:type="paragraph" w:styleId="Footer">
    <w:name w:val="footer"/>
    <w:basedOn w:val="Normal"/>
    <w:link w:val="FooterChar"/>
    <w:uiPriority w:val="99"/>
    <w:unhideWhenUsed/>
    <w:rsid w:val="0050725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0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5481D-203B-475A-BBF6-981C5075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84</cp:revision>
  <cp:lastPrinted>2020-09-11T15:18:00Z</cp:lastPrinted>
  <dcterms:created xsi:type="dcterms:W3CDTF">2020-03-20T01:14:00Z</dcterms:created>
  <dcterms:modified xsi:type="dcterms:W3CDTF">2023-01-05T02:44:00Z</dcterms:modified>
</cp:coreProperties>
</file>