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Mar>
          <w:left w:w="0" w:type="dxa"/>
          <w:right w:w="0" w:type="dxa"/>
        </w:tblCellMar>
        <w:tblLook w:val="04A0" w:firstRow="1" w:lastRow="0" w:firstColumn="1" w:lastColumn="0" w:noHBand="0" w:noVBand="1"/>
      </w:tblPr>
      <w:tblGrid>
        <w:gridCol w:w="3969"/>
        <w:gridCol w:w="5529"/>
      </w:tblGrid>
      <w:tr w:rsidR="005515C9" w:rsidRPr="005515C9" w:rsidTr="00ED5DED">
        <w:trPr>
          <w:trHeight w:val="993"/>
        </w:trPr>
        <w:tc>
          <w:tcPr>
            <w:tcW w:w="3969" w:type="dxa"/>
            <w:shd w:val="clear" w:color="auto" w:fill="auto"/>
          </w:tcPr>
          <w:p w:rsidR="005515C9" w:rsidRDefault="00E237F4" w:rsidP="00ED5DED">
            <w:pPr>
              <w:spacing w:before="0" w:after="0"/>
              <w:ind w:firstLine="0"/>
              <w:jc w:val="center"/>
              <w:rPr>
                <w:rFonts w:ascii="Times New Roman" w:hAnsi="Times New Roman" w:cs="Times New Roman"/>
              </w:rPr>
            </w:pPr>
            <w:r>
              <w:rPr>
                <w:rFonts w:ascii="Times New Roman" w:hAnsi="Times New Roman" w:cs="Times New Roman"/>
              </w:rPr>
              <w:t>TRƯỜNG TRUNG HỌC CƠ SỞ</w:t>
            </w:r>
          </w:p>
          <w:p w:rsidR="00E237F4" w:rsidRPr="005515C9" w:rsidRDefault="00E237F4" w:rsidP="00ED5DED">
            <w:pPr>
              <w:spacing w:before="0" w:after="0"/>
              <w:ind w:firstLine="0"/>
              <w:jc w:val="center"/>
              <w:rPr>
                <w:rFonts w:ascii="Times New Roman" w:hAnsi="Times New Roman" w:cs="Times New Roman"/>
              </w:rPr>
            </w:pPr>
            <w:r>
              <w:rPr>
                <w:rFonts w:ascii="Times New Roman" w:hAnsi="Times New Roman" w:cs="Times New Roman"/>
              </w:rPr>
              <w:t>VĨNH THẠNH TRUNG</w:t>
            </w:r>
          </w:p>
          <w:p w:rsidR="005515C9" w:rsidRPr="005515C9" w:rsidRDefault="00E237F4" w:rsidP="00E237F4">
            <w:pPr>
              <w:spacing w:before="0" w:after="0"/>
              <w:ind w:firstLine="0"/>
              <w:jc w:val="center"/>
              <w:rPr>
                <w:rFonts w:ascii="Times New Roman" w:hAnsi="Times New Roman" w:cs="Times New Roman"/>
                <w:b/>
              </w:rPr>
            </w:pPr>
            <w:r>
              <w:rPr>
                <w:rFonts w:ascii="Times New Roman" w:hAnsi="Times New Roman" w:cs="Times New Roman"/>
                <w:b/>
              </w:rPr>
              <w:t>TỔ NGOẠI NGỮ</w:t>
            </w:r>
            <w:r w:rsidR="005515C9" w:rsidRPr="005515C9">
              <w:rPr>
                <w:rFonts w:ascii="Times New Roman" w:hAnsi="Times New Roman" w:cs="Times New Roman"/>
                <w:b/>
                <w:noProof/>
              </w:rPr>
              <mc:AlternateContent>
                <mc:Choice Requires="wps">
                  <w:drawing>
                    <wp:anchor distT="4294967295" distB="4294967295" distL="114300" distR="114300" simplePos="0" relativeHeight="251661312" behindDoc="0" locked="0" layoutInCell="1" allowOverlap="1" wp14:anchorId="66C3EEF2" wp14:editId="05B2B819">
                      <wp:simplePos x="0" y="0"/>
                      <wp:positionH relativeFrom="column">
                        <wp:posOffset>852805</wp:posOffset>
                      </wp:positionH>
                      <wp:positionV relativeFrom="paragraph">
                        <wp:posOffset>184785</wp:posOffset>
                      </wp:positionV>
                      <wp:extent cx="8458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AAD80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" strokecolor="windowText">
                      <v:stroke joinstyle="miter"/>
                      <o:lock v:ext="edit" shapetype="f"/>
                    </v:line>
                  </w:pict>
                </mc:Fallback>
              </mc:AlternateContent>
            </w:r>
          </w:p>
        </w:tc>
        <w:tc>
          <w:tcPr>
            <w:tcW w:w="5529" w:type="dxa"/>
            <w:shd w:val="clear" w:color="auto" w:fill="auto"/>
          </w:tcPr>
          <w:p w:rsidR="005515C9" w:rsidRPr="00E237F4" w:rsidRDefault="005515C9" w:rsidP="00ED5DED">
            <w:pPr>
              <w:spacing w:before="0" w:after="0"/>
              <w:ind w:firstLine="0"/>
              <w:jc w:val="center"/>
              <w:rPr>
                <w:rFonts w:ascii="Times New Roman" w:hAnsi="Times New Roman" w:cs="Times New Roman"/>
                <w:b/>
                <w:sz w:val="24"/>
              </w:rPr>
            </w:pPr>
            <w:r w:rsidRPr="00E237F4">
              <w:rPr>
                <w:rFonts w:ascii="Times New Roman" w:hAnsi="Times New Roman" w:cs="Times New Roman"/>
                <w:b/>
                <w:sz w:val="24"/>
              </w:rPr>
              <w:t>CỘNG HÒA XÃ HỘI CHỦ NGHĨA VIỆT NAM</w:t>
            </w:r>
          </w:p>
          <w:p w:rsidR="005515C9" w:rsidRPr="00E237F4" w:rsidRDefault="005515C9" w:rsidP="00ED5DED">
            <w:pPr>
              <w:spacing w:before="0" w:after="0"/>
              <w:ind w:firstLine="0"/>
              <w:jc w:val="center"/>
              <w:rPr>
                <w:rFonts w:ascii="Times New Roman" w:hAnsi="Times New Roman" w:cs="Times New Roman"/>
                <w:b/>
                <w:sz w:val="24"/>
                <w:szCs w:val="28"/>
              </w:rPr>
            </w:pPr>
            <w:r w:rsidRPr="00E237F4">
              <w:rPr>
                <w:rFonts w:ascii="Times New Roman" w:hAnsi="Times New Roman" w:cs="Times New Roman"/>
                <w:b/>
                <w:noProof/>
                <w:sz w:val="24"/>
                <w:szCs w:val="28"/>
              </w:rPr>
              <mc:AlternateContent>
                <mc:Choice Requires="wps">
                  <w:drawing>
                    <wp:anchor distT="4294967295" distB="4294967295" distL="114300" distR="114300" simplePos="0" relativeHeight="251657216" behindDoc="0" locked="0" layoutInCell="1" allowOverlap="1" wp14:anchorId="79A94A41" wp14:editId="6E929AA5">
                      <wp:simplePos x="0" y="0"/>
                      <wp:positionH relativeFrom="column">
                        <wp:posOffset>1003300</wp:posOffset>
                      </wp:positionH>
                      <wp:positionV relativeFrom="paragraph">
                        <wp:posOffset>222922</wp:posOffset>
                      </wp:positionV>
                      <wp:extent cx="1580477"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0477"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DA51E4"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7.55pt" to="203.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" strokecolor="windowText">
                      <v:stroke joinstyle="miter"/>
                      <o:lock v:ext="edit" shapetype="f"/>
                    </v:line>
                  </w:pict>
                </mc:Fallback>
              </mc:AlternateContent>
            </w:r>
            <w:r w:rsidRPr="00E237F4">
              <w:rPr>
                <w:rFonts w:ascii="Times New Roman" w:hAnsi="Times New Roman" w:cs="Times New Roman"/>
                <w:b/>
                <w:sz w:val="24"/>
                <w:szCs w:val="28"/>
              </w:rPr>
              <w:t>Độc lập-Tự do-Hạnh phúc</w:t>
            </w:r>
          </w:p>
        </w:tc>
      </w:tr>
      <w:tr w:rsidR="005515C9" w:rsidRPr="005515C9" w:rsidTr="00ED5DED">
        <w:trPr>
          <w:trHeight w:val="640"/>
        </w:trPr>
        <w:tc>
          <w:tcPr>
            <w:tcW w:w="9498" w:type="dxa"/>
            <w:gridSpan w:val="2"/>
            <w:shd w:val="clear" w:color="auto" w:fill="auto"/>
          </w:tcPr>
          <w:p w:rsidR="005515C9" w:rsidRPr="005515C9" w:rsidRDefault="005515C9" w:rsidP="00ED5DED">
            <w:pPr>
              <w:spacing w:before="0" w:after="0"/>
              <w:ind w:firstLine="0"/>
              <w:jc w:val="center"/>
              <w:rPr>
                <w:rFonts w:ascii="Times New Roman" w:hAnsi="Times New Roman" w:cs="Times New Roman"/>
                <w:b/>
                <w:sz w:val="28"/>
                <w:szCs w:val="28"/>
              </w:rPr>
            </w:pPr>
            <w:r>
              <w:rPr>
                <w:rFonts w:ascii="Times New Roman" w:hAnsi="Times New Roman" w:cs="Times New Roman"/>
                <w:b/>
                <w:sz w:val="28"/>
                <w:szCs w:val="28"/>
              </w:rPr>
              <w:t>CHUYÊN ĐỀ</w:t>
            </w:r>
          </w:p>
          <w:p w:rsidR="005515C9" w:rsidRPr="005515C9" w:rsidRDefault="005515C9" w:rsidP="00ED5DED">
            <w:pPr>
              <w:spacing w:before="0" w:after="0"/>
              <w:ind w:firstLine="0"/>
              <w:jc w:val="center"/>
              <w:rPr>
                <w:rFonts w:ascii="Times New Roman" w:hAnsi="Times New Roman" w:cs="Times New Roman"/>
                <w:b/>
              </w:rPr>
            </w:pPr>
            <w:r>
              <w:rPr>
                <w:rFonts w:ascii="Times New Roman" w:hAnsi="Times New Roman" w:cs="Times New Roman"/>
                <w:b/>
                <w:sz w:val="28"/>
                <w:szCs w:val="28"/>
              </w:rPr>
              <w:t>MỘT SỐ HOẠT ĐỘNG TRẢI NGHIỆM GÂY HỨNG THÚ CHO HỌC SINH HỌC TẬP MÔN TIẾNG ANH</w:t>
            </w:r>
          </w:p>
        </w:tc>
      </w:tr>
    </w:tbl>
    <w:p w:rsidR="007F7F6E" w:rsidRPr="007F7F6E" w:rsidRDefault="0062422F" w:rsidP="005515C9">
      <w:pPr>
        <w:tabs>
          <w:tab w:val="left" w:pos="5625"/>
        </w:tabs>
        <w:ind w:firstLine="0"/>
        <w:rPr>
          <w:rFonts w:ascii="Times New Roman" w:eastAsia="Times New Roman" w:hAnsi="Times New Roman" w:cs="Times New Roman"/>
          <w:b/>
          <w:sz w:val="26"/>
          <w:szCs w:val="26"/>
          <w:lang w:val="x-none" w:eastAsia="x-none"/>
        </w:rPr>
      </w:pPr>
      <w:r>
        <w:rPr>
          <w:rFonts w:ascii="Times New Roman" w:eastAsia="Times New Roman" w:hAnsi="Times New Roman" w:cs="Times New Roman"/>
          <w:b/>
          <w:sz w:val="26"/>
          <w:szCs w:val="26"/>
          <w:lang w:eastAsia="x-none"/>
        </w:rPr>
        <w:t>I</w:t>
      </w:r>
      <w:r w:rsidR="007F7F6E" w:rsidRPr="007F7F6E">
        <w:rPr>
          <w:rFonts w:ascii="Times New Roman" w:eastAsia="Times New Roman" w:hAnsi="Times New Roman" w:cs="Times New Roman"/>
          <w:b/>
          <w:sz w:val="26"/>
          <w:szCs w:val="26"/>
          <w:lang w:eastAsia="x-none"/>
        </w:rPr>
        <w:t>.</w:t>
      </w:r>
      <w:r w:rsidR="00B55644">
        <w:rPr>
          <w:rFonts w:ascii="Times New Roman" w:eastAsia="Times New Roman" w:hAnsi="Times New Roman" w:cs="Times New Roman"/>
          <w:b/>
          <w:sz w:val="26"/>
          <w:szCs w:val="26"/>
          <w:lang w:eastAsia="x-none"/>
        </w:rPr>
        <w:t xml:space="preserve"> </w:t>
      </w:r>
      <w:r w:rsidR="00E237F4">
        <w:rPr>
          <w:rFonts w:ascii="Times New Roman" w:eastAsia="Times New Roman" w:hAnsi="Times New Roman" w:cs="Times New Roman"/>
          <w:b/>
          <w:sz w:val="26"/>
          <w:szCs w:val="26"/>
          <w:lang w:eastAsia="x-none"/>
        </w:rPr>
        <w:t>Đặt vấn đề:</w:t>
      </w:r>
    </w:p>
    <w:p w:rsidR="00F75360" w:rsidRPr="00F75360" w:rsidRDefault="007F7F6E" w:rsidP="00044F06">
      <w:pPr>
        <w:ind w:firstLine="720"/>
        <w:rPr>
          <w:rFonts w:ascii="Times New Roman" w:eastAsia="Times New Roman" w:hAnsi="Times New Roman" w:cs="Times New Roman"/>
          <w:sz w:val="26"/>
          <w:szCs w:val="26"/>
          <w:lang w:val="vi-VN"/>
        </w:rPr>
      </w:pPr>
      <w:r w:rsidRPr="007F7F6E">
        <w:rPr>
          <w:rFonts w:ascii="Times New Roman" w:eastAsia="Times New Roman" w:hAnsi="Times New Roman" w:cs="Times New Roman"/>
          <w:sz w:val="26"/>
          <w:szCs w:val="26"/>
          <w:lang w:val="vi-VN"/>
        </w:rPr>
        <w:t xml:space="preserve">Nhằm nâng cao </w:t>
      </w:r>
      <w:r w:rsidR="006310F1">
        <w:rPr>
          <w:rFonts w:ascii="Times New Roman" w:eastAsia="Times New Roman" w:hAnsi="Times New Roman" w:cs="Times New Roman"/>
          <w:sz w:val="26"/>
          <w:szCs w:val="26"/>
          <w:lang w:val="vi-VN"/>
        </w:rPr>
        <w:t>chấ</w:t>
      </w:r>
      <w:r w:rsidR="006310F1">
        <w:rPr>
          <w:rFonts w:ascii="Times New Roman" w:eastAsia="Times New Roman" w:hAnsi="Times New Roman" w:cs="Times New Roman"/>
          <w:sz w:val="26"/>
          <w:szCs w:val="26"/>
        </w:rPr>
        <w:t>t lượng dạy và học và gây hứng thú cho học sinh yếu thích môn học</w:t>
      </w:r>
      <w:r w:rsidRPr="007F7F6E">
        <w:rPr>
          <w:rFonts w:ascii="Times New Roman" w:eastAsia="Times New Roman" w:hAnsi="Times New Roman" w:cs="Times New Roman"/>
          <w:sz w:val="26"/>
          <w:szCs w:val="26"/>
          <w:lang w:val="vi-VN"/>
        </w:rPr>
        <w:t xml:space="preserve">, tôi đã tìm tòi, học hỏi những kinh nghiệm quí báu từ đồng nghiệp. Dù vậy, tôi cũng như một số đồng nghiệp khác gặp không ít khó </w:t>
      </w:r>
      <w:r w:rsidRPr="00585999">
        <w:rPr>
          <w:rFonts w:ascii="Times New Roman" w:eastAsia="Times New Roman" w:hAnsi="Times New Roman" w:cs="Times New Roman"/>
          <w:sz w:val="26"/>
          <w:szCs w:val="26"/>
          <w:lang w:val="vi-VN"/>
        </w:rPr>
        <w:t xml:space="preserve">khăn trong việc </w:t>
      </w:r>
      <w:r w:rsidRPr="007F7F6E">
        <w:rPr>
          <w:rFonts w:ascii="Times New Roman" w:eastAsia="Times New Roman" w:hAnsi="Times New Roman" w:cs="Times New Roman"/>
          <w:sz w:val="26"/>
          <w:szCs w:val="26"/>
          <w:lang w:val="vi-VN"/>
        </w:rPr>
        <w:t xml:space="preserve">dạy học sinh </w:t>
      </w:r>
      <w:r w:rsidRPr="00585999">
        <w:rPr>
          <w:rFonts w:ascii="Times New Roman" w:eastAsia="Times New Roman" w:hAnsi="Times New Roman" w:cs="Times New Roman"/>
          <w:sz w:val="26"/>
          <w:szCs w:val="26"/>
          <w:lang w:val="vi-VN"/>
        </w:rPr>
        <w:t xml:space="preserve">học tiếng Anh một cách hiệu quả, số </w:t>
      </w:r>
      <w:r w:rsidRPr="007F7F6E">
        <w:rPr>
          <w:rFonts w:ascii="Times New Roman" w:eastAsia="Times New Roman" w:hAnsi="Times New Roman" w:cs="Times New Roman"/>
          <w:sz w:val="26"/>
          <w:szCs w:val="26"/>
          <w:lang w:val="vi-VN"/>
        </w:rPr>
        <w:t xml:space="preserve">lượng </w:t>
      </w:r>
      <w:r w:rsidRPr="00585999">
        <w:rPr>
          <w:rFonts w:ascii="Times New Roman" w:eastAsia="Times New Roman" w:hAnsi="Times New Roman" w:cs="Times New Roman"/>
          <w:sz w:val="26"/>
          <w:szCs w:val="26"/>
          <w:lang w:val="vi-VN"/>
        </w:rPr>
        <w:t xml:space="preserve">học sinh yếu kém </w:t>
      </w:r>
      <w:r w:rsidRPr="007F7F6E">
        <w:rPr>
          <w:rFonts w:ascii="Times New Roman" w:eastAsia="Times New Roman" w:hAnsi="Times New Roman" w:cs="Times New Roman"/>
          <w:sz w:val="26"/>
          <w:szCs w:val="26"/>
          <w:lang w:val="vi-VN"/>
        </w:rPr>
        <w:t>vẫn còn</w:t>
      </w:r>
      <w:r w:rsidRPr="00585999">
        <w:rPr>
          <w:rFonts w:ascii="Times New Roman" w:eastAsia="Times New Roman" w:hAnsi="Times New Roman" w:cs="Times New Roman"/>
          <w:sz w:val="26"/>
          <w:szCs w:val="26"/>
          <w:lang w:val="vi-VN"/>
        </w:rPr>
        <w:t>. Học ngữ pháp tiếng nước ngoài không dễ, nắm vững ngữ pháp còn k</w:t>
      </w:r>
      <w:r w:rsidR="002D7E91">
        <w:rPr>
          <w:rFonts w:ascii="Times New Roman" w:eastAsia="Times New Roman" w:hAnsi="Times New Roman" w:cs="Times New Roman"/>
          <w:sz w:val="26"/>
          <w:szCs w:val="26"/>
          <w:lang w:val="vi-VN"/>
        </w:rPr>
        <w:t>hó khăn hơn. Khi giảng dạy</w:t>
      </w:r>
      <w:r w:rsidR="00C315E1">
        <w:rPr>
          <w:rFonts w:ascii="Times New Roman" w:eastAsia="Times New Roman" w:hAnsi="Times New Roman" w:cs="Times New Roman"/>
          <w:sz w:val="26"/>
          <w:szCs w:val="26"/>
          <w:lang w:val="vi-VN"/>
        </w:rPr>
        <w:t xml:space="preserve">, </w:t>
      </w:r>
      <w:r w:rsidR="00C315E1" w:rsidRPr="00C315E1">
        <w:rPr>
          <w:rFonts w:ascii="Times New Roman" w:eastAsia="Times New Roman" w:hAnsi="Times New Roman" w:cs="Times New Roman"/>
          <w:sz w:val="26"/>
          <w:szCs w:val="26"/>
          <w:lang w:val="vi-VN"/>
        </w:rPr>
        <w:t>g</w:t>
      </w:r>
      <w:r w:rsidRPr="00585999">
        <w:rPr>
          <w:rFonts w:ascii="Times New Roman" w:eastAsia="Times New Roman" w:hAnsi="Times New Roman" w:cs="Times New Roman"/>
          <w:sz w:val="26"/>
          <w:szCs w:val="26"/>
          <w:lang w:val="vi-VN"/>
        </w:rPr>
        <w:t>iáo viên thường phải dạy lồng vào các kỹ năng khác và số lượng thời gian t</w:t>
      </w:r>
      <w:r w:rsidR="00C315E1">
        <w:rPr>
          <w:rFonts w:ascii="Times New Roman" w:eastAsia="Times New Roman" w:hAnsi="Times New Roman" w:cs="Times New Roman"/>
          <w:sz w:val="26"/>
          <w:szCs w:val="26"/>
          <w:lang w:val="vi-VN"/>
        </w:rPr>
        <w:t xml:space="preserve">ruyền thụ cũng không nhiều nên </w:t>
      </w:r>
      <w:r w:rsidR="00C315E1" w:rsidRPr="00C315E1">
        <w:rPr>
          <w:rFonts w:ascii="Times New Roman" w:eastAsia="Times New Roman" w:hAnsi="Times New Roman" w:cs="Times New Roman"/>
          <w:sz w:val="26"/>
          <w:szCs w:val="26"/>
          <w:lang w:val="vi-VN"/>
        </w:rPr>
        <w:t>g</w:t>
      </w:r>
      <w:r w:rsidRPr="00585999">
        <w:rPr>
          <w:rFonts w:ascii="Times New Roman" w:eastAsia="Times New Roman" w:hAnsi="Times New Roman" w:cs="Times New Roman"/>
          <w:sz w:val="26"/>
          <w:szCs w:val="26"/>
          <w:lang w:val="vi-VN"/>
        </w:rPr>
        <w:t xml:space="preserve">iáo viên phải tìm tòi những cách dạy khác nhau để có thể giúp học sinh nắm được kiến thức một cách hiệu quả. </w:t>
      </w:r>
    </w:p>
    <w:p w:rsidR="00571A3C" w:rsidRDefault="007F7F6E" w:rsidP="00044F06">
      <w:pPr>
        <w:ind w:firstLine="720"/>
        <w:rPr>
          <w:rFonts w:ascii="Times New Roman" w:eastAsia="Times New Roman" w:hAnsi="Times New Roman" w:cs="Times New Roman"/>
          <w:sz w:val="26"/>
          <w:szCs w:val="26"/>
        </w:rPr>
      </w:pPr>
      <w:r w:rsidRPr="00585999">
        <w:rPr>
          <w:rFonts w:ascii="Times New Roman" w:eastAsia="Times New Roman" w:hAnsi="Times New Roman" w:cs="Times New Roman"/>
          <w:sz w:val="26"/>
          <w:szCs w:val="26"/>
          <w:lang w:val="vi-VN"/>
        </w:rPr>
        <w:t>Đề tài này sẽ một phần nào giúp</w:t>
      </w:r>
      <w:r w:rsidR="00B67980" w:rsidRPr="00585999">
        <w:rPr>
          <w:rFonts w:ascii="Times New Roman" w:eastAsia="Times New Roman" w:hAnsi="Times New Roman" w:cs="Times New Roman"/>
          <w:sz w:val="26"/>
          <w:szCs w:val="26"/>
          <w:lang w:val="vi-VN"/>
        </w:rPr>
        <w:t xml:space="preserve"> gây hứng thú cho học sinh</w:t>
      </w:r>
      <w:r w:rsidR="00571A3C">
        <w:rPr>
          <w:rFonts w:ascii="Times New Roman" w:eastAsia="Times New Roman" w:hAnsi="Times New Roman" w:cs="Times New Roman"/>
          <w:sz w:val="26"/>
          <w:szCs w:val="26"/>
        </w:rPr>
        <w:t xml:space="preserve"> yêu thích học tập môn Tiếng Anh </w:t>
      </w:r>
      <w:r w:rsidR="00B67980" w:rsidRPr="00585999">
        <w:rPr>
          <w:rFonts w:ascii="Times New Roman" w:eastAsia="Times New Roman" w:hAnsi="Times New Roman" w:cs="Times New Roman"/>
          <w:sz w:val="26"/>
          <w:szCs w:val="26"/>
          <w:lang w:val="vi-VN"/>
        </w:rPr>
        <w:t xml:space="preserve"> đ</w:t>
      </w:r>
      <w:r w:rsidR="00465E2D" w:rsidRPr="00585999">
        <w:rPr>
          <w:rFonts w:ascii="Times New Roman" w:eastAsia="Times New Roman" w:hAnsi="Times New Roman" w:cs="Times New Roman"/>
          <w:sz w:val="26"/>
          <w:szCs w:val="26"/>
          <w:lang w:val="vi-VN"/>
        </w:rPr>
        <w:t xml:space="preserve">ồng thời </w:t>
      </w:r>
      <w:r w:rsidRPr="00585999">
        <w:rPr>
          <w:rFonts w:ascii="Times New Roman" w:eastAsia="Times New Roman" w:hAnsi="Times New Roman" w:cs="Times New Roman"/>
          <w:sz w:val="26"/>
          <w:szCs w:val="26"/>
          <w:lang w:val="vi-VN"/>
        </w:rPr>
        <w:t xml:space="preserve"> giáo viên nâng hiệu quả tiết dạy cũng như </w:t>
      </w:r>
      <w:r w:rsidR="00571A3C">
        <w:rPr>
          <w:rFonts w:ascii="Times New Roman" w:eastAsia="Times New Roman" w:hAnsi="Times New Roman" w:cs="Times New Roman"/>
          <w:sz w:val="26"/>
          <w:szCs w:val="26"/>
          <w:lang w:val="vi-VN"/>
        </w:rPr>
        <w:t>chất lượng học tập của học sin</w:t>
      </w:r>
      <w:r w:rsidR="00571A3C">
        <w:rPr>
          <w:rFonts w:ascii="Times New Roman" w:eastAsia="Times New Roman" w:hAnsi="Times New Roman" w:cs="Times New Roman"/>
          <w:sz w:val="26"/>
          <w:szCs w:val="26"/>
        </w:rPr>
        <w:t>h thông qua một số hoạt động trải nghiệm.</w:t>
      </w:r>
    </w:p>
    <w:p w:rsidR="007F7F6E" w:rsidRPr="00585999" w:rsidRDefault="0062422F" w:rsidP="005515C9">
      <w:pPr>
        <w:spacing w:after="0" w:line="360" w:lineRule="auto"/>
        <w:ind w:firstLine="0"/>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eastAsia="x-none"/>
        </w:rPr>
        <w:t>II</w:t>
      </w:r>
      <w:r w:rsidR="007F7F6E" w:rsidRPr="0062422F">
        <w:rPr>
          <w:rFonts w:ascii="Times New Roman" w:eastAsia="Times New Roman" w:hAnsi="Times New Roman" w:cs="Times New Roman"/>
          <w:b/>
          <w:sz w:val="26"/>
          <w:szCs w:val="26"/>
          <w:lang w:val="vi-VN"/>
        </w:rPr>
        <w:t>.</w:t>
      </w:r>
      <w:r w:rsidR="00A914B5">
        <w:rPr>
          <w:rFonts w:ascii="Times New Roman" w:eastAsia="Times New Roman" w:hAnsi="Times New Roman" w:cs="Times New Roman"/>
          <w:b/>
          <w:sz w:val="26"/>
          <w:szCs w:val="26"/>
        </w:rPr>
        <w:t xml:space="preserve"> </w:t>
      </w:r>
      <w:r w:rsidR="007F7F6E" w:rsidRPr="00585999">
        <w:rPr>
          <w:rFonts w:ascii="Times New Roman" w:eastAsia="Times New Roman" w:hAnsi="Times New Roman" w:cs="Times New Roman"/>
          <w:b/>
          <w:sz w:val="26"/>
          <w:szCs w:val="26"/>
          <w:lang w:val="vi-VN"/>
        </w:rPr>
        <w:t>Tiến trình thực hiện:</w:t>
      </w:r>
    </w:p>
    <w:p w:rsidR="00E237F4" w:rsidRDefault="007F7F6E" w:rsidP="00BF1FE9">
      <w:pPr>
        <w:ind w:firstLine="720"/>
        <w:rPr>
          <w:rFonts w:ascii="Times New Roman" w:eastAsia="Times New Roman" w:hAnsi="Times New Roman" w:cs="Times New Roman"/>
          <w:sz w:val="26"/>
          <w:szCs w:val="26"/>
        </w:rPr>
      </w:pPr>
      <w:r w:rsidRPr="00BA5513">
        <w:rPr>
          <w:rFonts w:ascii="Times New Roman" w:eastAsia="Times New Roman" w:hAnsi="Times New Roman" w:cs="Times New Roman"/>
          <w:sz w:val="26"/>
          <w:szCs w:val="26"/>
          <w:lang w:val="vi-VN"/>
        </w:rPr>
        <w:t>Trước kia, đa số giáo viên giảng dạy theo phương pháp truyền thống; đó là giáo viên giảng bài học sinh ghi chép và làm bài tập ứng dụng.</w:t>
      </w:r>
      <w:r w:rsidR="00BB311E" w:rsidRPr="00BA5513">
        <w:rPr>
          <w:rFonts w:ascii="Times New Roman" w:eastAsia="Times New Roman" w:hAnsi="Times New Roman" w:cs="Times New Roman"/>
          <w:sz w:val="26"/>
          <w:szCs w:val="26"/>
          <w:lang w:val="vi-VN"/>
        </w:rPr>
        <w:t xml:space="preserve"> </w:t>
      </w:r>
      <w:r w:rsidRPr="00BA5513">
        <w:rPr>
          <w:rFonts w:ascii="Times New Roman" w:eastAsia="Times New Roman" w:hAnsi="Times New Roman" w:cs="Times New Roman"/>
          <w:sz w:val="26"/>
          <w:szCs w:val="26"/>
          <w:lang w:val="vi-VN"/>
        </w:rPr>
        <w:t xml:space="preserve">Sau đó giáo viên sửa sai; nếu học sinh mắc lỗi, giáo viên luôn là người chủ động trên lớp, còn tất cả học sinh chỉ lắng nghe và làm bài là đủ. Như thế, giáo viên sẽ rất mệt mỏi vì phải nói suốt tiết dạy, còn học sinh thì thụ động và không có điều kiện luyện tập, hơn nữa lỗi mà học sinh mắc phải không được chấp nhận và được coi là “phần tử xấu”.Vì thế, các em rất ngại học và nói tiếng Anh và tiết học Tiếng Anh sẽ luôn nặng nề đối với các em học sinh. Là một giáo viên dạy ngoại ngữ, chúng ta phải làm thế nào để học sinh không ngại học và ngày càng trở </w:t>
      </w:r>
      <w:r w:rsidR="00571A3C">
        <w:rPr>
          <w:rFonts w:ascii="Times New Roman" w:eastAsia="Times New Roman" w:hAnsi="Times New Roman" w:cs="Times New Roman"/>
          <w:sz w:val="26"/>
          <w:szCs w:val="26"/>
          <w:lang w:val="vi-VN"/>
        </w:rPr>
        <w:t>nên thích thú học tiếng Anh hơn</w:t>
      </w:r>
      <w:r w:rsidR="00571A3C">
        <w:rPr>
          <w:rFonts w:ascii="Times New Roman" w:eastAsia="Times New Roman" w:hAnsi="Times New Roman" w:cs="Times New Roman"/>
          <w:sz w:val="26"/>
          <w:szCs w:val="26"/>
        </w:rPr>
        <w:t>.</w:t>
      </w:r>
    </w:p>
    <w:p w:rsidR="00E237F4" w:rsidRDefault="000C57C5" w:rsidP="00E237F4">
      <w:pPr>
        <w:spacing w:after="0" w:line="288" w:lineRule="auto"/>
        <w:ind w:firstLine="0"/>
        <w:rPr>
          <w:rFonts w:ascii="Times New Roman" w:eastAsia="Times New Roman" w:hAnsi="Times New Roman" w:cs="Times New Roman"/>
          <w:b/>
          <w:sz w:val="26"/>
          <w:szCs w:val="26"/>
        </w:rPr>
      </w:pPr>
      <w:r w:rsidRPr="000C57C5">
        <w:rPr>
          <w:rFonts w:ascii="Times New Roman" w:eastAsia="Times New Roman" w:hAnsi="Times New Roman" w:cs="Times New Roman"/>
          <w:b/>
          <w:sz w:val="26"/>
          <w:szCs w:val="26"/>
        </w:rPr>
        <w:t xml:space="preserve">1. Weekly English Day ( </w:t>
      </w:r>
      <w:r w:rsidR="00E237F4">
        <w:rPr>
          <w:rFonts w:ascii="Times New Roman" w:eastAsia="Times New Roman" w:hAnsi="Times New Roman" w:cs="Times New Roman"/>
          <w:b/>
          <w:sz w:val="26"/>
          <w:szCs w:val="26"/>
        </w:rPr>
        <w:t xml:space="preserve">Ngày Tiếng Anh hàng tuần: </w:t>
      </w:r>
    </w:p>
    <w:p w:rsidR="00595EFF" w:rsidRDefault="000C57C5" w:rsidP="00BF1FE9">
      <w:pPr>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Đây là chuỗi các hoạt động ngắn và vui được tổ chức hàng tuần để khuyến khích học sinh sử dụng Tiếng Anh trong nhiều tình huống, chủ đề đa dạng và theo định kì đều đặn. Hoạt động này giúp học sinh phát triển các kĩ năng sử dụng ngôn ngữ, đặc biệt là kĩ năng nghe, nói; </w:t>
      </w:r>
      <w:r w:rsidR="00595EFF">
        <w:rPr>
          <w:rFonts w:ascii="Times New Roman" w:eastAsia="Times New Roman" w:hAnsi="Times New Roman" w:cs="Times New Roman"/>
          <w:sz w:val="26"/>
          <w:szCs w:val="26"/>
        </w:rPr>
        <w:t xml:space="preserve">phát huy sở trường các kĩ năng </w:t>
      </w:r>
      <w:r w:rsidR="00861767">
        <w:rPr>
          <w:rFonts w:ascii="Times New Roman" w:eastAsia="Times New Roman" w:hAnsi="Times New Roman" w:cs="Times New Roman"/>
          <w:sz w:val="26"/>
          <w:szCs w:val="26"/>
        </w:rPr>
        <w:t>mềm.</w:t>
      </w:r>
    </w:p>
    <w:p w:rsidR="00595EFF" w:rsidRPr="00196492" w:rsidRDefault="0009448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 xml:space="preserve">* </w:t>
      </w:r>
      <w:r w:rsidR="00595EFF" w:rsidRPr="00196492">
        <w:rPr>
          <w:rFonts w:ascii="Times New Roman" w:hAnsi="Times New Roman" w:cs="Times New Roman"/>
          <w:b/>
          <w:sz w:val="26"/>
          <w:szCs w:val="26"/>
        </w:rPr>
        <w:t>Danh mục hoạt động/trò chơi tham khả</w:t>
      </w:r>
      <w:r>
        <w:rPr>
          <w:rFonts w:ascii="Times New Roman" w:hAnsi="Times New Roman" w:cs="Times New Roman"/>
          <w:b/>
          <w:sz w:val="26"/>
          <w:szCs w:val="26"/>
        </w:rPr>
        <w:t>o cho “Weekly English Day”</w:t>
      </w:r>
    </w:p>
    <w:p w:rsidR="00595EFF" w:rsidRPr="00196492" w:rsidRDefault="0062422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1.</w:t>
      </w:r>
      <w:r w:rsidR="00595EFF" w:rsidRPr="00196492">
        <w:rPr>
          <w:rFonts w:ascii="Times New Roman" w:hAnsi="Times New Roman" w:cs="Times New Roman"/>
          <w:b/>
          <w:sz w:val="26"/>
          <w:szCs w:val="26"/>
        </w:rPr>
        <w:t>1. Kể chuyện theo tranh (Picture story telling)</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chuẩn bị một số câu chuyện bằng tranh và treo tại khu vực “Kể chuyện theo tranh”</w:t>
      </w:r>
    </w:p>
    <w:p w:rsidR="00595EFF" w:rsidRPr="00196492" w:rsidRDefault="00595EFF" w:rsidP="00BF1FE9">
      <w:pPr>
        <w:ind w:firstLine="720"/>
        <w:rPr>
          <w:rFonts w:ascii="Times New Roman" w:hAnsi="Times New Roman" w:cs="Times New Roman"/>
          <w:sz w:val="26"/>
          <w:szCs w:val="26"/>
        </w:rPr>
      </w:pPr>
      <w:r w:rsidRPr="00196492">
        <w:rPr>
          <w:rFonts w:ascii="Times New Roman" w:hAnsi="Times New Roman" w:cs="Times New Roman"/>
          <w:sz w:val="26"/>
          <w:szCs w:val="26"/>
        </w:rPr>
        <w:t xml:space="preserve">- HS quan sát, tưởng tượng nội dung câu chuyện theo tranh trong vòng 3-5 phút rồi kể câu chuyện theo ý tưởng của mình bằng tiếng Anh </w:t>
      </w:r>
    </w:p>
    <w:p w:rsidR="00595EFF" w:rsidRPr="00196492" w:rsidRDefault="0062422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1.</w:t>
      </w:r>
      <w:r w:rsidR="00595EFF" w:rsidRPr="00196492">
        <w:rPr>
          <w:rFonts w:ascii="Times New Roman" w:hAnsi="Times New Roman" w:cs="Times New Roman"/>
          <w:b/>
          <w:sz w:val="26"/>
          <w:szCs w:val="26"/>
        </w:rPr>
        <w:t>2. Ai có trí nhớ tốt (Who’s got a good memory?)</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lastRenderedPageBreak/>
        <w:t>- GV</w:t>
      </w:r>
      <w:r w:rsidR="00595EFF" w:rsidRPr="00196492">
        <w:rPr>
          <w:rFonts w:ascii="Times New Roman" w:hAnsi="Times New Roman" w:cs="Times New Roman"/>
          <w:sz w:val="26"/>
          <w:szCs w:val="26"/>
        </w:rPr>
        <w:t xml:space="preserve"> chuẩn bị một số câu chuyện ngắn bằng tiếng Anh dán lên bảng đặt </w:t>
      </w:r>
      <w:r w:rsidR="00E552C2" w:rsidRPr="00E552C2">
        <w:rPr>
          <w:rFonts w:ascii="Times New Roman" w:hAnsi="Times New Roman" w:cs="Times New Roman"/>
          <w:sz w:val="26"/>
          <w:szCs w:val="26"/>
        </w:rPr>
        <w:fldChar w:fldCharType="begin"/>
      </w:r>
      <w:r w:rsidR="00E552C2" w:rsidRPr="00E552C2">
        <w:rPr>
          <w:rFonts w:ascii="Times New Roman" w:hAnsi="Times New Roman" w:cs="Times New Roman"/>
          <w:sz w:val="26"/>
          <w:szCs w:val="26"/>
        </w:rPr>
        <w:instrText xml:space="preserve"> PAGE   \* MERGEFORMAT </w:instrText>
      </w:r>
      <w:r w:rsidR="00E552C2" w:rsidRPr="00E552C2">
        <w:rPr>
          <w:rFonts w:ascii="Times New Roman" w:hAnsi="Times New Roman" w:cs="Times New Roman"/>
          <w:sz w:val="26"/>
          <w:szCs w:val="26"/>
        </w:rPr>
        <w:fldChar w:fldCharType="separate"/>
      </w:r>
      <w:r w:rsidR="00E552C2">
        <w:rPr>
          <w:rFonts w:ascii="Times New Roman" w:hAnsi="Times New Roman" w:cs="Times New Roman"/>
          <w:noProof/>
          <w:sz w:val="26"/>
          <w:szCs w:val="26"/>
        </w:rPr>
        <w:t>2</w:t>
      </w:r>
      <w:r w:rsidR="00E552C2" w:rsidRPr="00E552C2">
        <w:rPr>
          <w:rFonts w:ascii="Times New Roman" w:hAnsi="Times New Roman" w:cs="Times New Roman"/>
          <w:noProof/>
          <w:sz w:val="26"/>
          <w:szCs w:val="26"/>
        </w:rPr>
        <w:fldChar w:fldCharType="end"/>
      </w:r>
      <w:r w:rsidR="00595EFF" w:rsidRPr="00196492">
        <w:rPr>
          <w:rFonts w:ascii="Times New Roman" w:hAnsi="Times New Roman" w:cs="Times New Roman"/>
          <w:sz w:val="26"/>
          <w:szCs w:val="26"/>
        </w:rPr>
        <w:t>ở khu vực “Ai có trí nhớ tốt” có một GVTA phụ trách</w:t>
      </w:r>
    </w:p>
    <w:p w:rsidR="00595EFF" w:rsidRPr="00196492" w:rsidRDefault="00595EFF" w:rsidP="00BF1FE9">
      <w:pPr>
        <w:ind w:firstLine="720"/>
        <w:rPr>
          <w:rFonts w:ascii="Times New Roman" w:hAnsi="Times New Roman" w:cs="Times New Roman"/>
          <w:sz w:val="26"/>
          <w:szCs w:val="26"/>
        </w:rPr>
      </w:pPr>
      <w:r w:rsidRPr="00196492">
        <w:rPr>
          <w:rFonts w:ascii="Times New Roman" w:hAnsi="Times New Roman" w:cs="Times New Roman"/>
          <w:sz w:val="26"/>
          <w:szCs w:val="26"/>
        </w:rPr>
        <w:t>- HS dành thời gian khoảng 5 phút đọc và nhớ một câu chuyện rồi kể lại cho TNV và khán giả nghe.</w:t>
      </w:r>
    </w:p>
    <w:p w:rsidR="00595EFF" w:rsidRPr="00196492" w:rsidRDefault="0062422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1.</w:t>
      </w:r>
      <w:r w:rsidR="00595EFF" w:rsidRPr="00196492">
        <w:rPr>
          <w:rFonts w:ascii="Times New Roman" w:hAnsi="Times New Roman" w:cs="Times New Roman"/>
          <w:b/>
          <w:sz w:val="26"/>
          <w:szCs w:val="26"/>
        </w:rPr>
        <w:t>3. Đoán tên đồ vật (Guessing hidden objects)</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chuẩn bị một hộp kín giấu đồ vật trong đó, hộp có khoét một lỗ tròn đủ cho tay người chơi đưa vào mò đồ vật. </w:t>
      </w:r>
    </w:p>
    <w:p w:rsidR="00595EFF" w:rsidRPr="00196492" w:rsidRDefault="00595EFF" w:rsidP="00BF1FE9">
      <w:pPr>
        <w:ind w:firstLine="720"/>
        <w:rPr>
          <w:rFonts w:ascii="Times New Roman" w:hAnsi="Times New Roman" w:cs="Times New Roman"/>
          <w:sz w:val="26"/>
          <w:szCs w:val="26"/>
        </w:rPr>
      </w:pPr>
      <w:r w:rsidRPr="00196492">
        <w:rPr>
          <w:rFonts w:ascii="Times New Roman" w:hAnsi="Times New Roman" w:cs="Times New Roman"/>
          <w:sz w:val="26"/>
          <w:szCs w:val="26"/>
        </w:rPr>
        <w:t>- HS chơi theo cặp hoặc nhóm. Một HS tìm đồ vật, mô tả nó bằng tiếng Anh cho thành viên còn lại đoán tên. Ai đoán trúng tên nhanh nhất sẽ được phần quà, người tả tốt cũng nhận được quà.</w:t>
      </w:r>
    </w:p>
    <w:p w:rsidR="00595EFF" w:rsidRPr="00196492" w:rsidRDefault="0062422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1.</w:t>
      </w:r>
      <w:r w:rsidR="00595EFF" w:rsidRPr="00196492">
        <w:rPr>
          <w:rFonts w:ascii="Times New Roman" w:hAnsi="Times New Roman" w:cs="Times New Roman"/>
          <w:b/>
          <w:sz w:val="26"/>
          <w:szCs w:val="26"/>
        </w:rPr>
        <w:t>4. Giọng đọc diễn cảm (Emotional reader)</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chuẩn bị một số đoạn hội thoại (dành cho 2 HS) và câu chuyện (dành cho 1 HS) để riêng biệt nhau tại khu vực “Giọng đọc diễn cảm” (Emotional Reader).</w:t>
      </w:r>
    </w:p>
    <w:p w:rsidR="00595EFF" w:rsidRDefault="00595EFF" w:rsidP="00BF1FE9">
      <w:pPr>
        <w:ind w:firstLine="720"/>
        <w:rPr>
          <w:rFonts w:ascii="Times New Roman" w:hAnsi="Times New Roman" w:cs="Times New Roman"/>
          <w:sz w:val="26"/>
          <w:szCs w:val="26"/>
        </w:rPr>
      </w:pPr>
      <w:r w:rsidRPr="00196492">
        <w:rPr>
          <w:rFonts w:ascii="Times New Roman" w:hAnsi="Times New Roman" w:cs="Times New Roman"/>
          <w:sz w:val="26"/>
          <w:szCs w:val="26"/>
        </w:rPr>
        <w:t>- HS hoặc một cặp HS lựa chọn một nội dung và thực hiện đọc diễn cảm</w:t>
      </w:r>
    </w:p>
    <w:p w:rsidR="00595EFF" w:rsidRPr="00196492" w:rsidRDefault="0062422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1.</w:t>
      </w:r>
      <w:r w:rsidR="00595EFF" w:rsidRPr="00196492">
        <w:rPr>
          <w:rFonts w:ascii="Times New Roman" w:hAnsi="Times New Roman" w:cs="Times New Roman"/>
          <w:b/>
          <w:sz w:val="26"/>
          <w:szCs w:val="26"/>
        </w:rPr>
        <w:t>5. Giai điệu tiếng Anh (English melodies)</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chuẩn bị khu vực “Giai điệu tiếng Anh” (English Melodies) có thể là một phòng học, phòng sinh hoạt tập của trường có trang bị loa, míc, màn hình/màn chiếu, máy tính, mạng Internet, sân khấu nhỏ (nếu có). HS tự lựa chọn bài hát tiếng Anh yêu thích và đăng kí trước với BTC để chuẩn bị nhạc cho bài hát.</w:t>
      </w:r>
    </w:p>
    <w:p w:rsidR="00595EFF" w:rsidRPr="00196492" w:rsidRDefault="00595EFF" w:rsidP="00BF1FE9">
      <w:pPr>
        <w:ind w:firstLine="720"/>
        <w:rPr>
          <w:rFonts w:ascii="Times New Roman" w:hAnsi="Times New Roman" w:cs="Times New Roman"/>
          <w:sz w:val="26"/>
          <w:szCs w:val="26"/>
        </w:rPr>
      </w:pPr>
      <w:r w:rsidRPr="00196492">
        <w:rPr>
          <w:rFonts w:ascii="Times New Roman" w:hAnsi="Times New Roman" w:cs="Times New Roman"/>
          <w:sz w:val="26"/>
          <w:szCs w:val="26"/>
        </w:rPr>
        <w:t>- HS tới khu vực “Giai điệu tiếng Anh” theo thời gian đã ấn định và thể hiện bài hát của mình.</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chấm điểm và ghi lại để cuối đợt tổng hợp, trao giải/khen thưởng.</w:t>
      </w:r>
    </w:p>
    <w:p w:rsidR="00595EFF" w:rsidRPr="00196492" w:rsidRDefault="007D2515"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ghi lại hình các tiết mục và cho lên trang mạng xã hội hoặc trang riêng của trường cho tất cả HS bình chọn và trao giải cho tiết mục yêu thích.</w:t>
      </w:r>
    </w:p>
    <w:p w:rsidR="00595EFF" w:rsidRPr="00196492" w:rsidRDefault="0062422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1.</w:t>
      </w:r>
      <w:r w:rsidR="00595EFF" w:rsidRPr="00196492">
        <w:rPr>
          <w:rFonts w:ascii="Times New Roman" w:hAnsi="Times New Roman" w:cs="Times New Roman"/>
          <w:b/>
          <w:sz w:val="26"/>
          <w:szCs w:val="26"/>
        </w:rPr>
        <w:t>6. Góc tiếng Anh (English corner)</w:t>
      </w:r>
    </w:p>
    <w:p w:rsidR="00595EFF" w:rsidRPr="00196492" w:rsidRDefault="0009448F"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chuẩn bị một số bàn ghế cho HS đến gặp gỡ, chuyện trò về tất cả các chủ đề xung quanh cuộc sống và học tập của mình.</w:t>
      </w:r>
    </w:p>
    <w:p w:rsidR="00595EFF" w:rsidRPr="00196492" w:rsidRDefault="0009448F" w:rsidP="00BF1FE9">
      <w:pPr>
        <w:ind w:firstLine="720"/>
        <w:rPr>
          <w:rFonts w:ascii="Times New Roman" w:hAnsi="Times New Roman" w:cs="Times New Roman"/>
          <w:sz w:val="26"/>
          <w:szCs w:val="26"/>
        </w:rPr>
      </w:pPr>
      <w:r>
        <w:rPr>
          <w:rFonts w:ascii="Times New Roman" w:hAnsi="Times New Roman" w:cs="Times New Roman"/>
          <w:sz w:val="26"/>
          <w:szCs w:val="26"/>
        </w:rPr>
        <w:t>- GV</w:t>
      </w:r>
      <w:r w:rsidR="00595EFF" w:rsidRPr="00196492">
        <w:rPr>
          <w:rFonts w:ascii="Times New Roman" w:hAnsi="Times New Roman" w:cs="Times New Roman"/>
          <w:sz w:val="26"/>
          <w:szCs w:val="26"/>
        </w:rPr>
        <w:t xml:space="preserve"> chuẩn bị một số chủ đề và hoạt động vui chơi, đố vui cho HS tham gia.</w:t>
      </w:r>
    </w:p>
    <w:p w:rsidR="0009448F" w:rsidRDefault="00595EFF" w:rsidP="00BF1FE9">
      <w:pPr>
        <w:ind w:firstLine="720"/>
        <w:rPr>
          <w:rFonts w:ascii="Times New Roman" w:hAnsi="Times New Roman" w:cs="Times New Roman"/>
          <w:sz w:val="26"/>
          <w:szCs w:val="26"/>
        </w:rPr>
      </w:pPr>
      <w:r w:rsidRPr="00196492">
        <w:rPr>
          <w:rFonts w:ascii="Times New Roman" w:hAnsi="Times New Roman" w:cs="Times New Roman"/>
          <w:sz w:val="26"/>
          <w:szCs w:val="26"/>
        </w:rPr>
        <w:t>- HS đến khu vực tương tác với nhau, với các TNV và tham gia vào các hoạt độ</w:t>
      </w:r>
      <w:r w:rsidR="0009448F">
        <w:rPr>
          <w:rFonts w:ascii="Times New Roman" w:hAnsi="Times New Roman" w:cs="Times New Roman"/>
          <w:sz w:val="26"/>
          <w:szCs w:val="26"/>
        </w:rPr>
        <w:t>ng GV</w:t>
      </w:r>
      <w:r w:rsidRPr="00196492">
        <w:rPr>
          <w:rFonts w:ascii="Times New Roman" w:hAnsi="Times New Roman" w:cs="Times New Roman"/>
          <w:sz w:val="26"/>
          <w:szCs w:val="26"/>
        </w:rPr>
        <w:t>.</w:t>
      </w:r>
    </w:p>
    <w:p w:rsidR="000C57C5" w:rsidRPr="0062422F" w:rsidRDefault="0009448F" w:rsidP="00E237F4">
      <w:pPr>
        <w:spacing w:after="0" w:line="312" w:lineRule="auto"/>
        <w:ind w:firstLine="0"/>
        <w:rPr>
          <w:rFonts w:ascii="Times New Roman" w:hAnsi="Times New Roman" w:cs="Times New Roman"/>
          <w:b/>
          <w:sz w:val="26"/>
          <w:szCs w:val="26"/>
        </w:rPr>
      </w:pPr>
      <w:r>
        <w:rPr>
          <w:rFonts w:ascii="Times New Roman" w:hAnsi="Times New Roman" w:cs="Times New Roman"/>
          <w:b/>
          <w:sz w:val="26"/>
          <w:szCs w:val="26"/>
        </w:rPr>
        <w:t xml:space="preserve"> </w:t>
      </w:r>
      <w:r w:rsidR="00712BF7">
        <w:rPr>
          <w:rFonts w:ascii="Times New Roman" w:eastAsia="Times New Roman" w:hAnsi="Times New Roman" w:cs="Times New Roman"/>
          <w:b/>
          <w:sz w:val="26"/>
          <w:szCs w:val="26"/>
        </w:rPr>
        <w:t>2. English Race (</w:t>
      </w:r>
      <w:r w:rsidR="000C57C5" w:rsidRPr="001D4A99">
        <w:rPr>
          <w:rFonts w:ascii="Times New Roman" w:eastAsia="Times New Roman" w:hAnsi="Times New Roman" w:cs="Times New Roman"/>
          <w:b/>
          <w:sz w:val="26"/>
          <w:szCs w:val="26"/>
        </w:rPr>
        <w:t>Cuộc đua Tiếng Anh)</w:t>
      </w:r>
      <w:r w:rsidR="004141FA">
        <w:rPr>
          <w:rFonts w:ascii="Times New Roman" w:eastAsia="Times New Roman" w:hAnsi="Times New Roman" w:cs="Times New Roman"/>
          <w:b/>
          <w:sz w:val="26"/>
          <w:szCs w:val="26"/>
        </w:rPr>
        <w:t xml:space="preserve"> ( có thể t</w:t>
      </w:r>
      <w:r w:rsidR="0062422F">
        <w:rPr>
          <w:rFonts w:ascii="Times New Roman" w:eastAsia="Times New Roman" w:hAnsi="Times New Roman" w:cs="Times New Roman"/>
          <w:b/>
          <w:sz w:val="26"/>
          <w:szCs w:val="26"/>
        </w:rPr>
        <w:t xml:space="preserve">ổ chức với quy mô cấp khối </w:t>
      </w:r>
      <w:r w:rsidR="00712BF7">
        <w:rPr>
          <w:rFonts w:ascii="Times New Roman" w:eastAsia="Times New Roman" w:hAnsi="Times New Roman" w:cs="Times New Roman"/>
          <w:b/>
          <w:sz w:val="26"/>
          <w:szCs w:val="26"/>
        </w:rPr>
        <w:t>hoặc</w:t>
      </w:r>
      <w:r w:rsidR="00E237F4">
        <w:rPr>
          <w:rFonts w:ascii="Times New Roman" w:eastAsia="Times New Roman" w:hAnsi="Times New Roman" w:cs="Times New Roman"/>
          <w:b/>
          <w:sz w:val="26"/>
          <w:szCs w:val="26"/>
        </w:rPr>
        <w:t xml:space="preserve"> </w:t>
      </w:r>
      <w:r w:rsidR="004141FA">
        <w:rPr>
          <w:rFonts w:ascii="Times New Roman" w:eastAsia="Times New Roman" w:hAnsi="Times New Roman" w:cs="Times New Roman"/>
          <w:b/>
          <w:sz w:val="26"/>
          <w:szCs w:val="26"/>
        </w:rPr>
        <w:t>trường)</w:t>
      </w:r>
    </w:p>
    <w:p w:rsidR="0062422F" w:rsidRDefault="000C57C5" w:rsidP="008D474F">
      <w:pPr>
        <w:tabs>
          <w:tab w:val="left" w:pos="851"/>
          <w:tab w:val="left" w:pos="7290"/>
        </w:tabs>
        <w:ind w:firstLine="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Học sinh sưu tầm, thiết kế các câu hỏi và đáp án về các kiến thức chung bằng Tiếng Anh, tạo thành ngân hàng câu hỏi cho lớp và toàn trường. Giáo viên Tiếng Anh và giáo viên chủ nhiệm tổ chức cuộc đua tại lớp. Nhà trường tổ chức cuộc thi “ Cuộc </w:t>
      </w:r>
      <w:r w:rsidR="004141FA">
        <w:rPr>
          <w:rFonts w:ascii="Times New Roman" w:eastAsia="Times New Roman" w:hAnsi="Times New Roman" w:cs="Times New Roman"/>
          <w:sz w:val="26"/>
          <w:szCs w:val="26"/>
        </w:rPr>
        <w:t>đua Tiếng Anh” cho từng khối. Đâ</w:t>
      </w:r>
      <w:r>
        <w:rPr>
          <w:rFonts w:ascii="Times New Roman" w:eastAsia="Times New Roman" w:hAnsi="Times New Roman" w:cs="Times New Roman"/>
          <w:sz w:val="26"/>
          <w:szCs w:val="26"/>
        </w:rPr>
        <w:t>y là hoạt động giúp học sinh phát triển năng lực sử dụng Tiếng Anh đặc biệt là kĩ năng viết và đọc Tiếng Anh qua việc xây dựng ngân</w:t>
      </w:r>
      <w:r w:rsidR="004141FA">
        <w:rPr>
          <w:rFonts w:ascii="Times New Roman" w:eastAsia="Times New Roman" w:hAnsi="Times New Roman" w:cs="Times New Roman"/>
          <w:sz w:val="26"/>
          <w:szCs w:val="26"/>
        </w:rPr>
        <w:t xml:space="preserve"> hàng câu hỏi bằng Tiếng Anh; tă</w:t>
      </w:r>
      <w:r>
        <w:rPr>
          <w:rFonts w:ascii="Times New Roman" w:eastAsia="Times New Roman" w:hAnsi="Times New Roman" w:cs="Times New Roman"/>
          <w:sz w:val="26"/>
          <w:szCs w:val="26"/>
        </w:rPr>
        <w:t>ng cường kĩ năng làm việc nhóm, tìm kiếm thông tin</w:t>
      </w:r>
      <w:r w:rsidR="00091011">
        <w:rPr>
          <w:rFonts w:ascii="Times New Roman" w:eastAsia="Times New Roman" w:hAnsi="Times New Roman" w:cs="Times New Roman"/>
          <w:sz w:val="26"/>
          <w:szCs w:val="26"/>
        </w:rPr>
        <w:t xml:space="preserve">, sử dụng công nghệ </w:t>
      </w:r>
      <w:r w:rsidR="00091011">
        <w:rPr>
          <w:rFonts w:ascii="Times New Roman" w:eastAsia="Times New Roman" w:hAnsi="Times New Roman" w:cs="Times New Roman"/>
          <w:sz w:val="26"/>
          <w:szCs w:val="26"/>
        </w:rPr>
        <w:lastRenderedPageBreak/>
        <w:t>thông tin; ham thích Tiếng Anh khi kiến thức cuộc sống được truyền tải bằng Tiếng Anh và qua các hoạt động thú vị; mở rộng các câu hỏi thuộc 5 lĩnh vực: Khoa học tự nhiện, Khoa học xã hội, Kĩ thuật- Công nghê, Văn hóa, Nghệ thuật – Thể thao. Giúp giáo viên các môn tham gia học Tiếng Anh cùng học sinh qua việc hỗ trợ học sinh thiết kế</w:t>
      </w:r>
      <w:r w:rsidR="0062422F">
        <w:rPr>
          <w:rFonts w:ascii="Times New Roman" w:eastAsia="Times New Roman" w:hAnsi="Times New Roman" w:cs="Times New Roman"/>
          <w:sz w:val="26"/>
          <w:szCs w:val="26"/>
        </w:rPr>
        <w:t xml:space="preserve"> câu hỏi thuộc môn học của mì</w:t>
      </w:r>
    </w:p>
    <w:p w:rsidR="00281869" w:rsidRPr="0062422F" w:rsidRDefault="004141FA" w:rsidP="00E237F4">
      <w:pPr>
        <w:tabs>
          <w:tab w:val="left" w:pos="7290"/>
        </w:tabs>
        <w:spacing w:after="0" w:line="36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3. My answers matter ( Trả</w:t>
      </w:r>
      <w:r w:rsidR="00281869" w:rsidRPr="001D4A99">
        <w:rPr>
          <w:rFonts w:ascii="Times New Roman" w:eastAsia="Times New Roman" w:hAnsi="Times New Roman" w:cs="Times New Roman"/>
          <w:b/>
          <w:sz w:val="26"/>
          <w:szCs w:val="26"/>
        </w:rPr>
        <w:t xml:space="preserve"> lời nhiều, tích điểm lớn)</w:t>
      </w:r>
    </w:p>
    <w:p w:rsidR="00DE439E" w:rsidRDefault="00DE439E" w:rsidP="00E237F4">
      <w:pPr>
        <w:tabs>
          <w:tab w:val="left" w:pos="7290"/>
        </w:tabs>
        <w:spacing w:after="0" w:line="360" w:lineRule="auto"/>
        <w:ind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 Mục đích:</w:t>
      </w:r>
    </w:p>
    <w:p w:rsidR="007028F2" w:rsidRPr="00196492" w:rsidRDefault="00DE439E" w:rsidP="00BF1FE9">
      <w:pPr>
        <w:ind w:firstLine="567"/>
        <w:rPr>
          <w:rFonts w:ascii="Times New Roman" w:hAnsi="Times New Roman" w:cs="Times New Roman"/>
          <w:sz w:val="26"/>
          <w:szCs w:val="26"/>
        </w:rPr>
      </w:pPr>
      <w:r>
        <w:rPr>
          <w:rFonts w:ascii="Times New Roman" w:hAnsi="Times New Roman" w:cs="Times New Roman"/>
          <w:b/>
          <w:sz w:val="26"/>
          <w:szCs w:val="26"/>
        </w:rPr>
        <w:t xml:space="preserve">- </w:t>
      </w:r>
      <w:r w:rsidR="007028F2" w:rsidRPr="00196492">
        <w:rPr>
          <w:rFonts w:ascii="Times New Roman" w:hAnsi="Times New Roman" w:cs="Times New Roman"/>
          <w:sz w:val="26"/>
          <w:szCs w:val="26"/>
        </w:rPr>
        <w:t xml:space="preserve">Tạo cơ hội để học sinh phát triển năng lực sử dụng ngôn ngữ đặc biệt là kĩ năng nghe, nói; tăng tự tin giao tiếp tiếng Anh và củng cố mở rộng kiến thức các môn học bằng tiếng Anh; </w:t>
      </w:r>
    </w:p>
    <w:p w:rsidR="00DE439E" w:rsidRDefault="007028F2" w:rsidP="00BF1FE9">
      <w:pPr>
        <w:numPr>
          <w:ilvl w:val="1"/>
          <w:numId w:val="3"/>
        </w:numPr>
        <w:ind w:left="0" w:firstLine="567"/>
        <w:rPr>
          <w:rFonts w:ascii="Times New Roman" w:hAnsi="Times New Roman" w:cs="Times New Roman"/>
          <w:sz w:val="26"/>
          <w:szCs w:val="26"/>
        </w:rPr>
      </w:pPr>
      <w:r w:rsidRPr="00DE439E">
        <w:rPr>
          <w:rFonts w:ascii="Times New Roman" w:hAnsi="Times New Roman" w:cs="Times New Roman"/>
          <w:sz w:val="26"/>
          <w:szCs w:val="26"/>
        </w:rPr>
        <w:t>Tạo điều kiện để giáo viên các môn trong trường cùng học tiếng Anh với học sinh qua việc soạn câu hỏi, hướng dẫn học sinh tham gia trả lời câu hỏi;</w:t>
      </w:r>
    </w:p>
    <w:p w:rsidR="00E237F4" w:rsidRDefault="00DE439E" w:rsidP="00BF1FE9">
      <w:pPr>
        <w:numPr>
          <w:ilvl w:val="1"/>
          <w:numId w:val="3"/>
        </w:numPr>
        <w:ind w:left="0" w:firstLine="567"/>
        <w:rPr>
          <w:rFonts w:ascii="Times New Roman" w:hAnsi="Times New Roman" w:cs="Times New Roman"/>
          <w:sz w:val="26"/>
          <w:szCs w:val="26"/>
        </w:rPr>
      </w:pPr>
      <w:r w:rsidRPr="00DE439E">
        <w:rPr>
          <w:rFonts w:ascii="Times New Roman" w:hAnsi="Times New Roman" w:cs="Times New Roman"/>
          <w:sz w:val="26"/>
          <w:szCs w:val="26"/>
        </w:rPr>
        <w:t xml:space="preserve"> </w:t>
      </w:r>
      <w:r w:rsidR="007028F2" w:rsidRPr="00DE439E">
        <w:rPr>
          <w:rFonts w:ascii="Times New Roman" w:hAnsi="Times New Roman" w:cs="Times New Roman"/>
          <w:sz w:val="26"/>
          <w:szCs w:val="26"/>
        </w:rPr>
        <w:t>Tạo cơ hội cho phụ huynh tham gia, đóng góp vào quá trình học tiếng Anh tích cực của con em.</w:t>
      </w:r>
      <w:r w:rsidRPr="00DE439E">
        <w:rPr>
          <w:rFonts w:ascii="Times New Roman" w:hAnsi="Times New Roman" w:cs="Times New Roman"/>
          <w:sz w:val="26"/>
          <w:szCs w:val="26"/>
        </w:rPr>
        <w:t xml:space="preserve"> </w:t>
      </w:r>
      <w:r>
        <w:rPr>
          <w:rFonts w:ascii="Times New Roman" w:hAnsi="Times New Roman" w:cs="Times New Roman"/>
          <w:sz w:val="26"/>
          <w:szCs w:val="26"/>
        </w:rPr>
        <w:t>( nếu tổ chưc quy mô cấp trường)</w:t>
      </w:r>
    </w:p>
    <w:p w:rsidR="00DE439E" w:rsidRPr="00E237F4" w:rsidRDefault="00DE439E" w:rsidP="00E237F4">
      <w:pPr>
        <w:spacing w:after="0" w:line="312" w:lineRule="auto"/>
        <w:ind w:firstLine="0"/>
        <w:rPr>
          <w:rFonts w:ascii="Times New Roman" w:hAnsi="Times New Roman" w:cs="Times New Roman"/>
          <w:sz w:val="26"/>
          <w:szCs w:val="26"/>
        </w:rPr>
      </w:pPr>
      <w:r w:rsidRPr="00E237F4">
        <w:rPr>
          <w:rFonts w:ascii="Times New Roman" w:hAnsi="Times New Roman" w:cs="Times New Roman"/>
          <w:b/>
          <w:sz w:val="26"/>
          <w:szCs w:val="26"/>
        </w:rPr>
        <w:t xml:space="preserve"> * </w:t>
      </w:r>
      <w:r w:rsidRPr="00E237F4">
        <w:rPr>
          <w:rFonts w:ascii="Times New Roman" w:hAnsi="Times New Roman" w:cs="Times New Roman"/>
          <w:b/>
          <w:sz w:val="26"/>
          <w:szCs w:val="26"/>
          <w:lang w:val="vi-VN"/>
        </w:rPr>
        <w:t>Tổ chức hoạt động</w:t>
      </w:r>
    </w:p>
    <w:p w:rsidR="00DE439E" w:rsidRPr="00DE439E" w:rsidRDefault="00DE439E" w:rsidP="00BF1FE9">
      <w:pPr>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Hoạt động được tổ chức kết hợ</w:t>
      </w:r>
      <w:r>
        <w:rPr>
          <w:rFonts w:ascii="Times New Roman" w:hAnsi="Times New Roman" w:cs="Times New Roman"/>
          <w:sz w:val="26"/>
          <w:szCs w:val="26"/>
          <w:lang w:val="vi-VN"/>
        </w:rPr>
        <w:t>p v</w:t>
      </w:r>
      <w:r>
        <w:rPr>
          <w:rFonts w:ascii="Times New Roman" w:hAnsi="Times New Roman" w:cs="Times New Roman"/>
          <w:sz w:val="26"/>
          <w:szCs w:val="26"/>
        </w:rPr>
        <w:t>ới nhiều hình thức: đầu giờ, trong giờ học hoặc cuối tiết ( tùy theo nội dung của mỗi tiết dạy);</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Tập huấ</w:t>
      </w:r>
      <w:r>
        <w:rPr>
          <w:rFonts w:ascii="Times New Roman" w:hAnsi="Times New Roman" w:cs="Times New Roman"/>
          <w:sz w:val="26"/>
          <w:szCs w:val="26"/>
          <w:lang w:val="vi-VN"/>
        </w:rPr>
        <w:t>n cho các nhóm trưởng</w:t>
      </w:r>
      <w:r w:rsidRPr="00196492">
        <w:rPr>
          <w:rFonts w:ascii="Times New Roman" w:hAnsi="Times New Roman" w:cs="Times New Roman"/>
          <w:sz w:val="26"/>
          <w:szCs w:val="26"/>
          <w:lang w:val="vi-VN"/>
        </w:rPr>
        <w:t xml:space="preserve"> về cách khuyến khích HS nói tiếng Anh nhiều khi giao tiếp và trả lời các câu hỏi;</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Tổ chức thực hiện theo kế hoạch, sử dụng Sổ tích điểm và stickers cho HS sau mỗi phần thể hiệ</w:t>
      </w:r>
      <w:r>
        <w:rPr>
          <w:rFonts w:ascii="Times New Roman" w:hAnsi="Times New Roman" w:cs="Times New Roman"/>
          <w:sz w:val="26"/>
          <w:szCs w:val="26"/>
          <w:lang w:val="vi-VN"/>
        </w:rPr>
        <w:t>n. GV, nhóm trưởng</w:t>
      </w:r>
      <w:r w:rsidRPr="00196492">
        <w:rPr>
          <w:rFonts w:ascii="Times New Roman" w:hAnsi="Times New Roman" w:cs="Times New Roman"/>
          <w:sz w:val="26"/>
          <w:szCs w:val="26"/>
          <w:lang w:val="vi-VN"/>
        </w:rPr>
        <w:t xml:space="preserve"> ghi hình một số hoạt động giao tiếp với HS (nếu có thể);</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Cập nhật thành tích từng HS đạt đượ</w:t>
      </w:r>
      <w:r>
        <w:rPr>
          <w:rFonts w:ascii="Times New Roman" w:hAnsi="Times New Roman" w:cs="Times New Roman"/>
          <w:sz w:val="26"/>
          <w:szCs w:val="26"/>
          <w:lang w:val="vi-VN"/>
        </w:rPr>
        <w:t>c</w:t>
      </w:r>
      <w:r w:rsidRPr="00196492">
        <w:rPr>
          <w:rFonts w:ascii="Times New Roman" w:hAnsi="Times New Roman" w:cs="Times New Roman"/>
          <w:sz w:val="26"/>
          <w:szCs w:val="26"/>
          <w:lang w:val="vi-VN"/>
        </w:rPr>
        <w:t>;</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Tổ chức cho HS đổi điểm tích hoặc đổi sticker lấy quà (đồ dùng học tập, lưu niệm, đồ ăn, đồ chơi…);</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Tổ chức một số buổi để HS có điểm thấp được "cải thiện điểm" vì ý nghĩa của hoạt động này là tạo điều kiện cho HS luyện tập, nếu được thì nên trao cho HS nhiều cơ hội cải thiện điểm;</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Tổ chức thi/bình chọ</w:t>
      </w:r>
      <w:r>
        <w:rPr>
          <w:rFonts w:ascii="Times New Roman" w:hAnsi="Times New Roman" w:cs="Times New Roman"/>
          <w:sz w:val="26"/>
          <w:szCs w:val="26"/>
          <w:lang w:val="vi-VN"/>
        </w:rPr>
        <w:t>n video clip do các GV, nhóm trưởng</w:t>
      </w:r>
      <w:r w:rsidRPr="00196492">
        <w:rPr>
          <w:rFonts w:ascii="Times New Roman" w:hAnsi="Times New Roman" w:cs="Times New Roman"/>
          <w:sz w:val="26"/>
          <w:szCs w:val="26"/>
          <w:lang w:val="vi-VN"/>
        </w:rPr>
        <w:t xml:space="preserve"> đã ghi lại (nếu có);</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Tổng kết: thống kê thành tích HS đạt được. Thời điểm tổng kết tùy theo chu kì cụ thể của hoạt động này tại trường (sau khi tất cả</w:t>
      </w:r>
      <w:r>
        <w:rPr>
          <w:rFonts w:ascii="Times New Roman" w:hAnsi="Times New Roman" w:cs="Times New Roman"/>
          <w:sz w:val="26"/>
          <w:szCs w:val="26"/>
          <w:lang w:val="vi-VN"/>
        </w:rPr>
        <w:t xml:space="preserve"> HS</w:t>
      </w:r>
      <w:r w:rsidRPr="00196492">
        <w:rPr>
          <w:rFonts w:ascii="Times New Roman" w:hAnsi="Times New Roman" w:cs="Times New Roman"/>
          <w:sz w:val="26"/>
          <w:szCs w:val="26"/>
          <w:lang w:val="vi-VN"/>
        </w:rPr>
        <w:t xml:space="preserve"> đã tham gia đủ số lần theo yêu cầu).</w:t>
      </w:r>
    </w:p>
    <w:p w:rsidR="00DE439E" w:rsidRPr="00196492" w:rsidRDefault="00DE439E" w:rsidP="00BF1FE9">
      <w:pPr>
        <w:ind w:firstLine="567"/>
        <w:rPr>
          <w:rFonts w:ascii="Times New Roman" w:hAnsi="Times New Roman" w:cs="Times New Roman"/>
          <w:i/>
          <w:sz w:val="26"/>
          <w:szCs w:val="26"/>
          <w:lang w:val="vi-VN"/>
        </w:rPr>
      </w:pPr>
      <w:r w:rsidRPr="00196492">
        <w:rPr>
          <w:rFonts w:ascii="Times New Roman" w:hAnsi="Times New Roman" w:cs="Times New Roman"/>
          <w:i/>
          <w:sz w:val="26"/>
          <w:szCs w:val="26"/>
          <w:lang w:val="vi-VN"/>
        </w:rPr>
        <w:t>Hướng dẫn học sinh thực hiện</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Trả lời đúng và đủ thông tin bằng tiếng Anh;</w:t>
      </w:r>
    </w:p>
    <w:p w:rsidR="00DE439E" w:rsidRPr="00196492" w:rsidRDefault="00DE439E" w:rsidP="00BF1FE9">
      <w:pPr>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Trả lời tốt những câu hỏ</w:t>
      </w:r>
      <w:r>
        <w:rPr>
          <w:rFonts w:ascii="Times New Roman" w:hAnsi="Times New Roman" w:cs="Times New Roman"/>
          <w:sz w:val="26"/>
          <w:szCs w:val="26"/>
          <w:lang w:val="vi-VN"/>
        </w:rPr>
        <w:t>i thêm mà GV và TNV đưa ra</w:t>
      </w:r>
      <w:r w:rsidRPr="00196492">
        <w:rPr>
          <w:rFonts w:ascii="Times New Roman" w:hAnsi="Times New Roman" w:cs="Times New Roman"/>
          <w:sz w:val="26"/>
          <w:szCs w:val="26"/>
          <w:lang w:val="vi-VN"/>
        </w:rPr>
        <w:t xml:space="preserve"> bằng tiếng Anh;</w:t>
      </w:r>
    </w:p>
    <w:p w:rsidR="00DE439E" w:rsidRPr="00196492" w:rsidRDefault="00DE439E" w:rsidP="00BF1FE9">
      <w:pPr>
        <w:tabs>
          <w:tab w:val="left" w:pos="27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Giao tiếp bằng tiếng Anh một cách tự nhiên;</w:t>
      </w:r>
    </w:p>
    <w:p w:rsidR="00DE439E" w:rsidRPr="00196492" w:rsidRDefault="00DE439E" w:rsidP="00BF1FE9">
      <w:pPr>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Sáng tạo trong cách đưa ra câu trả lời và giao tiếp.</w:t>
      </w:r>
    </w:p>
    <w:p w:rsidR="00DE439E" w:rsidRPr="00196492" w:rsidRDefault="00DE439E" w:rsidP="00BF1FE9">
      <w:pPr>
        <w:tabs>
          <w:tab w:val="left" w:pos="360"/>
        </w:tabs>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Đáp ứng được nguyên tắc lịch sự trong giao tiếp;</w:t>
      </w:r>
    </w:p>
    <w:p w:rsidR="00DE439E" w:rsidRPr="00196492" w:rsidRDefault="00DE439E" w:rsidP="00BF1FE9">
      <w:pPr>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Phong thái tự tin, có sử dụng ngôn ngữ hình thể;</w:t>
      </w:r>
    </w:p>
    <w:p w:rsidR="00DE439E" w:rsidRPr="00196492" w:rsidRDefault="00DE439E" w:rsidP="00BF1FE9">
      <w:pPr>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lastRenderedPageBreak/>
        <w:t>- Nói trôi chảy, mạch lạc, ít bị ngắt quãng và ít có các từ thừa;</w:t>
      </w:r>
    </w:p>
    <w:p w:rsidR="00DE439E" w:rsidRPr="00196492" w:rsidRDefault="00DE439E" w:rsidP="00BF1FE9">
      <w:pPr>
        <w:ind w:firstLine="567"/>
        <w:rPr>
          <w:rFonts w:ascii="Times New Roman" w:hAnsi="Times New Roman" w:cs="Times New Roman"/>
          <w:sz w:val="26"/>
          <w:szCs w:val="26"/>
          <w:lang w:val="vi-VN"/>
        </w:rPr>
      </w:pPr>
      <w:r w:rsidRPr="00196492">
        <w:rPr>
          <w:rFonts w:ascii="Times New Roman" w:hAnsi="Times New Roman" w:cs="Times New Roman"/>
          <w:sz w:val="26"/>
          <w:szCs w:val="26"/>
          <w:lang w:val="vi-VN"/>
        </w:rPr>
        <w:t>- Tốc độ nói vừa phải, nhấn giọng ở những điểm quan trọng;</w:t>
      </w:r>
    </w:p>
    <w:p w:rsidR="006908F0" w:rsidRDefault="00DE439E" w:rsidP="00BF1FE9">
      <w:pPr>
        <w:ind w:firstLine="567"/>
        <w:rPr>
          <w:rFonts w:ascii="Times New Roman" w:hAnsi="Times New Roman" w:cs="Times New Roman"/>
          <w:sz w:val="26"/>
          <w:szCs w:val="26"/>
        </w:rPr>
      </w:pPr>
      <w:r w:rsidRPr="00196492">
        <w:rPr>
          <w:rFonts w:ascii="Times New Roman" w:hAnsi="Times New Roman" w:cs="Times New Roman"/>
          <w:sz w:val="26"/>
          <w:szCs w:val="26"/>
        </w:rPr>
        <w:t>- Phát âm Tiếng Anh chuẩn.</w:t>
      </w:r>
    </w:p>
    <w:p w:rsidR="00155912" w:rsidRPr="006908F0" w:rsidRDefault="00155912" w:rsidP="00BF1FE9">
      <w:pPr>
        <w:ind w:firstLine="567"/>
        <w:rPr>
          <w:rFonts w:ascii="Times New Roman" w:hAnsi="Times New Roman" w:cs="Times New Roman"/>
          <w:sz w:val="26"/>
          <w:szCs w:val="26"/>
        </w:rPr>
      </w:pPr>
      <w:r>
        <w:rPr>
          <w:rFonts w:ascii="Times New Roman" w:eastAsia="Times New Roman" w:hAnsi="Times New Roman" w:cs="Times New Roman"/>
          <w:sz w:val="26"/>
          <w:szCs w:val="26"/>
        </w:rPr>
        <w:t xml:space="preserve">Đây là một hoạt động tôi thường sử dụng thường xuyên trong tiết dạy, trong mỗi tiết dạy tôi thường tổ chức cho các em tham gia hoạt động này. Nếu các em trả lời đúng, các em sẽ được 1 nhãn dán. Sau mỗi một đợt qui định, tôi tổng kết em nào có nhiều nhãn dán thì sẽ nhận được giấp chứng nhận và phần thưởng hoặc tôi có thể qui đổi ra điểm số , cứ 1 nhãn dán là  1 điểm tương ứng. Năm học vừa qua tôi đã áp dụng hoạt động này ở </w:t>
      </w:r>
      <w:r w:rsidR="00E237F4">
        <w:rPr>
          <w:rFonts w:ascii="Times New Roman" w:eastAsia="Times New Roman" w:hAnsi="Times New Roman" w:cs="Times New Roman"/>
          <w:sz w:val="26"/>
          <w:szCs w:val="26"/>
        </w:rPr>
        <w:t xml:space="preserve">các lớp, </w:t>
      </w:r>
      <w:r>
        <w:rPr>
          <w:rFonts w:ascii="Times New Roman" w:eastAsia="Times New Roman" w:hAnsi="Times New Roman" w:cs="Times New Roman"/>
          <w:sz w:val="26"/>
          <w:szCs w:val="26"/>
        </w:rPr>
        <w:t>học sinh rất thích thú tham gia học tập bộ môn.</w:t>
      </w:r>
    </w:p>
    <w:p w:rsidR="007F7F6E" w:rsidRDefault="006908F0" w:rsidP="00E237F4">
      <w:pPr>
        <w:spacing w:after="0" w:line="312" w:lineRule="auto"/>
        <w:ind w:firstLine="0"/>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III. </w:t>
      </w:r>
      <w:r w:rsidR="007F7F6E" w:rsidRPr="00585999">
        <w:rPr>
          <w:rFonts w:ascii="Times New Roman" w:eastAsia="Times New Roman" w:hAnsi="Times New Roman" w:cs="Times New Roman"/>
          <w:b/>
          <w:sz w:val="26"/>
          <w:szCs w:val="26"/>
          <w:lang w:val="vi-VN"/>
        </w:rPr>
        <w:t xml:space="preserve">Kết luận: </w:t>
      </w:r>
    </w:p>
    <w:p w:rsidR="00C5648A" w:rsidRPr="007F7F6E" w:rsidRDefault="00C5648A" w:rsidP="00BF1FE9">
      <w:pPr>
        <w:ind w:firstLine="720"/>
        <w:rPr>
          <w:rFonts w:ascii="Times New Roman" w:eastAsia="Times New Roman" w:hAnsi="Times New Roman" w:cs="Times New Roman"/>
          <w:sz w:val="26"/>
          <w:szCs w:val="26"/>
        </w:rPr>
      </w:pPr>
      <w:r w:rsidRPr="007F7F6E">
        <w:rPr>
          <w:rFonts w:ascii="Times New Roman" w:eastAsia="Times New Roman" w:hAnsi="Times New Roman" w:cs="Times New Roman"/>
          <w:sz w:val="26"/>
          <w:szCs w:val="26"/>
        </w:rPr>
        <w:t>Qua việc đổi mới phương pháp giảng dạy tiết học này, học sinh có thể tiếp thu kiến thức mộ</w:t>
      </w:r>
      <w:r>
        <w:rPr>
          <w:rFonts w:ascii="Times New Roman" w:eastAsia="Times New Roman" w:hAnsi="Times New Roman" w:cs="Times New Roman"/>
          <w:sz w:val="26"/>
          <w:szCs w:val="26"/>
        </w:rPr>
        <w:t>t cách rất chủ động vì các em đã phát huy được các kỹ năng giao tiếp</w:t>
      </w:r>
      <w:r w:rsidRPr="007F7F6E">
        <w:rPr>
          <w:rFonts w:ascii="Times New Roman" w:eastAsia="Times New Roman" w:hAnsi="Times New Roman" w:cs="Times New Roman"/>
          <w:sz w:val="26"/>
          <w:szCs w:val="26"/>
        </w:rPr>
        <w:t xml:space="preserve"> này đồng nghĩa với việc tạo điều kiện </w:t>
      </w:r>
      <w:r>
        <w:rPr>
          <w:rFonts w:ascii="Times New Roman" w:eastAsia="Times New Roman" w:hAnsi="Times New Roman" w:cs="Times New Roman"/>
          <w:sz w:val="26"/>
          <w:szCs w:val="26"/>
        </w:rPr>
        <w:t xml:space="preserve">cho các em yêu thích môn học </w:t>
      </w:r>
      <w:r w:rsidRPr="007F7F6E">
        <w:rPr>
          <w:rFonts w:ascii="Times New Roman" w:eastAsia="Times New Roman" w:hAnsi="Times New Roman" w:cs="Times New Roman"/>
          <w:sz w:val="26"/>
          <w:szCs w:val="26"/>
        </w:rPr>
        <w:t>một cách hiệu quả.</w:t>
      </w:r>
    </w:p>
    <w:p w:rsidR="00C5648A" w:rsidRPr="00585999" w:rsidRDefault="00C5648A" w:rsidP="00BF1FE9">
      <w:pPr>
        <w:ind w:firstLine="720"/>
        <w:rPr>
          <w:rFonts w:ascii="Times New Roman" w:eastAsia="Times New Roman" w:hAnsi="Times New Roman" w:cs="Times New Roman"/>
          <w:b/>
          <w:i/>
          <w:sz w:val="26"/>
          <w:szCs w:val="26"/>
          <w:lang w:val="vi-VN"/>
        </w:rPr>
      </w:pPr>
      <w:r>
        <w:rPr>
          <w:rFonts w:ascii="Times New Roman" w:eastAsia="Times New Roman" w:hAnsi="Times New Roman" w:cs="Times New Roman"/>
          <w:sz w:val="26"/>
          <w:szCs w:val="26"/>
        </w:rPr>
        <w:t xml:space="preserve">Theo tôi, những hoạt động trên </w:t>
      </w:r>
      <w:r w:rsidRPr="007F7F6E">
        <w:rPr>
          <w:rFonts w:ascii="Times New Roman" w:eastAsia="Times New Roman" w:hAnsi="Times New Roman" w:cs="Times New Roman"/>
          <w:sz w:val="26"/>
          <w:szCs w:val="26"/>
        </w:rPr>
        <w:t>không xa lạ đối tất cả giáo viên tiếng Anh nhưng làm thế nào xóa bỏ tâm lý ngại học tiết củng cố</w:t>
      </w:r>
      <w:r>
        <w:rPr>
          <w:rFonts w:ascii="Times New Roman" w:eastAsia="Times New Roman" w:hAnsi="Times New Roman" w:cs="Times New Roman"/>
          <w:sz w:val="26"/>
          <w:szCs w:val="26"/>
        </w:rPr>
        <w:t xml:space="preserve"> thật sự là nhiệm vụ không dễ. T</w:t>
      </w:r>
      <w:r w:rsidRPr="007F7F6E">
        <w:rPr>
          <w:rFonts w:ascii="Times New Roman" w:eastAsia="Times New Roman" w:hAnsi="Times New Roman" w:cs="Times New Roman"/>
          <w:sz w:val="26"/>
          <w:szCs w:val="26"/>
        </w:rPr>
        <w:t>ôi luôn linh hoạt thay đổi các hoạt động trong từng tiết dạy cho từng nội dung bài học.</w:t>
      </w:r>
      <w:r w:rsidRPr="007F7F6E">
        <w:rPr>
          <w:rFonts w:ascii="Times New Roman" w:eastAsia="Times New Roman" w:hAnsi="Times New Roman" w:cs="Times New Roman"/>
          <w:sz w:val="26"/>
          <w:szCs w:val="26"/>
          <w:lang w:val="vi-VN"/>
        </w:rPr>
        <w:t xml:space="preserve"> </w:t>
      </w:r>
      <w:r w:rsidRPr="00585999">
        <w:rPr>
          <w:rFonts w:ascii="Times New Roman" w:eastAsia="Times New Roman" w:hAnsi="Times New Roman" w:cs="Times New Roman"/>
          <w:sz w:val="26"/>
          <w:szCs w:val="26"/>
          <w:lang w:val="vi-VN"/>
        </w:rPr>
        <w:t>Dĩ nhiên,</w:t>
      </w:r>
      <w:r w:rsidRPr="007F7F6E">
        <w:rPr>
          <w:rFonts w:ascii="Times New Roman" w:eastAsia="Times New Roman" w:hAnsi="Times New Roman" w:cs="Times New Roman"/>
          <w:sz w:val="26"/>
          <w:szCs w:val="26"/>
          <w:lang w:val="vi-VN"/>
        </w:rPr>
        <w:t xml:space="preserve"> mỗi giáo viên phải </w:t>
      </w:r>
      <w:r w:rsidRPr="00585999">
        <w:rPr>
          <w:rFonts w:ascii="Times New Roman" w:eastAsia="Times New Roman" w:hAnsi="Times New Roman" w:cs="Times New Roman"/>
          <w:sz w:val="26"/>
          <w:szCs w:val="26"/>
          <w:lang w:val="vi-VN"/>
        </w:rPr>
        <w:t>tìm hiểu kỹ,</w:t>
      </w:r>
      <w:r w:rsidRPr="007F7F6E">
        <w:rPr>
          <w:rFonts w:ascii="Times New Roman" w:eastAsia="Times New Roman" w:hAnsi="Times New Roman" w:cs="Times New Roman"/>
          <w:sz w:val="26"/>
          <w:szCs w:val="26"/>
          <w:lang w:val="vi-VN"/>
        </w:rPr>
        <w:t xml:space="preserve"> đầu tư kĩ lưỡng cho việc soạn dạy</w:t>
      </w:r>
      <w:r w:rsidRPr="00585999">
        <w:rPr>
          <w:rFonts w:ascii="Times New Roman" w:eastAsia="Times New Roman" w:hAnsi="Times New Roman" w:cs="Times New Roman"/>
          <w:sz w:val="26"/>
          <w:szCs w:val="26"/>
          <w:lang w:val="vi-VN"/>
        </w:rPr>
        <w:t>, phải</w:t>
      </w:r>
      <w:r w:rsidRPr="007F7F6E">
        <w:rPr>
          <w:rFonts w:ascii="Times New Roman" w:eastAsia="Times New Roman" w:hAnsi="Times New Roman" w:cs="Times New Roman"/>
          <w:sz w:val="26"/>
          <w:szCs w:val="26"/>
          <w:lang w:val="vi-VN"/>
        </w:rPr>
        <w:t xml:space="preserve"> xác đ</w:t>
      </w:r>
      <w:bookmarkStart w:id="0" w:name="_GoBack"/>
      <w:bookmarkEnd w:id="0"/>
      <w:r w:rsidRPr="007F7F6E">
        <w:rPr>
          <w:rFonts w:ascii="Times New Roman" w:eastAsia="Times New Roman" w:hAnsi="Times New Roman" w:cs="Times New Roman"/>
          <w:sz w:val="26"/>
          <w:szCs w:val="26"/>
          <w:lang w:val="vi-VN"/>
        </w:rPr>
        <w:t xml:space="preserve">ịnh rõ </w:t>
      </w:r>
      <w:r w:rsidRPr="00585999">
        <w:rPr>
          <w:rFonts w:ascii="Times New Roman" w:eastAsia="Times New Roman" w:hAnsi="Times New Roman" w:cs="Times New Roman"/>
          <w:sz w:val="26"/>
          <w:szCs w:val="26"/>
          <w:lang w:val="vi-VN"/>
        </w:rPr>
        <w:t>tiêu bài dạy</w:t>
      </w:r>
      <w:r w:rsidRPr="007F7F6E">
        <w:rPr>
          <w:rFonts w:ascii="Times New Roman" w:eastAsia="Times New Roman" w:hAnsi="Times New Roman" w:cs="Times New Roman"/>
          <w:sz w:val="26"/>
          <w:szCs w:val="26"/>
          <w:lang w:val="vi-VN"/>
        </w:rPr>
        <w:t xml:space="preserve"> </w:t>
      </w:r>
      <w:r w:rsidRPr="00585999">
        <w:rPr>
          <w:rFonts w:ascii="Times New Roman" w:eastAsia="Times New Roman" w:hAnsi="Times New Roman" w:cs="Times New Roman"/>
          <w:sz w:val="26"/>
          <w:szCs w:val="26"/>
          <w:lang w:val="vi-VN"/>
        </w:rPr>
        <w:t xml:space="preserve">là </w:t>
      </w:r>
      <w:r w:rsidRPr="007F7F6E">
        <w:rPr>
          <w:rFonts w:ascii="Times New Roman" w:eastAsia="Times New Roman" w:hAnsi="Times New Roman" w:cs="Times New Roman"/>
          <w:sz w:val="26"/>
          <w:szCs w:val="26"/>
          <w:lang w:val="vi-VN"/>
        </w:rPr>
        <w:t xml:space="preserve">để củng cố kiến thức, mở rộng tư duy, giúp học sinh hoạt động tích cực trong giờ học, hứng thú trước khi học bài mới hay tăng sự tự tin cho các em khi đứng trước lớp. Bởi vì chỉ có như vậy chúng ta mới phát huy </w:t>
      </w:r>
      <w:r w:rsidRPr="00585999">
        <w:rPr>
          <w:rFonts w:ascii="Times New Roman" w:eastAsia="Times New Roman" w:hAnsi="Times New Roman" w:cs="Times New Roman"/>
          <w:sz w:val="26"/>
          <w:szCs w:val="26"/>
          <w:lang w:val="vi-VN"/>
        </w:rPr>
        <w:t>khả năng học tập của học sinh</w:t>
      </w:r>
      <w:r w:rsidRPr="007F7F6E">
        <w:rPr>
          <w:rFonts w:ascii="Times New Roman" w:eastAsia="Times New Roman" w:hAnsi="Times New Roman" w:cs="Times New Roman"/>
          <w:sz w:val="26"/>
          <w:szCs w:val="26"/>
          <w:lang w:val="vi-VN"/>
        </w:rPr>
        <w:t xml:space="preserve">. Sau một thời gian áp dụng phương pháp dạy học này tôi muốn chia sẻ một ít kinh nghiệm đã được rút ra từ thực tế bản thân.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237F4" w:rsidTr="00E237F4">
        <w:tc>
          <w:tcPr>
            <w:tcW w:w="9345" w:type="dxa"/>
          </w:tcPr>
          <w:p w:rsidR="00E237F4" w:rsidRDefault="00E237F4" w:rsidP="00E237F4">
            <w:pPr>
              <w:ind w:firstLine="0"/>
              <w:jc w:val="center"/>
              <w:rPr>
                <w:b/>
                <w:color w:val="000000"/>
                <w:sz w:val="26"/>
                <w:szCs w:val="26"/>
              </w:rPr>
            </w:pPr>
            <w:r>
              <w:rPr>
                <w:b/>
                <w:color w:val="000000"/>
                <w:sz w:val="26"/>
                <w:szCs w:val="26"/>
              </w:rPr>
              <w:t>Người viết</w:t>
            </w:r>
          </w:p>
          <w:p w:rsidR="00E237F4" w:rsidRDefault="00E237F4" w:rsidP="00E237F4">
            <w:pPr>
              <w:ind w:firstLine="0"/>
              <w:rPr>
                <w:b/>
                <w:color w:val="000000"/>
                <w:sz w:val="26"/>
                <w:szCs w:val="26"/>
              </w:rPr>
            </w:pPr>
          </w:p>
          <w:p w:rsidR="00E237F4" w:rsidRDefault="00E237F4" w:rsidP="00E237F4">
            <w:pPr>
              <w:ind w:firstLine="0"/>
              <w:rPr>
                <w:b/>
                <w:color w:val="000000"/>
                <w:sz w:val="26"/>
                <w:szCs w:val="26"/>
              </w:rPr>
            </w:pPr>
          </w:p>
          <w:p w:rsidR="00E237F4" w:rsidRDefault="00E237F4" w:rsidP="00E237F4">
            <w:pPr>
              <w:ind w:firstLine="0"/>
              <w:jc w:val="center"/>
              <w:rPr>
                <w:b/>
                <w:color w:val="000000"/>
                <w:sz w:val="26"/>
                <w:szCs w:val="26"/>
              </w:rPr>
            </w:pPr>
            <w:r>
              <w:rPr>
                <w:b/>
                <w:color w:val="000000"/>
                <w:sz w:val="26"/>
                <w:szCs w:val="26"/>
              </w:rPr>
              <w:t>Châu Thị Huỳnh Mai</w:t>
            </w:r>
          </w:p>
        </w:tc>
      </w:tr>
    </w:tbl>
    <w:p w:rsidR="00B95C14" w:rsidRPr="006908F0" w:rsidRDefault="00B95C14" w:rsidP="00E237F4">
      <w:pPr>
        <w:ind w:firstLine="0"/>
        <w:rPr>
          <w:rFonts w:ascii="Times New Roman" w:hAnsi="Times New Roman" w:cs="Times New Roman"/>
          <w:b/>
          <w:color w:val="000000"/>
          <w:sz w:val="26"/>
          <w:szCs w:val="26"/>
        </w:rPr>
      </w:pPr>
    </w:p>
    <w:sectPr w:rsidR="00B95C14" w:rsidRPr="006908F0" w:rsidSect="00E552C2">
      <w:headerReference w:type="even" r:id="rId8"/>
      <w:headerReference w:type="default" r:id="rId9"/>
      <w:footerReference w:type="even" r:id="rId10"/>
      <w:footerReference w:type="default" r:id="rId11"/>
      <w:pgSz w:w="11907" w:h="16840" w:code="9"/>
      <w:pgMar w:top="1134" w:right="851" w:bottom="1134" w:left="1701" w:header="539"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E1" w:rsidRDefault="009857E1">
      <w:pPr>
        <w:spacing w:after="0"/>
      </w:pPr>
      <w:r>
        <w:separator/>
      </w:r>
    </w:p>
  </w:endnote>
  <w:endnote w:type="continuationSeparator" w:id="0">
    <w:p w:rsidR="009857E1" w:rsidRDefault="00985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2F" w:rsidRDefault="0062422F" w:rsidP="00830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62422F" w:rsidRDefault="006242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2F" w:rsidRPr="008670B7" w:rsidRDefault="0062422F" w:rsidP="008304F5">
    <w:pPr>
      <w:pStyle w:val="Footer"/>
      <w:tabs>
        <w:tab w:val="clear" w:pos="4320"/>
        <w:tab w:val="clear" w:pos="8640"/>
        <w:tab w:val="right" w:pos="0"/>
      </w:tabs>
      <w:jc w:val="center"/>
      <w:rPr>
        <w:b/>
        <w:lang w:val="vi-V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E1" w:rsidRDefault="009857E1">
      <w:pPr>
        <w:spacing w:after="0"/>
      </w:pPr>
      <w:r>
        <w:separator/>
      </w:r>
    </w:p>
  </w:footnote>
  <w:footnote w:type="continuationSeparator" w:id="0">
    <w:p w:rsidR="009857E1" w:rsidRDefault="009857E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22F" w:rsidRDefault="0062422F" w:rsidP="008304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62422F" w:rsidRDefault="006242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531852"/>
      <w:docPartObj>
        <w:docPartGallery w:val="Page Numbers (Top of Page)"/>
        <w:docPartUnique/>
      </w:docPartObj>
    </w:sdtPr>
    <w:sdtEndPr>
      <w:rPr>
        <w:noProof/>
      </w:rPr>
    </w:sdtEndPr>
    <w:sdtContent>
      <w:p w:rsidR="00E552C2" w:rsidRDefault="00E552C2" w:rsidP="00E552C2">
        <w:pPr>
          <w:pStyle w:val="Header"/>
          <w:ind w:firstLine="0"/>
        </w:pPr>
        <w:r>
          <w:t xml:space="preserve">                                                                             </w:t>
        </w:r>
        <w:r>
          <w:fldChar w:fldCharType="begin"/>
        </w:r>
        <w:r>
          <w:instrText xml:space="preserve"> PAGE   \* MERGEFORMAT </w:instrText>
        </w:r>
        <w:r>
          <w:fldChar w:fldCharType="separate"/>
        </w:r>
        <w:r>
          <w:rPr>
            <w:noProof/>
          </w:rPr>
          <w:t>4</w:t>
        </w:r>
        <w:r>
          <w:rPr>
            <w:noProof/>
          </w:rPr>
          <w:fldChar w:fldCharType="end"/>
        </w:r>
      </w:p>
    </w:sdtContent>
  </w:sdt>
  <w:p w:rsidR="0062422F" w:rsidRPr="00753EB1" w:rsidRDefault="0062422F" w:rsidP="00E237F4">
    <w:pPr>
      <w:pStyle w:val="Header"/>
      <w:ind w:firstLine="0"/>
      <w:rPr>
        <w:b/>
        <w:i/>
        <w:color w:val="0000FF"/>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6171"/>
    <w:multiLevelType w:val="hybridMultilevel"/>
    <w:tmpl w:val="FC7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572F4"/>
    <w:multiLevelType w:val="hybridMultilevel"/>
    <w:tmpl w:val="0A828772"/>
    <w:lvl w:ilvl="0" w:tplc="2B4E9B8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C00364"/>
    <w:multiLevelType w:val="hybridMultilevel"/>
    <w:tmpl w:val="AFEC67A2"/>
    <w:lvl w:ilvl="0" w:tplc="0409000F">
      <w:start w:val="1"/>
      <w:numFmt w:val="decimal"/>
      <w:lvlText w:val="%1."/>
      <w:lvlJc w:val="left"/>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4384A"/>
    <w:multiLevelType w:val="hybridMultilevel"/>
    <w:tmpl w:val="F4609856"/>
    <w:lvl w:ilvl="0" w:tplc="4492FE30">
      <w:start w:val="9"/>
      <w:numFmt w:val="decimal"/>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4" w15:restartNumberingAfterBreak="0">
    <w:nsid w:val="6A1D2963"/>
    <w:multiLevelType w:val="hybridMultilevel"/>
    <w:tmpl w:val="4BFA2F88"/>
    <w:lvl w:ilvl="0" w:tplc="04090001">
      <w:start w:val="1"/>
      <w:numFmt w:val="bullet"/>
      <w:lvlText w:val=""/>
      <w:lvlJc w:val="left"/>
      <w:pPr>
        <w:ind w:left="720" w:hanging="360"/>
      </w:pPr>
      <w:rPr>
        <w:rFonts w:ascii="Symbol" w:hAnsi="Symbol" w:hint="default"/>
      </w:rPr>
    </w:lvl>
    <w:lvl w:ilvl="1" w:tplc="F26467C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37D8C"/>
    <w:multiLevelType w:val="hybridMultilevel"/>
    <w:tmpl w:val="637A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C4A98"/>
    <w:multiLevelType w:val="hybridMultilevel"/>
    <w:tmpl w:val="BBE02DF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5784416"/>
    <w:multiLevelType w:val="hybridMultilevel"/>
    <w:tmpl w:val="0254935A"/>
    <w:lvl w:ilvl="0" w:tplc="E9D401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04"/>
    <w:rsid w:val="00007829"/>
    <w:rsid w:val="000211B1"/>
    <w:rsid w:val="00044942"/>
    <w:rsid w:val="00044F06"/>
    <w:rsid w:val="000728EB"/>
    <w:rsid w:val="000808F1"/>
    <w:rsid w:val="00091011"/>
    <w:rsid w:val="0009448F"/>
    <w:rsid w:val="000C57C5"/>
    <w:rsid w:val="000D17F4"/>
    <w:rsid w:val="000E0372"/>
    <w:rsid w:val="00103B36"/>
    <w:rsid w:val="00130070"/>
    <w:rsid w:val="001478C7"/>
    <w:rsid w:val="00155912"/>
    <w:rsid w:val="00161378"/>
    <w:rsid w:val="00170EBC"/>
    <w:rsid w:val="00176377"/>
    <w:rsid w:val="00196492"/>
    <w:rsid w:val="001D0623"/>
    <w:rsid w:val="001D4A99"/>
    <w:rsid w:val="0020352E"/>
    <w:rsid w:val="002274D3"/>
    <w:rsid w:val="00275ABB"/>
    <w:rsid w:val="00281869"/>
    <w:rsid w:val="00283985"/>
    <w:rsid w:val="00286694"/>
    <w:rsid w:val="002D7E91"/>
    <w:rsid w:val="002F12E3"/>
    <w:rsid w:val="00316AEA"/>
    <w:rsid w:val="00323500"/>
    <w:rsid w:val="003364C0"/>
    <w:rsid w:val="003371FA"/>
    <w:rsid w:val="0035673D"/>
    <w:rsid w:val="003B6526"/>
    <w:rsid w:val="003D2A8D"/>
    <w:rsid w:val="003D5ED2"/>
    <w:rsid w:val="003F05D5"/>
    <w:rsid w:val="003F4BE7"/>
    <w:rsid w:val="004141FA"/>
    <w:rsid w:val="0043184F"/>
    <w:rsid w:val="004642D1"/>
    <w:rsid w:val="00465E2D"/>
    <w:rsid w:val="004747AB"/>
    <w:rsid w:val="00490665"/>
    <w:rsid w:val="00493BB8"/>
    <w:rsid w:val="004A2CFE"/>
    <w:rsid w:val="004B3688"/>
    <w:rsid w:val="004B79F8"/>
    <w:rsid w:val="004D3CE3"/>
    <w:rsid w:val="004E5DD9"/>
    <w:rsid w:val="00500CFB"/>
    <w:rsid w:val="0051746A"/>
    <w:rsid w:val="005515C9"/>
    <w:rsid w:val="00571A3C"/>
    <w:rsid w:val="00585999"/>
    <w:rsid w:val="005872C0"/>
    <w:rsid w:val="00595EFF"/>
    <w:rsid w:val="005C1C0C"/>
    <w:rsid w:val="005E5F3A"/>
    <w:rsid w:val="0061105E"/>
    <w:rsid w:val="0062299B"/>
    <w:rsid w:val="006235A0"/>
    <w:rsid w:val="0062422F"/>
    <w:rsid w:val="006310F1"/>
    <w:rsid w:val="00655D7D"/>
    <w:rsid w:val="00682B17"/>
    <w:rsid w:val="00686925"/>
    <w:rsid w:val="006908F0"/>
    <w:rsid w:val="006941A2"/>
    <w:rsid w:val="00697AA5"/>
    <w:rsid w:val="006A041E"/>
    <w:rsid w:val="006B0445"/>
    <w:rsid w:val="006C773E"/>
    <w:rsid w:val="006C78A2"/>
    <w:rsid w:val="006D5297"/>
    <w:rsid w:val="006F4A28"/>
    <w:rsid w:val="007028F2"/>
    <w:rsid w:val="00712BF7"/>
    <w:rsid w:val="00725A7E"/>
    <w:rsid w:val="00734267"/>
    <w:rsid w:val="0076788C"/>
    <w:rsid w:val="007A5946"/>
    <w:rsid w:val="007C6C8A"/>
    <w:rsid w:val="007D2515"/>
    <w:rsid w:val="007D2EEC"/>
    <w:rsid w:val="007D7A72"/>
    <w:rsid w:val="007E1E24"/>
    <w:rsid w:val="007E3127"/>
    <w:rsid w:val="007F4468"/>
    <w:rsid w:val="007F7F6E"/>
    <w:rsid w:val="008304F5"/>
    <w:rsid w:val="0086100A"/>
    <w:rsid w:val="00861767"/>
    <w:rsid w:val="00863304"/>
    <w:rsid w:val="00872EDB"/>
    <w:rsid w:val="008A2604"/>
    <w:rsid w:val="008A5526"/>
    <w:rsid w:val="008D474F"/>
    <w:rsid w:val="008F621E"/>
    <w:rsid w:val="009248DD"/>
    <w:rsid w:val="00925938"/>
    <w:rsid w:val="00954114"/>
    <w:rsid w:val="00955023"/>
    <w:rsid w:val="009857E1"/>
    <w:rsid w:val="0099225F"/>
    <w:rsid w:val="009A3786"/>
    <w:rsid w:val="009B46E8"/>
    <w:rsid w:val="009B53F0"/>
    <w:rsid w:val="00A13CCB"/>
    <w:rsid w:val="00A17D99"/>
    <w:rsid w:val="00A42650"/>
    <w:rsid w:val="00A51967"/>
    <w:rsid w:val="00A71A93"/>
    <w:rsid w:val="00A8330D"/>
    <w:rsid w:val="00A914B5"/>
    <w:rsid w:val="00AB6686"/>
    <w:rsid w:val="00AE499B"/>
    <w:rsid w:val="00AF018C"/>
    <w:rsid w:val="00B458C1"/>
    <w:rsid w:val="00B502B5"/>
    <w:rsid w:val="00B55644"/>
    <w:rsid w:val="00B55AFB"/>
    <w:rsid w:val="00B63556"/>
    <w:rsid w:val="00B67980"/>
    <w:rsid w:val="00B86386"/>
    <w:rsid w:val="00B95C14"/>
    <w:rsid w:val="00BA5513"/>
    <w:rsid w:val="00BB311E"/>
    <w:rsid w:val="00BF1AC5"/>
    <w:rsid w:val="00BF1FE9"/>
    <w:rsid w:val="00BF3166"/>
    <w:rsid w:val="00C10F2E"/>
    <w:rsid w:val="00C141A7"/>
    <w:rsid w:val="00C1607F"/>
    <w:rsid w:val="00C25268"/>
    <w:rsid w:val="00C315E1"/>
    <w:rsid w:val="00C50161"/>
    <w:rsid w:val="00C5648A"/>
    <w:rsid w:val="00C57FCC"/>
    <w:rsid w:val="00CB7401"/>
    <w:rsid w:val="00CC75AF"/>
    <w:rsid w:val="00CD1705"/>
    <w:rsid w:val="00CD6A8F"/>
    <w:rsid w:val="00CF18C6"/>
    <w:rsid w:val="00D1174D"/>
    <w:rsid w:val="00D120A5"/>
    <w:rsid w:val="00D2575A"/>
    <w:rsid w:val="00D443EF"/>
    <w:rsid w:val="00D467F5"/>
    <w:rsid w:val="00D545A0"/>
    <w:rsid w:val="00D842C9"/>
    <w:rsid w:val="00DA0202"/>
    <w:rsid w:val="00DA4890"/>
    <w:rsid w:val="00DC22F3"/>
    <w:rsid w:val="00DC2B10"/>
    <w:rsid w:val="00DE439E"/>
    <w:rsid w:val="00E22359"/>
    <w:rsid w:val="00E237F4"/>
    <w:rsid w:val="00E24110"/>
    <w:rsid w:val="00E42259"/>
    <w:rsid w:val="00E51615"/>
    <w:rsid w:val="00E54F5D"/>
    <w:rsid w:val="00E552C2"/>
    <w:rsid w:val="00E7440C"/>
    <w:rsid w:val="00E75B2B"/>
    <w:rsid w:val="00E8336B"/>
    <w:rsid w:val="00E94A62"/>
    <w:rsid w:val="00E978EE"/>
    <w:rsid w:val="00EB745B"/>
    <w:rsid w:val="00EF766C"/>
    <w:rsid w:val="00F540FB"/>
    <w:rsid w:val="00F75360"/>
    <w:rsid w:val="00F80629"/>
    <w:rsid w:val="00F92BCA"/>
    <w:rsid w:val="00FA6E61"/>
    <w:rsid w:val="00FC17E3"/>
    <w:rsid w:val="00FC485C"/>
    <w:rsid w:val="00FD7BBB"/>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A292"/>
  <w15:docId w15:val="{A893461B-8B84-47B4-9880-5E893F8A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ind w:firstLine="72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650"/>
  </w:style>
  <w:style w:type="paragraph" w:styleId="Heading1">
    <w:name w:val="heading 1"/>
    <w:basedOn w:val="Normal"/>
    <w:next w:val="Normal"/>
    <w:link w:val="Heading1Char"/>
    <w:uiPriority w:val="9"/>
    <w:qFormat/>
    <w:rsid w:val="007F7F6E"/>
    <w:pPr>
      <w:keepNext/>
      <w:spacing w:before="240" w:after="60" w:line="360" w:lineRule="auto"/>
      <w:outlineLvl w:val="0"/>
    </w:pPr>
    <w:rPr>
      <w:rFonts w:ascii="Cambria" w:eastAsia="Times New Roman" w:hAnsi="Cambria" w:cs="Times New Roman"/>
      <w:b/>
      <w:bCs/>
      <w:kern w:val="32"/>
      <w:sz w:val="32"/>
      <w:szCs w:val="32"/>
    </w:rPr>
  </w:style>
  <w:style w:type="paragraph" w:styleId="Heading2">
    <w:name w:val="heading 2"/>
    <w:aliases w:val="BVI2,Heading 2-BVI,RepHead2,MyHeading2,Mystyle2,Mystyle21,Mystyle22,Mystyle23,Mystyle211,Mystyle221,Trích yếu"/>
    <w:basedOn w:val="Normal"/>
    <w:next w:val="Normal"/>
    <w:link w:val="Heading2Char1"/>
    <w:uiPriority w:val="9"/>
    <w:qFormat/>
    <w:rsid w:val="007F7F6E"/>
    <w:pPr>
      <w:keepNext/>
      <w:spacing w:after="0"/>
      <w:ind w:right="339" w:firstLine="284"/>
      <w:jc w:val="center"/>
      <w:outlineLvl w:val="1"/>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qFormat/>
    <w:rsid w:val="007F7F6E"/>
    <w:pPr>
      <w:keepNext/>
      <w:spacing w:before="240" w:after="60" w:line="36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7F7F6E"/>
    <w:pPr>
      <w:keepNext/>
      <w:spacing w:after="0" w:line="360" w:lineRule="auto"/>
      <w:outlineLvl w:val="4"/>
    </w:pPr>
    <w:rPr>
      <w:rFonts w:ascii="Arial" w:eastAsia="Times New Roman" w:hAnsi="Arial" w:cs="Arial"/>
      <w:b/>
      <w:bCs/>
      <w:sz w:val="24"/>
      <w:szCs w:val="24"/>
    </w:rPr>
  </w:style>
  <w:style w:type="paragraph" w:styleId="Heading6">
    <w:name w:val="heading 6"/>
    <w:basedOn w:val="Normal"/>
    <w:next w:val="Normal"/>
    <w:link w:val="Heading6Char"/>
    <w:qFormat/>
    <w:rsid w:val="007F7F6E"/>
    <w:pPr>
      <w:keepNext/>
      <w:spacing w:line="280" w:lineRule="exact"/>
      <w:ind w:right="-239" w:hanging="520"/>
      <w:jc w:val="center"/>
      <w:outlineLvl w:val="5"/>
    </w:pPr>
    <w:rPr>
      <w:rFonts w:ascii="Times New Roman" w:eastAsia="Times New Roman" w:hAnsi="Times New Roman" w:cs="Times New Roman"/>
      <w:b/>
      <w:i/>
      <w:iCs/>
      <w:sz w:val="28"/>
      <w:szCs w:val="24"/>
    </w:rPr>
  </w:style>
  <w:style w:type="paragraph" w:styleId="Heading9">
    <w:name w:val="heading 9"/>
    <w:basedOn w:val="Normal"/>
    <w:next w:val="Normal"/>
    <w:link w:val="Heading9Char"/>
    <w:uiPriority w:val="9"/>
    <w:qFormat/>
    <w:rsid w:val="007F7F6E"/>
    <w:p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6E"/>
    <w:rPr>
      <w:rFonts w:ascii="Cambria" w:eastAsia="Times New Roman" w:hAnsi="Cambria" w:cs="Times New Roman"/>
      <w:b/>
      <w:bCs/>
      <w:kern w:val="32"/>
      <w:sz w:val="32"/>
      <w:szCs w:val="32"/>
    </w:rPr>
  </w:style>
  <w:style w:type="character" w:customStyle="1" w:styleId="Heading2Char">
    <w:name w:val="Heading 2 Char"/>
    <w:basedOn w:val="DefaultParagraphFont"/>
    <w:uiPriority w:val="9"/>
    <w:rsid w:val="007F7F6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F7F6E"/>
    <w:rPr>
      <w:rFonts w:ascii="Calibri" w:eastAsia="Times New Roman" w:hAnsi="Calibri" w:cs="Times New Roman"/>
      <w:b/>
      <w:bCs/>
      <w:sz w:val="28"/>
      <w:szCs w:val="28"/>
    </w:rPr>
  </w:style>
  <w:style w:type="character" w:customStyle="1" w:styleId="Heading5Char">
    <w:name w:val="Heading 5 Char"/>
    <w:basedOn w:val="DefaultParagraphFont"/>
    <w:link w:val="Heading5"/>
    <w:rsid w:val="007F7F6E"/>
    <w:rPr>
      <w:rFonts w:ascii="Arial" w:eastAsia="Times New Roman" w:hAnsi="Arial" w:cs="Arial"/>
      <w:b/>
      <w:bCs/>
      <w:sz w:val="24"/>
      <w:szCs w:val="24"/>
    </w:rPr>
  </w:style>
  <w:style w:type="character" w:customStyle="1" w:styleId="Heading6Char">
    <w:name w:val="Heading 6 Char"/>
    <w:basedOn w:val="DefaultParagraphFont"/>
    <w:link w:val="Heading6"/>
    <w:rsid w:val="007F7F6E"/>
    <w:rPr>
      <w:rFonts w:ascii="Times New Roman" w:eastAsia="Times New Roman" w:hAnsi="Times New Roman" w:cs="Times New Roman"/>
      <w:b/>
      <w:i/>
      <w:iCs/>
      <w:sz w:val="28"/>
      <w:szCs w:val="24"/>
    </w:rPr>
  </w:style>
  <w:style w:type="character" w:customStyle="1" w:styleId="Heading9Char">
    <w:name w:val="Heading 9 Char"/>
    <w:basedOn w:val="DefaultParagraphFont"/>
    <w:link w:val="Heading9"/>
    <w:uiPriority w:val="9"/>
    <w:rsid w:val="007F7F6E"/>
    <w:rPr>
      <w:rFonts w:ascii="Cambria" w:eastAsia="Times New Roman" w:hAnsi="Cambria" w:cs="Times New Roman"/>
    </w:rPr>
  </w:style>
  <w:style w:type="numbering" w:customStyle="1" w:styleId="NoList1">
    <w:name w:val="No List1"/>
    <w:next w:val="NoList"/>
    <w:semiHidden/>
    <w:rsid w:val="007F7F6E"/>
  </w:style>
  <w:style w:type="table" w:styleId="TableGrid">
    <w:name w:val="Table Grid"/>
    <w:basedOn w:val="TableNormal"/>
    <w:uiPriority w:val="39"/>
    <w:rsid w:val="007F7F6E"/>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7F6E"/>
    <w:pPr>
      <w:tabs>
        <w:tab w:val="center" w:pos="4320"/>
        <w:tab w:val="right" w:pos="8640"/>
      </w:tabs>
      <w:spacing w:after="0" w:line="36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7F6E"/>
    <w:rPr>
      <w:rFonts w:ascii="Times New Roman" w:eastAsia="Times New Roman" w:hAnsi="Times New Roman" w:cs="Times New Roman"/>
      <w:sz w:val="24"/>
      <w:szCs w:val="24"/>
    </w:rPr>
  </w:style>
  <w:style w:type="character" w:styleId="PageNumber">
    <w:name w:val="page number"/>
    <w:basedOn w:val="DefaultParagraphFont"/>
    <w:rsid w:val="007F7F6E"/>
  </w:style>
  <w:style w:type="paragraph" w:styleId="Header">
    <w:name w:val="header"/>
    <w:basedOn w:val="Normal"/>
    <w:link w:val="HeaderChar"/>
    <w:uiPriority w:val="99"/>
    <w:rsid w:val="007F7F6E"/>
    <w:pPr>
      <w:tabs>
        <w:tab w:val="center" w:pos="4320"/>
        <w:tab w:val="right" w:pos="8640"/>
      </w:tabs>
      <w:spacing w:after="0" w:line="36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F7F6E"/>
    <w:rPr>
      <w:rFonts w:ascii="Times New Roman" w:eastAsia="Times New Roman" w:hAnsi="Times New Roman" w:cs="Times New Roman"/>
      <w:sz w:val="24"/>
      <w:szCs w:val="24"/>
    </w:rPr>
  </w:style>
  <w:style w:type="paragraph" w:styleId="NormalWeb">
    <w:name w:val="Normal (Web)"/>
    <w:basedOn w:val="Normal"/>
    <w:uiPriority w:val="99"/>
    <w:unhideWhenUsed/>
    <w:rsid w:val="007F7F6E"/>
    <w:pPr>
      <w:spacing w:before="100" w:beforeAutospacing="1" w:after="115" w:line="360" w:lineRule="auto"/>
    </w:pPr>
    <w:rPr>
      <w:rFonts w:ascii="Times New Roman" w:eastAsia="Times New Roman" w:hAnsi="Times New Roman" w:cs="Times New Roman"/>
      <w:sz w:val="24"/>
      <w:szCs w:val="24"/>
    </w:rPr>
  </w:style>
  <w:style w:type="paragraph" w:customStyle="1" w:styleId="yiv674923483msonormal">
    <w:name w:val="yiv674923483msonormal"/>
    <w:basedOn w:val="Normal"/>
    <w:rsid w:val="007F7F6E"/>
    <w:pPr>
      <w:spacing w:before="100" w:beforeAutospacing="1" w:after="100" w:afterAutospacing="1" w:line="360" w:lineRule="auto"/>
    </w:pPr>
    <w:rPr>
      <w:rFonts w:ascii="Times New Roman" w:eastAsia="Times New Roman" w:hAnsi="Times New Roman" w:cs="Times New Roman"/>
      <w:sz w:val="24"/>
      <w:szCs w:val="24"/>
    </w:rPr>
  </w:style>
  <w:style w:type="character" w:customStyle="1" w:styleId="yiv674923483fullpost">
    <w:name w:val="yiv674923483fullpost"/>
    <w:basedOn w:val="DefaultParagraphFont"/>
    <w:rsid w:val="007F7F6E"/>
  </w:style>
  <w:style w:type="paragraph" w:styleId="NoSpacing">
    <w:name w:val="No Spacing"/>
    <w:link w:val="NoSpacingChar"/>
    <w:uiPriority w:val="1"/>
    <w:qFormat/>
    <w:rsid w:val="007F7F6E"/>
    <w:pPr>
      <w:spacing w:after="0" w:line="360" w:lineRule="auto"/>
    </w:pPr>
    <w:rPr>
      <w:rFonts w:ascii="Calibri" w:eastAsia="Times New Roman" w:hAnsi="Calibri" w:cs="Times New Roman"/>
    </w:rPr>
  </w:style>
  <w:style w:type="character" w:customStyle="1" w:styleId="NoSpacingChar">
    <w:name w:val="No Spacing Char"/>
    <w:link w:val="NoSpacing"/>
    <w:uiPriority w:val="1"/>
    <w:rsid w:val="007F7F6E"/>
    <w:rPr>
      <w:rFonts w:ascii="Calibri" w:eastAsia="Times New Roman" w:hAnsi="Calibri" w:cs="Times New Roman"/>
    </w:rPr>
  </w:style>
  <w:style w:type="paragraph" w:styleId="BalloonText">
    <w:name w:val="Balloon Text"/>
    <w:basedOn w:val="Normal"/>
    <w:link w:val="BalloonTextChar"/>
    <w:uiPriority w:val="99"/>
    <w:semiHidden/>
    <w:unhideWhenUsed/>
    <w:rsid w:val="007F7F6E"/>
    <w:pPr>
      <w:spacing w:after="0"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7F6E"/>
    <w:rPr>
      <w:rFonts w:ascii="Tahoma" w:eastAsia="Times New Roman" w:hAnsi="Tahoma" w:cs="Tahoma"/>
      <w:sz w:val="16"/>
      <w:szCs w:val="16"/>
    </w:rPr>
  </w:style>
  <w:style w:type="paragraph" w:styleId="ListParagraph">
    <w:name w:val="List Paragraph"/>
    <w:basedOn w:val="Normal"/>
    <w:uiPriority w:val="34"/>
    <w:qFormat/>
    <w:rsid w:val="007F7F6E"/>
    <w:pPr>
      <w:spacing w:after="0" w:line="360" w:lineRule="auto"/>
      <w:ind w:left="720"/>
      <w:contextualSpacing/>
    </w:pPr>
    <w:rPr>
      <w:rFonts w:ascii="Times New Roman" w:eastAsia="Times New Roman" w:hAnsi="Times New Roman" w:cs="Times New Roman"/>
      <w:sz w:val="28"/>
      <w:szCs w:val="24"/>
    </w:rPr>
  </w:style>
  <w:style w:type="paragraph" w:styleId="BodyText">
    <w:name w:val="Body Text"/>
    <w:aliases w:val="Body Text Char Char Char,Body Text Char Char,Body Text Char1"/>
    <w:basedOn w:val="Normal"/>
    <w:link w:val="BodyTextChar2"/>
    <w:rsid w:val="007F7F6E"/>
    <w:pPr>
      <w:spacing w:after="0"/>
    </w:pPr>
    <w:rPr>
      <w:rFonts w:ascii="Times New Roman" w:eastAsia="Times New Roman" w:hAnsi="Times New Roman" w:cs="Times New Roman"/>
      <w:i/>
      <w:sz w:val="24"/>
      <w:szCs w:val="20"/>
      <w:lang w:val="x-none" w:eastAsia="x-none"/>
    </w:rPr>
  </w:style>
  <w:style w:type="character" w:customStyle="1" w:styleId="BodyTextChar">
    <w:name w:val="Body Text Char"/>
    <w:basedOn w:val="DefaultParagraphFont"/>
    <w:uiPriority w:val="99"/>
    <w:semiHidden/>
    <w:rsid w:val="007F7F6E"/>
  </w:style>
  <w:style w:type="character" w:customStyle="1" w:styleId="Heading2Char1">
    <w:name w:val="Heading 2 Char1"/>
    <w:aliases w:val="BVI2 Char,Heading 2-BVI Char,RepHead2 Char,MyHeading2 Char,Mystyle2 Char,Mystyle21 Char,Mystyle22 Char,Mystyle23 Char,Mystyle211 Char,Mystyle221 Char,Trích yếu Char"/>
    <w:link w:val="Heading2"/>
    <w:rsid w:val="007F7F6E"/>
    <w:rPr>
      <w:rFonts w:ascii="Times New Roman" w:eastAsia="Times New Roman" w:hAnsi="Times New Roman" w:cs="Times New Roman"/>
      <w:b/>
      <w:bCs/>
      <w:sz w:val="24"/>
      <w:szCs w:val="24"/>
      <w:lang w:val="x-none" w:eastAsia="x-none"/>
    </w:rPr>
  </w:style>
  <w:style w:type="character" w:customStyle="1" w:styleId="BodyTextChar2">
    <w:name w:val="Body Text Char2"/>
    <w:aliases w:val="Body Text Char Char Char Char,Body Text Char Char Char1,Body Text Char1 Char"/>
    <w:link w:val="BodyText"/>
    <w:rsid w:val="007F7F6E"/>
    <w:rPr>
      <w:rFonts w:ascii="Times New Roman" w:eastAsia="Times New Roman" w:hAnsi="Times New Roman" w:cs="Times New Roman"/>
      <w:i/>
      <w:sz w:val="24"/>
      <w:szCs w:val="20"/>
      <w:lang w:val="x-none" w:eastAsia="x-none"/>
    </w:rPr>
  </w:style>
  <w:style w:type="paragraph" w:styleId="Caption">
    <w:name w:val="caption"/>
    <w:basedOn w:val="Normal"/>
    <w:next w:val="Normal"/>
    <w:qFormat/>
    <w:rsid w:val="007F7F6E"/>
    <w:pPr>
      <w:autoSpaceDE w:val="0"/>
      <w:autoSpaceDN w:val="0"/>
      <w:adjustRightInd w:val="0"/>
      <w:spacing w:after="0"/>
      <w:jc w:val="center"/>
    </w:pPr>
    <w:rPr>
      <w:rFonts w:ascii="Times New Roman" w:eastAsia="Times New Roman" w:hAnsi="Times New Roman" w:cs="Times New Roman"/>
      <w:b/>
      <w:bCs/>
      <w:color w:val="000000"/>
      <w:sz w:val="28"/>
      <w:szCs w:val="28"/>
    </w:rPr>
  </w:style>
  <w:style w:type="paragraph" w:styleId="BodyTextIndent">
    <w:name w:val="Body Text Indent"/>
    <w:basedOn w:val="Normal"/>
    <w:link w:val="BodyTextIndentChar"/>
    <w:rsid w:val="007F7F6E"/>
    <w:pPr>
      <w:spacing w:after="0"/>
      <w:ind w:firstLine="72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sid w:val="007F7F6E"/>
    <w:rPr>
      <w:rFonts w:ascii="VNI-Times" w:eastAsia="Times New Roman" w:hAnsi="VNI-Times" w:cs="Times New Roman"/>
      <w:sz w:val="28"/>
      <w:szCs w:val="24"/>
    </w:rPr>
  </w:style>
  <w:style w:type="paragraph" w:styleId="BodyTextIndent3">
    <w:name w:val="Body Text Indent 3"/>
    <w:basedOn w:val="Normal"/>
    <w:link w:val="BodyTextIndent3Char"/>
    <w:uiPriority w:val="99"/>
    <w:semiHidden/>
    <w:unhideWhenUsed/>
    <w:rsid w:val="007F7F6E"/>
    <w:pPr>
      <w:spacing w:line="36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7F7F6E"/>
    <w:rPr>
      <w:rFonts w:ascii="Times New Roman" w:eastAsia="Times New Roman" w:hAnsi="Times New Roman" w:cs="Times New Roman"/>
      <w:sz w:val="16"/>
      <w:szCs w:val="16"/>
    </w:rPr>
  </w:style>
  <w:style w:type="paragraph" w:customStyle="1" w:styleId="1">
    <w:name w:val="1"/>
    <w:basedOn w:val="Normal"/>
    <w:autoRedefine/>
    <w:rsid w:val="002274D3"/>
    <w:pPr>
      <w:spacing w:after="160" w:line="240" w:lineRule="exact"/>
      <w:ind w:firstLine="567"/>
    </w:pPr>
    <w:rPr>
      <w:rFonts w:ascii=".VnArial" w:eastAsia="Times New Roman" w:hAnsi=".VnArial" w:cs=".VnArial"/>
      <w:sz w:val="24"/>
      <w:szCs w:val="24"/>
      <w:lang w:val="es-CO"/>
    </w:rPr>
  </w:style>
  <w:style w:type="paragraph" w:customStyle="1" w:styleId="m1756508199255245476ydp64ded01fmsonormal">
    <w:name w:val="m_1756508199255245476ydp64ded01fmsonormal"/>
    <w:basedOn w:val="Normal"/>
    <w:rsid w:val="00196492"/>
    <w:pPr>
      <w:spacing w:before="100" w:beforeAutospacing="1" w:after="100" w:afterAutospacing="1"/>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196492"/>
    <w:pPr>
      <w:ind w:left="720"/>
      <w:contextualSpacing/>
    </w:pPr>
    <w:rPr>
      <w:rFonts w:ascii="Times New Roman" w:eastAsia="Calibri" w:hAnsi="Times New Roman" w:cs="Times New Roman"/>
      <w:sz w:val="24"/>
    </w:rPr>
  </w:style>
  <w:style w:type="character" w:styleId="Hyperlink">
    <w:name w:val="Hyperlink"/>
    <w:uiPriority w:val="99"/>
    <w:unhideWhenUsed/>
    <w:rsid w:val="00196492"/>
    <w:rPr>
      <w:color w:val="0000FF"/>
      <w:u w:val="single"/>
    </w:rPr>
  </w:style>
  <w:style w:type="character" w:styleId="CommentReference">
    <w:name w:val="annotation reference"/>
    <w:uiPriority w:val="99"/>
    <w:semiHidden/>
    <w:unhideWhenUsed/>
    <w:rsid w:val="00196492"/>
    <w:rPr>
      <w:sz w:val="16"/>
      <w:szCs w:val="16"/>
    </w:rPr>
  </w:style>
  <w:style w:type="paragraph" w:styleId="CommentText">
    <w:name w:val="annotation text"/>
    <w:basedOn w:val="Normal"/>
    <w:link w:val="CommentTextChar"/>
    <w:uiPriority w:val="99"/>
    <w:semiHidden/>
    <w:unhideWhenUsed/>
    <w:rsid w:val="00196492"/>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19649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492"/>
    <w:rPr>
      <w:b/>
      <w:bCs/>
    </w:rPr>
  </w:style>
  <w:style w:type="character" w:customStyle="1" w:styleId="CommentSubjectChar">
    <w:name w:val="Comment Subject Char"/>
    <w:basedOn w:val="CommentTextChar"/>
    <w:link w:val="CommentSubject"/>
    <w:uiPriority w:val="99"/>
    <w:semiHidden/>
    <w:rsid w:val="00196492"/>
    <w:rPr>
      <w:rFonts w:ascii="Times New Roman" w:eastAsia="Calibri" w:hAnsi="Times New Roman" w:cs="Times New Roman"/>
      <w:b/>
      <w:bCs/>
      <w:sz w:val="20"/>
      <w:szCs w:val="20"/>
    </w:rPr>
  </w:style>
  <w:style w:type="character" w:customStyle="1" w:styleId="il">
    <w:name w:val="il"/>
    <w:basedOn w:val="DefaultParagraphFont"/>
    <w:rsid w:val="00196492"/>
  </w:style>
  <w:style w:type="character" w:customStyle="1" w:styleId="UnresolvedMention">
    <w:name w:val="Unresolved Mention"/>
    <w:uiPriority w:val="99"/>
    <w:semiHidden/>
    <w:unhideWhenUsed/>
    <w:rsid w:val="00196492"/>
    <w:rPr>
      <w:color w:val="605E5C"/>
      <w:shd w:val="clear" w:color="auto" w:fill="E1DFDD"/>
    </w:rPr>
  </w:style>
  <w:style w:type="paragraph" w:customStyle="1" w:styleId="Normal1">
    <w:name w:val="Normal1"/>
    <w:rsid w:val="00196492"/>
    <w:rPr>
      <w:rFonts w:ascii="Calibri" w:eastAsia="Calibri" w:hAnsi="Calibri" w:cs="Calibri"/>
    </w:rPr>
  </w:style>
  <w:style w:type="paragraph" w:styleId="FootnoteText">
    <w:name w:val="footnote text"/>
    <w:basedOn w:val="Normal"/>
    <w:link w:val="FootnoteTextChar"/>
    <w:uiPriority w:val="99"/>
    <w:unhideWhenUsed/>
    <w:rsid w:val="00196492"/>
    <w:pPr>
      <w:spacing w:after="0"/>
    </w:pPr>
    <w:rPr>
      <w:rFonts w:ascii="Times New Roman" w:eastAsia="Calibri" w:hAnsi="Times New Roman" w:cs="Times New Roman"/>
      <w:sz w:val="24"/>
      <w:szCs w:val="24"/>
    </w:rPr>
  </w:style>
  <w:style w:type="character" w:customStyle="1" w:styleId="FootnoteTextChar">
    <w:name w:val="Footnote Text Char"/>
    <w:basedOn w:val="DefaultParagraphFont"/>
    <w:link w:val="FootnoteText"/>
    <w:uiPriority w:val="99"/>
    <w:rsid w:val="00196492"/>
    <w:rPr>
      <w:rFonts w:ascii="Times New Roman" w:eastAsia="Calibri" w:hAnsi="Times New Roman" w:cs="Times New Roman"/>
      <w:sz w:val="24"/>
      <w:szCs w:val="24"/>
    </w:rPr>
  </w:style>
  <w:style w:type="character" w:styleId="FootnoteReference">
    <w:name w:val="footnote reference"/>
    <w:uiPriority w:val="99"/>
    <w:unhideWhenUsed/>
    <w:rsid w:val="00196492"/>
    <w:rPr>
      <w:vertAlign w:val="superscript"/>
    </w:rPr>
  </w:style>
  <w:style w:type="paragraph" w:customStyle="1" w:styleId="ColorfulList-Accent11">
    <w:name w:val="Colorful List - Accent 11"/>
    <w:basedOn w:val="Normal"/>
    <w:uiPriority w:val="34"/>
    <w:qFormat/>
    <w:rsid w:val="00196492"/>
    <w:pPr>
      <w:ind w:left="720"/>
      <w:contextualSpacing/>
    </w:pPr>
    <w:rPr>
      <w:rFonts w:ascii="Calibri" w:eastAsia="Calibri" w:hAnsi="Calibri" w:cs="Times New Roman"/>
    </w:rPr>
  </w:style>
  <w:style w:type="character" w:customStyle="1" w:styleId="apple-tab-span">
    <w:name w:val="apple-tab-span"/>
    <w:basedOn w:val="DefaultParagraphFont"/>
    <w:rsid w:val="00B9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23727">
      <w:bodyDiv w:val="1"/>
      <w:marLeft w:val="0"/>
      <w:marRight w:val="0"/>
      <w:marTop w:val="0"/>
      <w:marBottom w:val="0"/>
      <w:divBdr>
        <w:top w:val="none" w:sz="0" w:space="0" w:color="auto"/>
        <w:left w:val="none" w:sz="0" w:space="0" w:color="auto"/>
        <w:bottom w:val="none" w:sz="0" w:space="0" w:color="auto"/>
        <w:right w:val="none" w:sz="0" w:space="0" w:color="auto"/>
      </w:divBdr>
    </w:div>
    <w:div w:id="1524513321">
      <w:bodyDiv w:val="1"/>
      <w:marLeft w:val="0"/>
      <w:marRight w:val="0"/>
      <w:marTop w:val="0"/>
      <w:marBottom w:val="0"/>
      <w:divBdr>
        <w:top w:val="none" w:sz="0" w:space="0" w:color="auto"/>
        <w:left w:val="none" w:sz="0" w:space="0" w:color="auto"/>
        <w:bottom w:val="none" w:sz="0" w:space="0" w:color="auto"/>
        <w:right w:val="none" w:sz="0" w:space="0" w:color="auto"/>
      </w:divBdr>
      <w:divsChild>
        <w:div w:id="878280304">
          <w:marLeft w:val="0"/>
          <w:marRight w:val="0"/>
          <w:marTop w:val="300"/>
          <w:marBottom w:val="150"/>
          <w:divBdr>
            <w:top w:val="none" w:sz="0" w:space="0" w:color="auto"/>
            <w:left w:val="none" w:sz="0" w:space="0" w:color="auto"/>
            <w:bottom w:val="none" w:sz="0" w:space="0" w:color="auto"/>
            <w:right w:val="none" w:sz="0" w:space="0" w:color="auto"/>
          </w:divBdr>
        </w:div>
        <w:div w:id="1166281647">
          <w:marLeft w:val="0"/>
          <w:marRight w:val="0"/>
          <w:marTop w:val="300"/>
          <w:marBottom w:val="150"/>
          <w:divBdr>
            <w:top w:val="none" w:sz="0" w:space="0" w:color="auto"/>
            <w:left w:val="none" w:sz="0" w:space="0" w:color="auto"/>
            <w:bottom w:val="none" w:sz="0" w:space="0" w:color="auto"/>
            <w:right w:val="none" w:sz="0" w:space="0" w:color="auto"/>
          </w:divBdr>
        </w:div>
        <w:div w:id="836923945">
          <w:marLeft w:val="0"/>
          <w:marRight w:val="0"/>
          <w:marTop w:val="300"/>
          <w:marBottom w:val="150"/>
          <w:divBdr>
            <w:top w:val="none" w:sz="0" w:space="0" w:color="auto"/>
            <w:left w:val="none" w:sz="0" w:space="0" w:color="auto"/>
            <w:bottom w:val="none" w:sz="0" w:space="0" w:color="auto"/>
            <w:right w:val="none" w:sz="0" w:space="0" w:color="auto"/>
          </w:divBdr>
        </w:div>
        <w:div w:id="964652851">
          <w:marLeft w:val="0"/>
          <w:marRight w:val="0"/>
          <w:marTop w:val="300"/>
          <w:marBottom w:val="150"/>
          <w:divBdr>
            <w:top w:val="none" w:sz="0" w:space="0" w:color="auto"/>
            <w:left w:val="none" w:sz="0" w:space="0" w:color="auto"/>
            <w:bottom w:val="none" w:sz="0" w:space="0" w:color="auto"/>
            <w:right w:val="none" w:sz="0" w:space="0" w:color="auto"/>
          </w:divBdr>
        </w:div>
        <w:div w:id="804083391">
          <w:marLeft w:val="0"/>
          <w:marRight w:val="0"/>
          <w:marTop w:val="300"/>
          <w:marBottom w:val="150"/>
          <w:divBdr>
            <w:top w:val="none" w:sz="0" w:space="0" w:color="auto"/>
            <w:left w:val="none" w:sz="0" w:space="0" w:color="auto"/>
            <w:bottom w:val="none" w:sz="0" w:space="0" w:color="auto"/>
            <w:right w:val="none" w:sz="0" w:space="0" w:color="auto"/>
          </w:divBdr>
        </w:div>
        <w:div w:id="1820460064">
          <w:marLeft w:val="0"/>
          <w:marRight w:val="0"/>
          <w:marTop w:val="300"/>
          <w:marBottom w:val="150"/>
          <w:divBdr>
            <w:top w:val="none" w:sz="0" w:space="0" w:color="auto"/>
            <w:left w:val="none" w:sz="0" w:space="0" w:color="auto"/>
            <w:bottom w:val="none" w:sz="0" w:space="0" w:color="auto"/>
            <w:right w:val="none" w:sz="0" w:space="0" w:color="auto"/>
          </w:divBdr>
        </w:div>
        <w:div w:id="996692832">
          <w:marLeft w:val="0"/>
          <w:marRight w:val="0"/>
          <w:marTop w:val="300"/>
          <w:marBottom w:val="150"/>
          <w:divBdr>
            <w:top w:val="none" w:sz="0" w:space="0" w:color="auto"/>
            <w:left w:val="none" w:sz="0" w:space="0" w:color="auto"/>
            <w:bottom w:val="none" w:sz="0" w:space="0" w:color="auto"/>
            <w:right w:val="none" w:sz="0" w:space="0" w:color="auto"/>
          </w:divBdr>
        </w:div>
        <w:div w:id="707295266">
          <w:marLeft w:val="0"/>
          <w:marRight w:val="0"/>
          <w:marTop w:val="300"/>
          <w:marBottom w:val="150"/>
          <w:divBdr>
            <w:top w:val="none" w:sz="0" w:space="0" w:color="auto"/>
            <w:left w:val="none" w:sz="0" w:space="0" w:color="auto"/>
            <w:bottom w:val="none" w:sz="0" w:space="0" w:color="auto"/>
            <w:right w:val="none" w:sz="0" w:space="0" w:color="auto"/>
          </w:divBdr>
        </w:div>
        <w:div w:id="1406956983">
          <w:marLeft w:val="0"/>
          <w:marRight w:val="0"/>
          <w:marTop w:val="300"/>
          <w:marBottom w:val="150"/>
          <w:divBdr>
            <w:top w:val="none" w:sz="0" w:space="0" w:color="auto"/>
            <w:left w:val="none" w:sz="0" w:space="0" w:color="auto"/>
            <w:bottom w:val="none" w:sz="0" w:space="0" w:color="auto"/>
            <w:right w:val="none" w:sz="0" w:space="0" w:color="auto"/>
          </w:divBdr>
        </w:div>
        <w:div w:id="719327920">
          <w:marLeft w:val="0"/>
          <w:marRight w:val="0"/>
          <w:marTop w:val="300"/>
          <w:marBottom w:val="150"/>
          <w:divBdr>
            <w:top w:val="none" w:sz="0" w:space="0" w:color="auto"/>
            <w:left w:val="none" w:sz="0" w:space="0" w:color="auto"/>
            <w:bottom w:val="none" w:sz="0" w:space="0" w:color="auto"/>
            <w:right w:val="none" w:sz="0" w:space="0" w:color="auto"/>
          </w:divBdr>
        </w:div>
        <w:div w:id="22944783">
          <w:marLeft w:val="0"/>
          <w:marRight w:val="0"/>
          <w:marTop w:val="300"/>
          <w:marBottom w:val="150"/>
          <w:divBdr>
            <w:top w:val="none" w:sz="0" w:space="0" w:color="auto"/>
            <w:left w:val="none" w:sz="0" w:space="0" w:color="auto"/>
            <w:bottom w:val="none" w:sz="0" w:space="0" w:color="auto"/>
            <w:right w:val="none" w:sz="0" w:space="0" w:color="auto"/>
          </w:divBdr>
        </w:div>
        <w:div w:id="2006780714">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3B9C4-B96B-49DB-B279-74FBCDC1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HUYNH MAI</cp:lastModifiedBy>
  <cp:revision>7</cp:revision>
  <cp:lastPrinted>2019-11-26T04:42:00Z</cp:lastPrinted>
  <dcterms:created xsi:type="dcterms:W3CDTF">2025-05-01T14:21:00Z</dcterms:created>
  <dcterms:modified xsi:type="dcterms:W3CDTF">2025-05-23T13:44:00Z</dcterms:modified>
</cp:coreProperties>
</file>