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BC82E" w14:textId="1FBECDA6" w:rsidR="002B39D4" w:rsidRPr="00A01654" w:rsidRDefault="002B39D4" w:rsidP="002B39D4">
      <w:pPr>
        <w:spacing w:line="276" w:lineRule="auto"/>
        <w:rPr>
          <w:w w:val="105"/>
        </w:rPr>
      </w:pPr>
    </w:p>
    <w:tbl>
      <w:tblPr>
        <w:tblW w:w="9640" w:type="dxa"/>
        <w:tblInd w:w="-284" w:type="dxa"/>
        <w:tblCellMar>
          <w:left w:w="0" w:type="dxa"/>
          <w:right w:w="0" w:type="dxa"/>
        </w:tblCellMar>
        <w:tblLook w:val="04A0" w:firstRow="1" w:lastRow="0" w:firstColumn="1" w:lastColumn="0" w:noHBand="0" w:noVBand="1"/>
      </w:tblPr>
      <w:tblGrid>
        <w:gridCol w:w="4111"/>
        <w:gridCol w:w="5529"/>
      </w:tblGrid>
      <w:tr w:rsidR="00A01654" w:rsidRPr="00A01654" w14:paraId="1AED1152" w14:textId="77777777" w:rsidTr="00795339">
        <w:trPr>
          <w:trHeight w:val="993"/>
        </w:trPr>
        <w:tc>
          <w:tcPr>
            <w:tcW w:w="4111" w:type="dxa"/>
            <w:shd w:val="clear" w:color="auto" w:fill="auto"/>
          </w:tcPr>
          <w:p w14:paraId="315B7F6D" w14:textId="77777777" w:rsidR="002B39D4" w:rsidRPr="00A01654" w:rsidRDefault="002B39D4" w:rsidP="00795339">
            <w:pPr>
              <w:jc w:val="center"/>
              <w:rPr>
                <w:b/>
                <w:szCs w:val="26"/>
              </w:rPr>
            </w:pPr>
            <w:r w:rsidRPr="00A01654">
              <w:rPr>
                <w:w w:val="105"/>
              </w:rPr>
              <w:br w:type="page"/>
            </w:r>
            <w:r w:rsidRPr="00A01654">
              <w:rPr>
                <w:b/>
                <w:szCs w:val="26"/>
              </w:rPr>
              <w:t>TRƯỜNG TRUNG HỌC CƠ SỞ</w:t>
            </w:r>
          </w:p>
          <w:p w14:paraId="1E3455F6" w14:textId="1DD5EE95" w:rsidR="002B39D4" w:rsidRPr="00A01654" w:rsidRDefault="002B39D4" w:rsidP="00795339">
            <w:pPr>
              <w:jc w:val="center"/>
              <w:rPr>
                <w:b/>
              </w:rPr>
            </w:pPr>
            <w:r w:rsidRPr="00A01654">
              <w:rPr>
                <w:noProof/>
                <w:lang w:val="en-US"/>
              </w:rPr>
              <mc:AlternateContent>
                <mc:Choice Requires="wps">
                  <w:drawing>
                    <wp:anchor distT="4294967294" distB="4294967294" distL="114300" distR="114300" simplePos="0" relativeHeight="251660288" behindDoc="0" locked="0" layoutInCell="1" allowOverlap="1" wp14:anchorId="6877DCB0" wp14:editId="125D3C10">
                      <wp:simplePos x="0" y="0"/>
                      <wp:positionH relativeFrom="column">
                        <wp:posOffset>852805</wp:posOffset>
                      </wp:positionH>
                      <wp:positionV relativeFrom="paragraph">
                        <wp:posOffset>216534</wp:posOffset>
                      </wp:positionV>
                      <wp:extent cx="845820" cy="0"/>
                      <wp:effectExtent l="0" t="0" r="304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952C6C"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i2AEAAKQDAAAOAAAAZHJzL2Uyb0RvYy54bWysU02P2yAQvVfqf0DcG3ujpo2sOHtItL2s&#10;2kjZ/oBZjG1UYBBD4+TfdyAfzba3qj4gYGbezHs8rx6PzoqDjmTQt/JhVkuhvcLO+KGV31+ePiyl&#10;oAS+A4tet/KkST6u379bTaHRcxzRdjoKBvHUTKGVY0qhqSpSo3ZAMwzac7DH6CDxMQ5VF2FidGer&#10;eV1/qiaMXYioNBHfbs9BuS74fa9V+tb3pJOwreTZUlljWV/zWq1X0AwRwmjUZQz4hykcGM9Nb1Bb&#10;SCB+RvMXlDMqImGfZgpdhX1vlC4cmM1D/Qeb/QhBFy4sDoWbTPT/YNXXwy4K07VyIYUHx0+0TxHM&#10;MCaxQe9ZQIxikXWaAjWcvvG7mJmqo9+HZ1Q/iGPVm2A+UDinHfvocjpTFcei++mmuz4mofhy+XGx&#10;nPPrqGuoguZaFyKlLxqdyJtWWuOzItDA4ZlS7gzNNSVfe3wy1pZXtV5MbMn55zpDA5urt5B46wLT&#10;JT9IAXZg16oUCyShNV0uz0B0oo2N4gBsHPZbh9MLjyuFBUocYA7ly8LwCG9K8zxboPFcXEJnnzmT&#10;2OzWOKZ8X2197qiLXS+sfkuYd6/YnXbxqjNboTS92DZ77f7M+/ufa/0LAAD//wMAUEsDBBQABgAI&#10;AAAAIQCJc3eB3QAAAAkBAAAPAAAAZHJzL2Rvd25yZXYueG1sTI9NT4NAEIbvJv6HzZh4s0uhRUWW&#10;xmjsyR6s/QEDTAHdD2QXiv56x3jQ4zvz5J1n8s1stJho8J2zCpaLCATZytWdbRQcXp+ubkD4gLZG&#10;7Swp+CQPm+L8LMesdif7QtM+NIJLrM9QQRtCn0npq5YM+oXryfLu6AaDgePQyHrAE5cbLeMoSqXB&#10;zvKFFnt6aKl6349GwXb+Wj/ranosbw9jfNTbjx2+pUpdXsz3dyACzeEPhh99VoeCnUo32toLzTlZ&#10;JYwqSFZLEAzE6fUaRPk7kEUu/39QfAMAAP//AwBQSwECLQAUAAYACAAAACEAtoM4kv4AAADhAQAA&#10;EwAAAAAAAAAAAAAAAAAAAAAAW0NvbnRlbnRfVHlwZXNdLnhtbFBLAQItABQABgAIAAAAIQA4/SH/&#10;1gAAAJQBAAALAAAAAAAAAAAAAAAAAC8BAABfcmVscy8ucmVsc1BLAQItABQABgAIAAAAIQBS/d9i&#10;2AEAAKQDAAAOAAAAAAAAAAAAAAAAAC4CAABkcnMvZTJvRG9jLnhtbFBLAQItABQABgAIAAAAIQCJ&#10;c3eB3QAAAAkBAAAPAAAAAAAAAAAAAAAAADIEAABkcnMvZG93bnJldi54bWxQSwUGAAAAAAQABADz&#10;AAAAPAUAAAAA&#10;" strokecolor="windowText" strokeweight="1pt">
                      <v:stroke joinstyle="miter"/>
                      <o:lock v:ext="edit" shapetype="f"/>
                    </v:line>
                  </w:pict>
                </mc:Fallback>
              </mc:AlternateContent>
            </w:r>
            <w:r w:rsidRPr="00A01654">
              <w:rPr>
                <w:b/>
                <w:szCs w:val="26"/>
              </w:rPr>
              <w:t>VĨNH THẠNH TRUNG</w:t>
            </w:r>
          </w:p>
        </w:tc>
        <w:tc>
          <w:tcPr>
            <w:tcW w:w="5529" w:type="dxa"/>
            <w:shd w:val="clear" w:color="auto" w:fill="auto"/>
          </w:tcPr>
          <w:p w14:paraId="58D27E48" w14:textId="77777777" w:rsidR="002B39D4" w:rsidRPr="00A01654" w:rsidRDefault="002B39D4" w:rsidP="00795339">
            <w:pPr>
              <w:jc w:val="center"/>
              <w:rPr>
                <w:b/>
              </w:rPr>
            </w:pPr>
            <w:r w:rsidRPr="00A01654">
              <w:rPr>
                <w:b/>
              </w:rPr>
              <w:t>CỘNG HÒA XÃ HỘI CHỦ NGHĨA VIỆT NAM</w:t>
            </w:r>
          </w:p>
          <w:p w14:paraId="1E4367AD" w14:textId="42000B1C" w:rsidR="002B39D4" w:rsidRPr="00A01654" w:rsidRDefault="002B39D4" w:rsidP="00795339">
            <w:pPr>
              <w:jc w:val="center"/>
              <w:rPr>
                <w:b/>
                <w:sz w:val="24"/>
              </w:rPr>
            </w:pPr>
            <w:r w:rsidRPr="00A01654">
              <w:rPr>
                <w:noProof/>
                <w:lang w:val="en-US"/>
              </w:rPr>
              <mc:AlternateContent>
                <mc:Choice Requires="wps">
                  <w:drawing>
                    <wp:anchor distT="4294967294" distB="4294967294" distL="114300" distR="114300" simplePos="0" relativeHeight="251657216" behindDoc="0" locked="0" layoutInCell="1" allowOverlap="1" wp14:anchorId="595A48D7" wp14:editId="79FB8A92">
                      <wp:simplePos x="0" y="0"/>
                      <wp:positionH relativeFrom="column">
                        <wp:posOffset>791210</wp:posOffset>
                      </wp:positionH>
                      <wp:positionV relativeFrom="paragraph">
                        <wp:posOffset>222249</wp:posOffset>
                      </wp:positionV>
                      <wp:extent cx="18516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63CA92"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Lf2gEAAKUDAAAOAAAAZHJzL2Uyb0RvYy54bWysU02P2yAQvVfqf0DcGyfRNo2sOHtItL2s&#10;2kjZ/oBZjG1UYBBD4+TfdyAfzW5vVX1AwMy8mfd4Xj0enRUHHcmgb+RsMpVCe4Wt8X0jf7w8fVpK&#10;QQl8Cxa9buRJk3xcf/ywGkOt5zigbXUUDOKpHkMjh5RCXVWkBu2AJhi052CH0UHiY+yrNsLI6M5W&#10;8+l0UY0Y2xBRaSK+3Z6Dcl3wu06r9L3rSCdhG8mzpbLGsr7mtVqvoO4jhMGoyxjwD1M4MJ6b3qC2&#10;kED8iuYvKGdURMIuTRS6CrvOKF04MJvZ9B2b/QBBFy4sDoWbTPT/YNW3wy4K0zbyQQoPjp9onyKY&#10;fkhig96zgBjFQ9ZpDFRz+sbvYmaqjn4fnlH9JI5Vb4L5QOGcduyiy+lMVRyL7qeb7vqYhOLL2fLz&#10;bLHg51HXWAX1tTBESl81OpE3jbTGZ0mghsMzpdwa6mtKvvb4ZKwtz2q9GBl8/mWaoYHd1VlIvHWB&#10;+ZLvpQDbs21VigWS0Jo2l2cgOtHGRnEAdg4brsXxheeVwgIlDjCJ8mVleIQ3pXmeLdBwLi6hs9Gc&#10;Sex2a1wjl/fV1ueOuvj1wuqPhnn3iu1pF69CsxdK04tvs9nuz7y//7vWvwEAAP//AwBQSwMEFAAG&#10;AAgAAAAhAHKxd3PdAAAACQEAAA8AAABkcnMvZG93bnJldi54bWxMj8FOwzAQRO9I/IO1SNyo09BG&#10;EOJUCERPcGjpB2xiNwnY6xA7aeDrWcQBjjP7NDtTbGZnxWSG0HlSsFwkIAzVXnfUKDi8Pl3dgAgR&#10;SaP1ZBR8mgCb8vyswFz7E+3MtI+N4BAKOSpoY+xzKUPdGodh4XtDfDv6wWFkOTRSD3jicGdlmiSZ&#10;dNgRf2ixNw+tqd/3o1Ownb/Wz7aeHqvbw5ge7fbjBd8ypS4v5vs7ENHM8Q+Gn/pcHUruVPmRdBCW&#10;dbrKGFVwveZNDKyWWQqi+jVkWcj/C8pvAAAA//8DAFBLAQItABQABgAIAAAAIQC2gziS/gAAAOEB&#10;AAATAAAAAAAAAAAAAAAAAAAAAABbQ29udGVudF9UeXBlc10ueG1sUEsBAi0AFAAGAAgAAAAhADj9&#10;If/WAAAAlAEAAAsAAAAAAAAAAAAAAAAALwEAAF9yZWxzLy5yZWxzUEsBAi0AFAAGAAgAAAAhAEe8&#10;Ut/aAQAApQMAAA4AAAAAAAAAAAAAAAAALgIAAGRycy9lMm9Eb2MueG1sUEsBAi0AFAAGAAgAAAAh&#10;AHKxd3PdAAAACQEAAA8AAAAAAAAAAAAAAAAANAQAAGRycy9kb3ducmV2LnhtbFBLBQYAAAAABAAE&#10;APMAAAA+BQAAAAA=&#10;" strokecolor="windowText" strokeweight="1pt">
                      <v:stroke joinstyle="miter"/>
                      <o:lock v:ext="edit" shapetype="f"/>
                    </v:line>
                  </w:pict>
                </mc:Fallback>
              </mc:AlternateContent>
            </w:r>
            <w:r w:rsidRPr="00A01654">
              <w:rPr>
                <w:b/>
              </w:rPr>
              <w:t>Độc lập-Tự do-Hạnh phúc</w:t>
            </w:r>
          </w:p>
        </w:tc>
      </w:tr>
      <w:tr w:rsidR="00A01654" w:rsidRPr="00A01654" w14:paraId="4EE95C71" w14:textId="77777777" w:rsidTr="00795339">
        <w:trPr>
          <w:trHeight w:val="295"/>
        </w:trPr>
        <w:tc>
          <w:tcPr>
            <w:tcW w:w="4111" w:type="dxa"/>
            <w:shd w:val="clear" w:color="auto" w:fill="auto"/>
          </w:tcPr>
          <w:p w14:paraId="13BE367B" w14:textId="77777777" w:rsidR="002B39D4" w:rsidRPr="00A01654" w:rsidRDefault="002B39D4" w:rsidP="00795339">
            <w:pPr>
              <w:spacing w:before="120"/>
              <w:jc w:val="center"/>
            </w:pPr>
          </w:p>
        </w:tc>
        <w:tc>
          <w:tcPr>
            <w:tcW w:w="5529" w:type="dxa"/>
            <w:shd w:val="clear" w:color="auto" w:fill="auto"/>
          </w:tcPr>
          <w:p w14:paraId="033CCF4D" w14:textId="2E3293E0" w:rsidR="002B39D4" w:rsidRPr="00A01654" w:rsidRDefault="002B39D4" w:rsidP="007A6E51">
            <w:pPr>
              <w:spacing w:before="120"/>
              <w:jc w:val="center"/>
              <w:rPr>
                <w:i/>
                <w:lang w:val="en-US"/>
              </w:rPr>
            </w:pPr>
            <w:r w:rsidRPr="00A01654">
              <w:rPr>
                <w:i/>
              </w:rPr>
              <w:t xml:space="preserve">Vĩnh Thạnh Trung, ngày </w:t>
            </w:r>
            <w:r w:rsidR="00952F89" w:rsidRPr="00A01654">
              <w:rPr>
                <w:i/>
                <w:lang w:val="en-GB"/>
              </w:rPr>
              <w:t>11</w:t>
            </w:r>
            <w:r w:rsidRPr="00A01654">
              <w:rPr>
                <w:i/>
              </w:rPr>
              <w:t xml:space="preserve"> tháng </w:t>
            </w:r>
            <w:r w:rsidR="00952F89" w:rsidRPr="00A01654">
              <w:rPr>
                <w:i/>
                <w:lang w:val="en-GB"/>
              </w:rPr>
              <w:t>04</w:t>
            </w:r>
            <w:r w:rsidRPr="00A01654">
              <w:rPr>
                <w:i/>
              </w:rPr>
              <w:t xml:space="preserve"> năm 202</w:t>
            </w:r>
            <w:r w:rsidR="00952F89" w:rsidRPr="00A01654">
              <w:rPr>
                <w:i/>
                <w:lang w:val="en-US"/>
              </w:rPr>
              <w:t>6</w:t>
            </w:r>
          </w:p>
        </w:tc>
      </w:tr>
    </w:tbl>
    <w:p w14:paraId="35171D9B" w14:textId="0D9EF88A" w:rsidR="002B39D4" w:rsidRPr="00A01654" w:rsidRDefault="002B39D4" w:rsidP="002B39D4">
      <w:pPr>
        <w:spacing w:line="276" w:lineRule="auto"/>
        <w:ind w:firstLine="720"/>
        <w:rPr>
          <w:w w:val="105"/>
          <w:sz w:val="28"/>
          <w:szCs w:val="28"/>
          <w:lang w:val="en-US"/>
        </w:rPr>
      </w:pPr>
    </w:p>
    <w:p w14:paraId="1A8DBFAD" w14:textId="6298C13C" w:rsidR="00952F89" w:rsidRPr="00A01654" w:rsidRDefault="00952F89" w:rsidP="00952F89">
      <w:pPr>
        <w:spacing w:before="100" w:beforeAutospacing="1" w:after="100" w:afterAutospacing="1"/>
        <w:jc w:val="center"/>
        <w:outlineLvl w:val="0"/>
        <w:rPr>
          <w:rFonts w:eastAsia="Times New Roman"/>
          <w:b/>
          <w:bCs/>
          <w:kern w:val="36"/>
          <w:sz w:val="28"/>
          <w:szCs w:val="28"/>
          <w:lang w:val="en-US"/>
        </w:rPr>
      </w:pPr>
      <w:bookmarkStart w:id="0" w:name="_GoBack"/>
      <w:r w:rsidRPr="00A01654">
        <w:rPr>
          <w:rFonts w:eastAsia="Times New Roman"/>
          <w:b/>
          <w:bCs/>
          <w:kern w:val="36"/>
          <w:sz w:val="28"/>
          <w:szCs w:val="28"/>
          <w:lang w:val="en-US"/>
        </w:rPr>
        <w:t xml:space="preserve">BÁO CÁO: ỨNG DỤNG TRÍ TUỆ NHÂN TẠO (AI) TRONG ĐỔI MỚI DẠY HỌC MÔN TOÁN CẤP TRUNG HỌC CƠ SỞ </w:t>
      </w:r>
    </w:p>
    <w:p w14:paraId="4AFEFDEE"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1. ĐẶT VẤN ĐỀ</w:t>
      </w:r>
    </w:p>
    <w:p w14:paraId="33606223" w14:textId="77777777" w:rsidR="00952F89" w:rsidRPr="00A01654" w:rsidRDefault="00952F89" w:rsidP="00D5294F">
      <w:pPr>
        <w:spacing w:before="100" w:beforeAutospacing="1" w:after="100" w:afterAutospacing="1"/>
        <w:ind w:firstLine="720"/>
        <w:jc w:val="both"/>
        <w:rPr>
          <w:rFonts w:eastAsia="Times New Roman"/>
          <w:sz w:val="28"/>
          <w:szCs w:val="28"/>
          <w:lang w:val="en-US"/>
        </w:rPr>
      </w:pPr>
      <w:r w:rsidRPr="00A01654">
        <w:rPr>
          <w:rFonts w:eastAsia="Times New Roman"/>
          <w:sz w:val="28"/>
          <w:szCs w:val="28"/>
          <w:lang w:val="en-US"/>
        </w:rPr>
        <w:t>Trong kỷ nguyên Công nghiệp 4.0, Trí tuệ nhân tạo (AI) không còn là khái niệm xa lạ mà đã trở thành động lực chính thay đổi diện mạo giáo dục. Đối với môn Toán cấp THCS – giai đoạn chuyển tiếp quan trọng từ tư duy cụ thể sang tư duy trừu tượng – việc ứng dụng AI không chỉ giúp học sinh tiếp cận kiến thức sinh động hơn mà còn hỗ trợ giáo viên giảm bớt áp lực hành chính, tập trung vào cá nhân hóa giáo dục.</w:t>
      </w:r>
    </w:p>
    <w:p w14:paraId="3BB3959F"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2. TỔNG QUAN VỀ AI TRONG GIÁO DỤC TOÁN HỌC</w:t>
      </w:r>
    </w:p>
    <w:p w14:paraId="737FD7E4"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2.1. Khái niệm AI trong giáo dục (AIEd)</w:t>
      </w:r>
    </w:p>
    <w:p w14:paraId="0A8A2B96" w14:textId="77777777" w:rsidR="00952F89" w:rsidRPr="00A01654" w:rsidRDefault="00952F89" w:rsidP="00D5294F">
      <w:pPr>
        <w:spacing w:before="100" w:beforeAutospacing="1" w:after="100" w:afterAutospacing="1"/>
        <w:ind w:firstLine="720"/>
        <w:jc w:val="both"/>
        <w:rPr>
          <w:rFonts w:eastAsia="Times New Roman"/>
          <w:sz w:val="28"/>
          <w:szCs w:val="28"/>
          <w:lang w:val="en-US"/>
        </w:rPr>
      </w:pPr>
      <w:r w:rsidRPr="00A01654">
        <w:rPr>
          <w:rFonts w:eastAsia="Times New Roman"/>
          <w:sz w:val="28"/>
          <w:szCs w:val="28"/>
          <w:lang w:val="en-US"/>
        </w:rPr>
        <w:t xml:space="preserve">AI trong giáo dục không thay thế giáo viên mà đóng vai trò là một </w:t>
      </w:r>
      <w:r w:rsidRPr="00A01654">
        <w:rPr>
          <w:rFonts w:eastAsia="Times New Roman"/>
          <w:b/>
          <w:bCs/>
          <w:sz w:val="28"/>
          <w:szCs w:val="28"/>
          <w:lang w:val="en-US"/>
        </w:rPr>
        <w:t>trợ lý thông minh</w:t>
      </w:r>
      <w:r w:rsidRPr="00A01654">
        <w:rPr>
          <w:rFonts w:eastAsia="Times New Roman"/>
          <w:sz w:val="28"/>
          <w:szCs w:val="28"/>
          <w:lang w:val="en-US"/>
        </w:rPr>
        <w:t>, giúp phân tích dữ liệu học tập, dự đoán kết quả và cung cấp lộ trình học tập riêng biệt cho từng học sinh.</w:t>
      </w:r>
    </w:p>
    <w:p w14:paraId="71B6C061"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2.2. Vai trò đặc thù đối với môn Toán THCS</w:t>
      </w:r>
    </w:p>
    <w:p w14:paraId="0AFF2D7F" w14:textId="77777777" w:rsidR="00952F89" w:rsidRPr="00A01654" w:rsidRDefault="00952F89" w:rsidP="00D5294F">
      <w:pPr>
        <w:spacing w:before="100" w:beforeAutospacing="1" w:after="100" w:afterAutospacing="1"/>
        <w:ind w:firstLine="360"/>
        <w:jc w:val="both"/>
        <w:rPr>
          <w:rFonts w:eastAsia="Times New Roman"/>
          <w:sz w:val="28"/>
          <w:szCs w:val="28"/>
          <w:lang w:val="en-US"/>
        </w:rPr>
      </w:pPr>
      <w:r w:rsidRPr="00A01654">
        <w:rPr>
          <w:rFonts w:eastAsia="Times New Roman"/>
          <w:sz w:val="28"/>
          <w:szCs w:val="28"/>
          <w:lang w:val="en-US"/>
        </w:rPr>
        <w:t>Môn Toán THCS bao gồm các mảng kiến thức nền tảng như Số học, Đại số (phương trình, hàm số) và Hình học (trực quan đến chứng minh). AI giúp:</w:t>
      </w:r>
    </w:p>
    <w:p w14:paraId="7A81161C" w14:textId="77777777" w:rsidR="00952F89" w:rsidRPr="00A01654" w:rsidRDefault="00952F89" w:rsidP="00D5294F">
      <w:pPr>
        <w:numPr>
          <w:ilvl w:val="0"/>
          <w:numId w:val="1"/>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Trực quan hóa:</w:t>
      </w:r>
      <w:r w:rsidRPr="00A01654">
        <w:rPr>
          <w:rFonts w:eastAsia="Times New Roman"/>
          <w:sz w:val="28"/>
          <w:szCs w:val="28"/>
          <w:lang w:val="en-US"/>
        </w:rPr>
        <w:t xml:space="preserve"> Chuyển đổi các công thức khô khan thành đồ thị động.</w:t>
      </w:r>
    </w:p>
    <w:p w14:paraId="453A1A1F" w14:textId="77777777" w:rsidR="00952F89" w:rsidRPr="00A01654" w:rsidRDefault="00952F89" w:rsidP="00D5294F">
      <w:pPr>
        <w:numPr>
          <w:ilvl w:val="0"/>
          <w:numId w:val="1"/>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Phản hồi tức thì:</w:t>
      </w:r>
      <w:r w:rsidRPr="00A01654">
        <w:rPr>
          <w:rFonts w:eastAsia="Times New Roman"/>
          <w:sz w:val="28"/>
          <w:szCs w:val="28"/>
          <w:lang w:val="en-US"/>
        </w:rPr>
        <w:t xml:space="preserve"> Sửa lỗi sai trong quá trình giải toán ngay lập tức.</w:t>
      </w:r>
    </w:p>
    <w:p w14:paraId="6108EB1B" w14:textId="77777777" w:rsidR="00952F89" w:rsidRPr="00A01654" w:rsidRDefault="00952F89" w:rsidP="00D5294F">
      <w:pPr>
        <w:numPr>
          <w:ilvl w:val="0"/>
          <w:numId w:val="1"/>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Phân hóa đối tượng:</w:t>
      </w:r>
      <w:r w:rsidRPr="00A01654">
        <w:rPr>
          <w:rFonts w:eastAsia="Times New Roman"/>
          <w:sz w:val="28"/>
          <w:szCs w:val="28"/>
          <w:lang w:val="en-US"/>
        </w:rPr>
        <w:t xml:space="preserve"> Hỗ trợ học sinh yếu lấy lại căn bản và thúc đẩy học sinh giỏi đào sâu kiến thức.</w:t>
      </w:r>
    </w:p>
    <w:p w14:paraId="0E3EF50A"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3. CÁC NHÓM CÔNG CỤ AI PHỔ BIẾN TRONG DẠY HỌC TOÁN</w:t>
      </w:r>
    </w:p>
    <w:p w14:paraId="204B30E4" w14:textId="77777777" w:rsidR="00952F89" w:rsidRPr="00A01654" w:rsidRDefault="00952F89" w:rsidP="00D5294F">
      <w:pPr>
        <w:spacing w:before="100" w:beforeAutospacing="1" w:after="100" w:afterAutospacing="1"/>
        <w:ind w:firstLine="720"/>
        <w:jc w:val="both"/>
        <w:rPr>
          <w:rFonts w:eastAsia="Times New Roman"/>
          <w:sz w:val="28"/>
          <w:szCs w:val="28"/>
          <w:lang w:val="en-US"/>
        </w:rPr>
      </w:pPr>
      <w:r w:rsidRPr="00A01654">
        <w:rPr>
          <w:rFonts w:eastAsia="Times New Roman"/>
          <w:sz w:val="28"/>
          <w:szCs w:val="28"/>
          <w:lang w:val="en-US"/>
        </w:rPr>
        <w:t>Dưới đây là bảng phân loại các công cụ AI hỗ trợ giáo viên và học sinh: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2913"/>
        <w:gridCol w:w="4410"/>
      </w:tblGrid>
      <w:tr w:rsidR="00A01654" w:rsidRPr="00A01654" w14:paraId="5432B06E" w14:textId="77777777" w:rsidTr="00952F8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9F4D67"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t>Nhóm công cụ</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95990"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t>Tên ứng dụng tiêu biểu</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DA793"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t>Chức năng chính</w:t>
            </w:r>
          </w:p>
        </w:tc>
      </w:tr>
      <w:tr w:rsidR="00A01654" w:rsidRPr="00A01654" w14:paraId="32D4B6F2" w14:textId="77777777" w:rsidTr="00952F8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A759E2"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t xml:space="preserve">Giải toán &amp; </w:t>
            </w:r>
            <w:r w:rsidRPr="00A01654">
              <w:rPr>
                <w:rFonts w:eastAsia="Times New Roman"/>
                <w:b/>
                <w:bCs/>
                <w:sz w:val="28"/>
                <w:szCs w:val="28"/>
                <w:lang w:val="en-US"/>
              </w:rPr>
              <w:lastRenderedPageBreak/>
              <w:t>Trợ giúp</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FF87D" w14:textId="69B0CF77"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lastRenderedPageBreak/>
              <w:t xml:space="preserve">Photomath, Microsoft </w:t>
            </w:r>
            <w:r w:rsidRPr="00A01654">
              <w:rPr>
                <w:rFonts w:eastAsia="Times New Roman"/>
                <w:sz w:val="28"/>
                <w:szCs w:val="28"/>
                <w:lang w:val="en-US"/>
              </w:rPr>
              <w:lastRenderedPageBreak/>
              <w:t>Math Solver</w:t>
            </w:r>
            <w:r w:rsidR="00AF6994" w:rsidRPr="00A01654">
              <w:rPr>
                <w:rFonts w:eastAsia="Times New Roman"/>
                <w:sz w:val="28"/>
                <w:szCs w:val="28"/>
                <w:lang w:val="en-US"/>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C8E88" w14:textId="77777777"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lastRenderedPageBreak/>
              <w:t xml:space="preserve">Quét đề bài, hiển thị các bước giải chi </w:t>
            </w:r>
            <w:r w:rsidRPr="00A01654">
              <w:rPr>
                <w:rFonts w:eastAsia="Times New Roman"/>
                <w:sz w:val="28"/>
                <w:szCs w:val="28"/>
                <w:lang w:val="en-US"/>
              </w:rPr>
              <w:lastRenderedPageBreak/>
              <w:t>tiết.</w:t>
            </w:r>
          </w:p>
        </w:tc>
      </w:tr>
      <w:tr w:rsidR="00A01654" w:rsidRPr="00A01654" w14:paraId="591C319D" w14:textId="77777777" w:rsidTr="00952F8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7B3CF4"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lastRenderedPageBreak/>
              <w:t>Hệ thống thích ứng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E2AB8" w14:textId="676C9E91" w:rsidR="00952F89" w:rsidRPr="00A01654" w:rsidRDefault="00AF6994" w:rsidP="00D5294F">
            <w:pPr>
              <w:spacing w:after="480"/>
              <w:jc w:val="both"/>
              <w:rPr>
                <w:rFonts w:eastAsia="Times New Roman"/>
                <w:sz w:val="28"/>
                <w:szCs w:val="28"/>
                <w:lang w:val="en-US"/>
              </w:rPr>
            </w:pPr>
            <w:r w:rsidRPr="00A01654">
              <w:rPr>
                <w:rFonts w:eastAsia="Times New Roman"/>
                <w:sz w:val="28"/>
                <w:szCs w:val="28"/>
                <w:lang w:val="en-US"/>
              </w:rPr>
              <w:t>Khan Academy</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992A8" w14:textId="77777777"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t>Tự động điều chỉnh độ khó bài tập dựa trên năng lực học sinh.</w:t>
            </w:r>
          </w:p>
        </w:tc>
      </w:tr>
      <w:tr w:rsidR="00A01654" w:rsidRPr="00A01654" w14:paraId="6EF77201" w14:textId="77777777" w:rsidTr="00952F8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A8342B"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t>Hình học &amp; Đồ thị</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6312F" w14:textId="55F54D1F"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t>GeoGebra (tích hợp AI), Sketchpad</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9B090" w14:textId="77777777"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t>Vẽ hình, mô phỏng chuyển động, khảo sát hàm số.</w:t>
            </w:r>
          </w:p>
        </w:tc>
      </w:tr>
      <w:tr w:rsidR="00A01654" w:rsidRPr="00A01654" w14:paraId="0A4F3837" w14:textId="77777777" w:rsidTr="00952F8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DD8D92" w14:textId="77777777" w:rsidR="00952F89" w:rsidRPr="00A01654" w:rsidRDefault="00952F89" w:rsidP="00D5294F">
            <w:pPr>
              <w:spacing w:after="480"/>
              <w:jc w:val="both"/>
              <w:rPr>
                <w:rFonts w:eastAsia="Times New Roman"/>
                <w:sz w:val="28"/>
                <w:szCs w:val="28"/>
                <w:lang w:val="en-US"/>
              </w:rPr>
            </w:pPr>
            <w:r w:rsidRPr="00A01654">
              <w:rPr>
                <w:rFonts w:eastAsia="Times New Roman"/>
                <w:b/>
                <w:bCs/>
                <w:sz w:val="28"/>
                <w:szCs w:val="28"/>
                <w:lang w:val="en-US"/>
              </w:rPr>
              <w:t>Hỗ trợ soạn giảng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CE199" w14:textId="77777777"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t>ChatGPT, Claude, Gemini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76FF8" w14:textId="77777777" w:rsidR="00952F89" w:rsidRPr="00A01654" w:rsidRDefault="00952F89" w:rsidP="00D5294F">
            <w:pPr>
              <w:spacing w:after="480"/>
              <w:jc w:val="both"/>
              <w:rPr>
                <w:rFonts w:eastAsia="Times New Roman"/>
                <w:sz w:val="28"/>
                <w:szCs w:val="28"/>
                <w:lang w:val="en-US"/>
              </w:rPr>
            </w:pPr>
            <w:r w:rsidRPr="00A01654">
              <w:rPr>
                <w:rFonts w:eastAsia="Times New Roman"/>
                <w:sz w:val="28"/>
                <w:szCs w:val="28"/>
                <w:lang w:val="en-US"/>
              </w:rPr>
              <w:t>Soạn giáo án, tạo đề kiểm tra, viết kịch bản dạy học.</w:t>
            </w:r>
          </w:p>
        </w:tc>
      </w:tr>
    </w:tbl>
    <w:p w14:paraId="1C2C5586" w14:textId="77777777" w:rsidR="00952F89" w:rsidRPr="00A01654" w:rsidRDefault="00B740D6" w:rsidP="00D5294F">
      <w:pPr>
        <w:jc w:val="both"/>
        <w:rPr>
          <w:rFonts w:eastAsia="Times New Roman"/>
          <w:sz w:val="28"/>
          <w:szCs w:val="28"/>
          <w:lang w:val="en-US"/>
        </w:rPr>
      </w:pPr>
      <w:r>
        <w:rPr>
          <w:rFonts w:eastAsia="Times New Roman"/>
          <w:sz w:val="28"/>
          <w:szCs w:val="28"/>
          <w:lang w:val="en-US"/>
        </w:rPr>
        <w:pict w14:anchorId="342DE5F2">
          <v:rect id="_x0000_i1025" style="width:0;height:1.5pt" o:hralign="right" o:hrstd="t" o:hr="t" fillcolor="#a0a0a0" stroked="f"/>
        </w:pict>
      </w:r>
    </w:p>
    <w:p w14:paraId="6BD9AA5A"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4. ỨNG DỤNG CHI TIẾT TRONG TỪNG PHÂN MÔN</w:t>
      </w:r>
    </w:p>
    <w:p w14:paraId="18693323"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4.1. Đối với Đại số và Số học</w:t>
      </w:r>
    </w:p>
    <w:p w14:paraId="16DB83AF" w14:textId="77777777" w:rsidR="00952F89" w:rsidRPr="00A01654" w:rsidRDefault="00952F89" w:rsidP="00D5294F">
      <w:pPr>
        <w:spacing w:before="100" w:beforeAutospacing="1" w:after="100" w:afterAutospacing="1"/>
        <w:ind w:firstLine="720"/>
        <w:jc w:val="both"/>
        <w:rPr>
          <w:rFonts w:eastAsia="Times New Roman"/>
          <w:sz w:val="28"/>
          <w:szCs w:val="28"/>
          <w:lang w:val="en-US"/>
        </w:rPr>
      </w:pPr>
      <w:r w:rsidRPr="00A01654">
        <w:rPr>
          <w:rFonts w:eastAsia="Times New Roman"/>
          <w:sz w:val="28"/>
          <w:szCs w:val="28"/>
          <w:lang w:val="en-US"/>
        </w:rPr>
        <w:t xml:space="preserve">AI có khả năng phân tích lỗi sai phổ biến của học sinh khi giải phương trình. Ví dụ, khi học sinh quên đổi dấu khi chuyển vế, các hệ thống như </w:t>
      </w:r>
      <w:r w:rsidRPr="00A01654">
        <w:rPr>
          <w:rFonts w:eastAsia="Times New Roman"/>
          <w:b/>
          <w:bCs/>
          <w:sz w:val="28"/>
          <w:szCs w:val="28"/>
          <w:lang w:val="en-US"/>
        </w:rPr>
        <w:t>Microsoft Math Solver</w:t>
      </w:r>
      <w:r w:rsidRPr="00A01654">
        <w:rPr>
          <w:rFonts w:eastAsia="Times New Roman"/>
          <w:sz w:val="28"/>
          <w:szCs w:val="28"/>
          <w:lang w:val="en-US"/>
        </w:rPr>
        <w:t xml:space="preserve"> sẽ đưa ra cảnh báo cụ thể tại bước đó thay vì chỉ đưa ra đáp số cuối cùng.</w:t>
      </w:r>
    </w:p>
    <w:p w14:paraId="7E578C5D"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4.2. Đối với Hình học (Trực quan và Chứng minh)</w:t>
      </w:r>
    </w:p>
    <w:p w14:paraId="7FB0CA09" w14:textId="77777777" w:rsidR="00952F89" w:rsidRPr="00A01654" w:rsidRDefault="00952F89" w:rsidP="00D5294F">
      <w:pPr>
        <w:spacing w:before="100" w:beforeAutospacing="1" w:after="100" w:afterAutospacing="1"/>
        <w:ind w:firstLine="360"/>
        <w:jc w:val="both"/>
        <w:rPr>
          <w:rFonts w:eastAsia="Times New Roman"/>
          <w:sz w:val="28"/>
          <w:szCs w:val="28"/>
          <w:lang w:val="en-US"/>
        </w:rPr>
      </w:pPr>
      <w:r w:rsidRPr="00A01654">
        <w:rPr>
          <w:rFonts w:eastAsia="Times New Roman"/>
          <w:sz w:val="28"/>
          <w:szCs w:val="28"/>
          <w:lang w:val="en-US"/>
        </w:rPr>
        <w:t xml:space="preserve">Hình học THCS đòi hỏi khả năng tưởng tượng cao. Các công cụ như </w:t>
      </w:r>
      <w:r w:rsidRPr="00A01654">
        <w:rPr>
          <w:rFonts w:eastAsia="Times New Roman"/>
          <w:b/>
          <w:bCs/>
          <w:sz w:val="28"/>
          <w:szCs w:val="28"/>
          <w:lang w:val="en-US"/>
        </w:rPr>
        <w:t>GeoGebra</w:t>
      </w:r>
      <w:r w:rsidRPr="00A01654">
        <w:rPr>
          <w:rFonts w:eastAsia="Times New Roman"/>
          <w:sz w:val="28"/>
          <w:szCs w:val="28"/>
          <w:lang w:val="en-US"/>
        </w:rPr>
        <w:t xml:space="preserve"> kết hợp AI cho phép học sinh "chạm" vào hình học.</w:t>
      </w:r>
    </w:p>
    <w:p w14:paraId="3C43BE05" w14:textId="77777777" w:rsidR="00952F89" w:rsidRPr="00A01654" w:rsidRDefault="00952F89" w:rsidP="00D5294F">
      <w:pPr>
        <w:numPr>
          <w:ilvl w:val="0"/>
          <w:numId w:val="2"/>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Ví dụ:</w:t>
      </w:r>
      <w:r w:rsidRPr="00A01654">
        <w:rPr>
          <w:rFonts w:eastAsia="Times New Roman"/>
          <w:sz w:val="28"/>
          <w:szCs w:val="28"/>
          <w:lang w:val="en-US"/>
        </w:rPr>
        <w:t xml:space="preserve"> Khi học về định lý Thales, AI giúp tạo ra các mô hình thay đổi kích thước các cạnh nhưng vẫn giữ nguyên tỉ số, giúp học sinh tự rút ra quy luật.</w:t>
      </w:r>
    </w:p>
    <w:p w14:paraId="0DDD9E4F"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4.3. Cá nhân hóa lộ trình ôn tập</w:t>
      </w:r>
    </w:p>
    <w:p w14:paraId="0A0F0409" w14:textId="77777777" w:rsidR="00952F89" w:rsidRPr="00A01654" w:rsidRDefault="00952F89" w:rsidP="00D5294F">
      <w:pPr>
        <w:spacing w:before="100" w:beforeAutospacing="1" w:after="100" w:afterAutospacing="1"/>
        <w:ind w:firstLine="720"/>
        <w:jc w:val="both"/>
        <w:rPr>
          <w:rFonts w:eastAsia="Times New Roman"/>
          <w:sz w:val="28"/>
          <w:szCs w:val="28"/>
          <w:lang w:val="en-US"/>
        </w:rPr>
      </w:pPr>
      <w:r w:rsidRPr="00A01654">
        <w:rPr>
          <w:rFonts w:eastAsia="Times New Roman"/>
          <w:sz w:val="28"/>
          <w:szCs w:val="28"/>
          <w:lang w:val="en-US"/>
        </w:rPr>
        <w:t>Hệ thống AI phân tích kết quả bài kiểm tra 15 phút hoặc 1 tiết của học sinh để chỉ ra: "Học sinh A đang yếu phần Hệ thức lượng trong tam giác vuông". Từ đó, AI tự động gửi các bài tập bổ trợ đúng phần kiến thức đó.</w:t>
      </w:r>
    </w:p>
    <w:p w14:paraId="47AC9CB8" w14:textId="4E6CB3A5" w:rsidR="00AF6994" w:rsidRPr="00A01654" w:rsidRDefault="00D5294F" w:rsidP="00D5294F">
      <w:pPr>
        <w:shd w:val="clear" w:color="auto" w:fill="FFFFFF"/>
        <w:jc w:val="both"/>
        <w:rPr>
          <w:rFonts w:eastAsia="Times New Roman"/>
          <w:b/>
          <w:bCs/>
          <w:sz w:val="36"/>
          <w:szCs w:val="36"/>
          <w:lang w:val="en-US"/>
        </w:rPr>
      </w:pPr>
      <w:r w:rsidRPr="00A01654">
        <w:rPr>
          <w:rFonts w:eastAsia="Times New Roman"/>
          <w:b/>
          <w:bCs/>
          <w:sz w:val="36"/>
          <w:szCs w:val="36"/>
          <w:lang w:val="en-US"/>
        </w:rPr>
        <w:tab/>
        <w:t xml:space="preserve">5. </w:t>
      </w:r>
      <w:r w:rsidR="00AF6994" w:rsidRPr="00A01654">
        <w:rPr>
          <w:rFonts w:eastAsia="Times New Roman"/>
          <w:b/>
          <w:bCs/>
          <w:sz w:val="36"/>
          <w:szCs w:val="36"/>
          <w:lang w:val="en-US"/>
        </w:rPr>
        <w:t>Các công cụ hàng đầu tạo video AI miễn phí (có thể giới hạn lượt dùng hoặc tính năng):</w:t>
      </w:r>
    </w:p>
    <w:p w14:paraId="44052712" w14:textId="77777777" w:rsidR="00AF6994" w:rsidRPr="00A01654" w:rsidRDefault="00AF6994" w:rsidP="00D5294F">
      <w:pPr>
        <w:shd w:val="clear" w:color="auto" w:fill="FFFFFF"/>
        <w:ind w:firstLine="720"/>
        <w:jc w:val="both"/>
        <w:rPr>
          <w:rFonts w:eastAsia="Times New Roman"/>
          <w:szCs w:val="26"/>
          <w:lang w:val="en-US"/>
        </w:rPr>
      </w:pPr>
    </w:p>
    <w:p w14:paraId="14B8AA6B" w14:textId="77777777" w:rsidR="00AF6994" w:rsidRPr="00A01654" w:rsidRDefault="00B740D6" w:rsidP="00D5294F">
      <w:pPr>
        <w:numPr>
          <w:ilvl w:val="0"/>
          <w:numId w:val="8"/>
        </w:numPr>
        <w:shd w:val="clear" w:color="auto" w:fill="FFFFFF"/>
        <w:spacing w:after="180"/>
        <w:ind w:left="0" w:firstLine="720"/>
        <w:jc w:val="both"/>
        <w:rPr>
          <w:rFonts w:eastAsia="Times New Roman"/>
          <w:szCs w:val="26"/>
          <w:lang w:val="en-US"/>
        </w:rPr>
      </w:pPr>
      <w:hyperlink r:id="rId8" w:tgtFrame="_blank" w:history="1">
        <w:r w:rsidR="00AF6994" w:rsidRPr="00A01654">
          <w:rPr>
            <w:rFonts w:eastAsia="Times New Roman"/>
            <w:b/>
            <w:szCs w:val="26"/>
            <w:u w:val="single"/>
            <w:lang w:val="en-US"/>
          </w:rPr>
          <w:t>Canva</w:t>
        </w:r>
      </w:hyperlink>
      <w:r w:rsidR="00AF6994" w:rsidRPr="00A01654">
        <w:rPr>
          <w:rFonts w:eastAsia="Times New Roman"/>
          <w:b/>
          <w:bCs/>
          <w:szCs w:val="26"/>
          <w:lang w:val="en-US"/>
        </w:rPr>
        <w:t> (khuyên dùng):</w:t>
      </w:r>
      <w:r w:rsidR="00AF6994" w:rsidRPr="00A01654">
        <w:rPr>
          <w:rFonts w:eastAsia="Times New Roman"/>
          <w:szCs w:val="26"/>
          <w:lang w:val="en-US"/>
        </w:rPr>
        <w:t> Cung cấp hàng nghìn mẫu video, hình ảnh, âm nhạc miễn phí, cho phép tải xuống không watermark.</w:t>
      </w:r>
    </w:p>
    <w:p w14:paraId="0B6E8C49" w14:textId="77777777" w:rsidR="00AF6994" w:rsidRPr="00A01654" w:rsidRDefault="00B740D6" w:rsidP="00D5294F">
      <w:pPr>
        <w:numPr>
          <w:ilvl w:val="0"/>
          <w:numId w:val="8"/>
        </w:numPr>
        <w:shd w:val="clear" w:color="auto" w:fill="FFFFFF"/>
        <w:spacing w:after="180"/>
        <w:ind w:left="0" w:firstLine="720"/>
        <w:jc w:val="both"/>
        <w:rPr>
          <w:rFonts w:eastAsia="Times New Roman"/>
          <w:szCs w:val="26"/>
          <w:lang w:val="en-US"/>
        </w:rPr>
      </w:pPr>
      <w:hyperlink r:id="rId9" w:tgtFrame="_blank" w:history="1">
        <w:r w:rsidR="00AF6994" w:rsidRPr="00A01654">
          <w:rPr>
            <w:rFonts w:eastAsia="Times New Roman"/>
            <w:b/>
            <w:szCs w:val="26"/>
            <w:u w:val="single"/>
            <w:lang w:val="en-US"/>
          </w:rPr>
          <w:t>CapCut (Web)</w:t>
        </w:r>
      </w:hyperlink>
      <w:r w:rsidR="00AF6994" w:rsidRPr="00A01654">
        <w:rPr>
          <w:rFonts w:eastAsia="Times New Roman"/>
          <w:b/>
          <w:bCs/>
          <w:szCs w:val="26"/>
          <w:lang w:val="en-US"/>
        </w:rPr>
        <w:t>:</w:t>
      </w:r>
      <w:r w:rsidR="00AF6994" w:rsidRPr="00A01654">
        <w:rPr>
          <w:rFonts w:eastAsia="Times New Roman"/>
          <w:szCs w:val="26"/>
          <w:lang w:val="en-US"/>
        </w:rPr>
        <w:t> Nổi bật với tính năng "Instant AI video", tạo kịch bản, lồng tiếng và hình ảnh chỉ từ vài dòng mô tả, rất hợp làm TikTok/Reels.</w:t>
      </w:r>
    </w:p>
    <w:p w14:paraId="2B0895F3" w14:textId="77777777" w:rsidR="00AF6994" w:rsidRPr="00A01654" w:rsidRDefault="00AF6994" w:rsidP="00D5294F">
      <w:pPr>
        <w:numPr>
          <w:ilvl w:val="0"/>
          <w:numId w:val="8"/>
        </w:numPr>
        <w:shd w:val="clear" w:color="auto" w:fill="FFFFFF"/>
        <w:spacing w:after="180"/>
        <w:ind w:left="0" w:firstLine="720"/>
        <w:jc w:val="both"/>
        <w:rPr>
          <w:rFonts w:eastAsia="Times New Roman"/>
          <w:szCs w:val="26"/>
          <w:lang w:val="en-US"/>
        </w:rPr>
      </w:pPr>
      <w:r w:rsidRPr="00A01654">
        <w:rPr>
          <w:rFonts w:eastAsia="Times New Roman"/>
          <w:b/>
          <w:bCs/>
          <w:szCs w:val="26"/>
          <w:lang w:val="en-US"/>
        </w:rPr>
        <w:t>HeyGen:</w:t>
      </w:r>
      <w:r w:rsidRPr="00A01654">
        <w:rPr>
          <w:rFonts w:eastAsia="Times New Roman"/>
          <w:szCs w:val="26"/>
          <w:lang w:val="en-US"/>
        </w:rPr>
        <w:t> Tốt nhất cho việc tạo video với AI Avatar giống người thật, hỗ trợ nhiều ngôn ngữ.</w:t>
      </w:r>
    </w:p>
    <w:p w14:paraId="036D656C" w14:textId="77777777" w:rsidR="00AF6994" w:rsidRPr="00A01654" w:rsidRDefault="00AF6994" w:rsidP="00D5294F">
      <w:pPr>
        <w:numPr>
          <w:ilvl w:val="0"/>
          <w:numId w:val="8"/>
        </w:numPr>
        <w:shd w:val="clear" w:color="auto" w:fill="FFFFFF"/>
        <w:spacing w:after="180"/>
        <w:ind w:left="0" w:firstLine="720"/>
        <w:jc w:val="both"/>
        <w:rPr>
          <w:rFonts w:eastAsia="Times New Roman"/>
          <w:szCs w:val="26"/>
          <w:lang w:val="en-US"/>
        </w:rPr>
      </w:pPr>
      <w:r w:rsidRPr="00A01654">
        <w:rPr>
          <w:rFonts w:eastAsia="Times New Roman"/>
          <w:b/>
          <w:bCs/>
          <w:szCs w:val="26"/>
          <w:lang w:val="en-US"/>
        </w:rPr>
        <w:t>Adobe Firefly:</w:t>
      </w:r>
      <w:r w:rsidRPr="00A01654">
        <w:rPr>
          <w:rFonts w:eastAsia="Times New Roman"/>
          <w:szCs w:val="26"/>
          <w:lang w:val="en-US"/>
        </w:rPr>
        <w:t> Cho phép tạo video từ câu lệnh văn bản (Text-to-Video) hoặc tạo chuyển động từ hình ảnh (Image-to-Video).</w:t>
      </w:r>
    </w:p>
    <w:p w14:paraId="16D8810E" w14:textId="77777777" w:rsidR="00AF6994" w:rsidRPr="00A01654" w:rsidRDefault="00B740D6" w:rsidP="00D5294F">
      <w:pPr>
        <w:numPr>
          <w:ilvl w:val="0"/>
          <w:numId w:val="8"/>
        </w:numPr>
        <w:shd w:val="clear" w:color="auto" w:fill="FFFFFF"/>
        <w:spacing w:after="180"/>
        <w:ind w:left="0" w:firstLine="720"/>
        <w:jc w:val="both"/>
        <w:rPr>
          <w:rFonts w:eastAsia="Times New Roman"/>
          <w:szCs w:val="26"/>
          <w:lang w:val="en-US"/>
        </w:rPr>
      </w:pPr>
      <w:hyperlink r:id="rId10" w:tgtFrame="_blank" w:history="1">
        <w:r w:rsidR="00AF6994" w:rsidRPr="00A01654">
          <w:rPr>
            <w:rFonts w:eastAsia="Times New Roman"/>
            <w:b/>
            <w:szCs w:val="26"/>
            <w:u w:val="single"/>
            <w:lang w:val="en-US"/>
          </w:rPr>
          <w:t>Fotor</w:t>
        </w:r>
      </w:hyperlink>
      <w:r w:rsidR="00AF6994" w:rsidRPr="00A01654">
        <w:rPr>
          <w:rFonts w:eastAsia="Times New Roman"/>
          <w:b/>
          <w:bCs/>
          <w:szCs w:val="26"/>
          <w:lang w:val="en-US"/>
        </w:rPr>
        <w:t>:</w:t>
      </w:r>
      <w:r w:rsidR="00AF6994" w:rsidRPr="00A01654">
        <w:rPr>
          <w:rFonts w:eastAsia="Times New Roman"/>
          <w:szCs w:val="26"/>
          <w:lang w:val="en-US"/>
        </w:rPr>
        <w:t> Trình tạo video AI đơn giản, không watermark, hoạt động tốt trên cả điện thoại và máy tính.</w:t>
      </w:r>
    </w:p>
    <w:p w14:paraId="0ADBBEFF" w14:textId="77777777" w:rsidR="00AF6994" w:rsidRPr="00A01654" w:rsidRDefault="00AF6994" w:rsidP="00D5294F">
      <w:pPr>
        <w:numPr>
          <w:ilvl w:val="0"/>
          <w:numId w:val="8"/>
        </w:numPr>
        <w:shd w:val="clear" w:color="auto" w:fill="FFFFFF"/>
        <w:spacing w:after="180"/>
        <w:ind w:left="0" w:firstLine="720"/>
        <w:jc w:val="both"/>
        <w:rPr>
          <w:rFonts w:eastAsia="Times New Roman"/>
          <w:szCs w:val="26"/>
          <w:lang w:val="en-US"/>
        </w:rPr>
      </w:pPr>
      <w:r w:rsidRPr="00A01654">
        <w:rPr>
          <w:rFonts w:eastAsia="Times New Roman"/>
          <w:b/>
          <w:bCs/>
          <w:szCs w:val="26"/>
          <w:lang w:val="en-US"/>
        </w:rPr>
        <w:t>Elai.io:</w:t>
      </w:r>
      <w:r w:rsidRPr="00A01654">
        <w:rPr>
          <w:rFonts w:eastAsia="Times New Roman"/>
          <w:szCs w:val="26"/>
          <w:lang w:val="en-US"/>
        </w:rPr>
        <w:t> Nổi bật với khả năng tạo người dẫn chương trình ảo.</w:t>
      </w:r>
    </w:p>
    <w:p w14:paraId="2B3AE600" w14:textId="77777777" w:rsidR="00AF6994" w:rsidRPr="00A01654" w:rsidRDefault="00AF6994" w:rsidP="00D5294F">
      <w:pPr>
        <w:numPr>
          <w:ilvl w:val="0"/>
          <w:numId w:val="8"/>
        </w:numPr>
        <w:shd w:val="clear" w:color="auto" w:fill="FFFFFF"/>
        <w:spacing w:after="180"/>
        <w:ind w:left="0" w:firstLine="720"/>
        <w:jc w:val="both"/>
        <w:rPr>
          <w:rFonts w:eastAsia="Times New Roman"/>
          <w:szCs w:val="26"/>
          <w:lang w:val="en-US"/>
        </w:rPr>
      </w:pPr>
      <w:r w:rsidRPr="00A01654">
        <w:rPr>
          <w:rFonts w:eastAsia="Times New Roman"/>
          <w:b/>
          <w:bCs/>
          <w:szCs w:val="26"/>
          <w:lang w:val="en-US"/>
        </w:rPr>
        <w:t>GliaCloud.com:</w:t>
      </w:r>
      <w:r w:rsidRPr="00A01654">
        <w:rPr>
          <w:rFonts w:eastAsia="Times New Roman"/>
          <w:szCs w:val="26"/>
          <w:lang w:val="en-US"/>
        </w:rPr>
        <w:t> Chuyển đổi văn bản thành video HD với tính năng chỉnh sửa nhanh. </w:t>
      </w:r>
    </w:p>
    <w:p w14:paraId="0D964BAB" w14:textId="77777777" w:rsidR="00AF6994" w:rsidRPr="00A01654" w:rsidRDefault="00AF6994" w:rsidP="00D5294F">
      <w:pPr>
        <w:shd w:val="clear" w:color="auto" w:fill="FFFFFF"/>
        <w:ind w:firstLine="720"/>
        <w:jc w:val="both"/>
        <w:rPr>
          <w:rFonts w:eastAsia="Times New Roman"/>
          <w:b/>
          <w:bCs/>
          <w:szCs w:val="26"/>
          <w:lang w:val="en-US"/>
        </w:rPr>
      </w:pPr>
      <w:r w:rsidRPr="00A01654">
        <w:rPr>
          <w:rFonts w:eastAsia="Times New Roman"/>
          <w:b/>
          <w:bCs/>
          <w:szCs w:val="26"/>
          <w:lang w:val="en-US"/>
        </w:rPr>
        <w:t>Lợi ích khi sử dụng:</w:t>
      </w:r>
    </w:p>
    <w:p w14:paraId="59E1A567" w14:textId="77777777" w:rsidR="00AF6994" w:rsidRPr="00A01654" w:rsidRDefault="00AF6994" w:rsidP="00D5294F">
      <w:pPr>
        <w:shd w:val="clear" w:color="auto" w:fill="FFFFFF"/>
        <w:ind w:firstLine="720"/>
        <w:jc w:val="both"/>
        <w:rPr>
          <w:rFonts w:eastAsia="Times New Roman"/>
          <w:szCs w:val="26"/>
          <w:lang w:val="en-US"/>
        </w:rPr>
      </w:pPr>
    </w:p>
    <w:p w14:paraId="409348CB" w14:textId="77777777" w:rsidR="00AF6994" w:rsidRPr="00A01654" w:rsidRDefault="00AF6994" w:rsidP="00D5294F">
      <w:pPr>
        <w:numPr>
          <w:ilvl w:val="0"/>
          <w:numId w:val="9"/>
        </w:numPr>
        <w:shd w:val="clear" w:color="auto" w:fill="FFFFFF"/>
        <w:spacing w:after="180"/>
        <w:ind w:left="0" w:firstLine="0"/>
        <w:jc w:val="both"/>
        <w:rPr>
          <w:rFonts w:eastAsia="Times New Roman"/>
          <w:szCs w:val="26"/>
          <w:lang w:val="en-US"/>
        </w:rPr>
      </w:pPr>
      <w:r w:rsidRPr="00A01654">
        <w:rPr>
          <w:rFonts w:eastAsia="Times New Roman"/>
          <w:b/>
          <w:bCs/>
          <w:szCs w:val="26"/>
          <w:lang w:val="en-US"/>
        </w:rPr>
        <w:t>Nhanh chóng:</w:t>
      </w:r>
      <w:r w:rsidRPr="00A01654">
        <w:rPr>
          <w:rFonts w:eastAsia="Times New Roman"/>
          <w:szCs w:val="26"/>
          <w:lang w:val="en-US"/>
        </w:rPr>
        <w:t> Tạo video hoàn chỉnh từ văn bản/ý tưởng trong vài phút.</w:t>
      </w:r>
    </w:p>
    <w:p w14:paraId="6D5C6E8F" w14:textId="77777777" w:rsidR="00AF6994" w:rsidRPr="00A01654" w:rsidRDefault="00AF6994" w:rsidP="00D5294F">
      <w:pPr>
        <w:numPr>
          <w:ilvl w:val="0"/>
          <w:numId w:val="9"/>
        </w:numPr>
        <w:shd w:val="clear" w:color="auto" w:fill="FFFFFF"/>
        <w:spacing w:after="180"/>
        <w:ind w:left="0" w:firstLine="0"/>
        <w:jc w:val="both"/>
        <w:rPr>
          <w:rFonts w:eastAsia="Times New Roman"/>
          <w:szCs w:val="26"/>
          <w:lang w:val="en-US"/>
        </w:rPr>
      </w:pPr>
      <w:r w:rsidRPr="00A01654">
        <w:rPr>
          <w:rFonts w:eastAsia="Times New Roman"/>
          <w:b/>
          <w:bCs/>
          <w:szCs w:val="26"/>
          <w:lang w:val="en-US"/>
        </w:rPr>
        <w:t>Dễ sử dụng:</w:t>
      </w:r>
      <w:r w:rsidRPr="00A01654">
        <w:rPr>
          <w:rFonts w:eastAsia="Times New Roman"/>
          <w:szCs w:val="26"/>
          <w:lang w:val="en-US"/>
        </w:rPr>
        <w:t> Không yêu cầu kỹ năng dựng phim hay máy quay chuyên nghiệp.</w:t>
      </w:r>
    </w:p>
    <w:p w14:paraId="0E0A437C" w14:textId="77777777" w:rsidR="00AF6994" w:rsidRPr="00A01654" w:rsidRDefault="00AF6994" w:rsidP="00D5294F">
      <w:pPr>
        <w:numPr>
          <w:ilvl w:val="0"/>
          <w:numId w:val="9"/>
        </w:numPr>
        <w:shd w:val="clear" w:color="auto" w:fill="FFFFFF"/>
        <w:spacing w:after="180"/>
        <w:ind w:left="0" w:firstLine="0"/>
        <w:jc w:val="both"/>
        <w:rPr>
          <w:rFonts w:eastAsia="Times New Roman"/>
          <w:szCs w:val="26"/>
          <w:lang w:val="en-US"/>
        </w:rPr>
      </w:pPr>
      <w:r w:rsidRPr="00A01654">
        <w:rPr>
          <w:rFonts w:eastAsia="Times New Roman"/>
          <w:b/>
          <w:bCs/>
          <w:szCs w:val="26"/>
          <w:lang w:val="en-US"/>
        </w:rPr>
        <w:t>Tiết kiệm:</w:t>
      </w:r>
      <w:r w:rsidRPr="00A01654">
        <w:rPr>
          <w:rFonts w:eastAsia="Times New Roman"/>
          <w:szCs w:val="26"/>
          <w:lang w:val="en-US"/>
        </w:rPr>
        <w:t> Miễn phí hoặc chi phí thấp cho các tính năng cơ bản, thay thế studio. </w:t>
      </w:r>
    </w:p>
    <w:p w14:paraId="3ACBB64D" w14:textId="77777777" w:rsidR="00AF6994" w:rsidRPr="00A01654" w:rsidRDefault="00AF6994" w:rsidP="00D5294F">
      <w:pPr>
        <w:shd w:val="clear" w:color="auto" w:fill="FFFFFF"/>
        <w:ind w:firstLine="720"/>
        <w:jc w:val="both"/>
        <w:rPr>
          <w:rFonts w:eastAsia="Times New Roman"/>
          <w:b/>
          <w:bCs/>
          <w:szCs w:val="26"/>
          <w:lang w:val="en-US"/>
        </w:rPr>
      </w:pPr>
      <w:r w:rsidRPr="00A01654">
        <w:rPr>
          <w:rFonts w:eastAsia="Times New Roman"/>
          <w:b/>
          <w:bCs/>
          <w:szCs w:val="26"/>
          <w:lang w:val="en-US"/>
        </w:rPr>
        <w:t>Cách tạo video phổ biến:</w:t>
      </w:r>
    </w:p>
    <w:p w14:paraId="341D820A" w14:textId="77777777" w:rsidR="00AF6994" w:rsidRPr="00A01654" w:rsidRDefault="00AF6994" w:rsidP="00D5294F">
      <w:pPr>
        <w:shd w:val="clear" w:color="auto" w:fill="FFFFFF"/>
        <w:ind w:firstLine="720"/>
        <w:jc w:val="both"/>
        <w:rPr>
          <w:rFonts w:eastAsia="Times New Roman"/>
          <w:szCs w:val="26"/>
          <w:lang w:val="en-US"/>
        </w:rPr>
      </w:pPr>
    </w:p>
    <w:p w14:paraId="6B1279D8" w14:textId="77777777" w:rsidR="00AF6994" w:rsidRPr="00A01654" w:rsidRDefault="00AF6994" w:rsidP="00D5294F">
      <w:pPr>
        <w:numPr>
          <w:ilvl w:val="0"/>
          <w:numId w:val="10"/>
        </w:numPr>
        <w:shd w:val="clear" w:color="auto" w:fill="FFFFFF"/>
        <w:spacing w:after="180"/>
        <w:ind w:left="0" w:firstLine="720"/>
        <w:jc w:val="both"/>
        <w:rPr>
          <w:rFonts w:eastAsia="Times New Roman"/>
          <w:szCs w:val="26"/>
          <w:lang w:val="en-US"/>
        </w:rPr>
      </w:pPr>
      <w:r w:rsidRPr="00A01654">
        <w:rPr>
          <w:rFonts w:eastAsia="Times New Roman"/>
          <w:b/>
          <w:bCs/>
          <w:szCs w:val="26"/>
          <w:lang w:val="en-US"/>
        </w:rPr>
        <w:t>Nhập văn bản (Script):</w:t>
      </w:r>
      <w:r w:rsidRPr="00A01654">
        <w:rPr>
          <w:rFonts w:eastAsia="Times New Roman"/>
          <w:szCs w:val="26"/>
          <w:lang w:val="en-US"/>
        </w:rPr>
        <w:t> Nhập kịch bản vào các công cụ như HeyGen hoặc CapCut.</w:t>
      </w:r>
    </w:p>
    <w:p w14:paraId="3ED946DC" w14:textId="77777777" w:rsidR="00AF6994" w:rsidRPr="00A01654" w:rsidRDefault="00AF6994" w:rsidP="00D5294F">
      <w:pPr>
        <w:numPr>
          <w:ilvl w:val="0"/>
          <w:numId w:val="10"/>
        </w:numPr>
        <w:shd w:val="clear" w:color="auto" w:fill="FFFFFF"/>
        <w:spacing w:after="180"/>
        <w:ind w:left="0" w:firstLine="720"/>
        <w:jc w:val="both"/>
        <w:rPr>
          <w:rFonts w:eastAsia="Times New Roman"/>
          <w:szCs w:val="26"/>
          <w:lang w:val="en-US"/>
        </w:rPr>
      </w:pPr>
      <w:r w:rsidRPr="00A01654">
        <w:rPr>
          <w:rFonts w:eastAsia="Times New Roman"/>
          <w:b/>
          <w:bCs/>
          <w:szCs w:val="26"/>
          <w:lang w:val="en-US"/>
        </w:rPr>
        <w:t>Chọn Avatar/Phong cách:</w:t>
      </w:r>
      <w:r w:rsidRPr="00A01654">
        <w:rPr>
          <w:rFonts w:eastAsia="Times New Roman"/>
          <w:szCs w:val="26"/>
          <w:lang w:val="en-US"/>
        </w:rPr>
        <w:t> Lựa chọn người ảo hoặc phong cách hình ảnh (hoạt hình, 3D, điện ảnh).</w:t>
      </w:r>
    </w:p>
    <w:p w14:paraId="7F58702F" w14:textId="30803546" w:rsidR="00AF6994" w:rsidRPr="00A01654" w:rsidRDefault="00AF6994" w:rsidP="00D5294F">
      <w:pPr>
        <w:spacing w:before="100" w:beforeAutospacing="1" w:after="100" w:afterAutospacing="1"/>
        <w:ind w:firstLine="720"/>
        <w:jc w:val="both"/>
        <w:rPr>
          <w:rFonts w:eastAsia="Times New Roman"/>
          <w:sz w:val="28"/>
          <w:szCs w:val="28"/>
          <w:lang w:val="en-US"/>
        </w:rPr>
      </w:pPr>
      <w:r w:rsidRPr="00A01654">
        <w:rPr>
          <w:rFonts w:eastAsia="Times New Roman"/>
          <w:b/>
          <w:bCs/>
          <w:szCs w:val="26"/>
          <w:lang w:val="en-US"/>
        </w:rPr>
        <w:t>Chỉnh sửa &amp; Xuất:</w:t>
      </w:r>
      <w:r w:rsidRPr="00A01654">
        <w:rPr>
          <w:rFonts w:eastAsia="Times New Roman"/>
          <w:szCs w:val="26"/>
          <w:lang w:val="en-US"/>
        </w:rPr>
        <w:t> Tùy chỉnh nhạc nền, hiệu ứng và tải video về.</w:t>
      </w:r>
    </w:p>
    <w:p w14:paraId="7C56F63A" w14:textId="3E8A866C" w:rsidR="00952F89" w:rsidRPr="00A01654" w:rsidRDefault="00D5294F"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6</w:t>
      </w:r>
      <w:r w:rsidR="00952F89" w:rsidRPr="00A01654">
        <w:rPr>
          <w:rFonts w:eastAsia="Times New Roman"/>
          <w:b/>
          <w:bCs/>
          <w:sz w:val="28"/>
          <w:szCs w:val="28"/>
          <w:lang w:val="en-US"/>
        </w:rPr>
        <w:t>. QUY TRÌNH THIẾT KẾ TIẾT DẠY TOÁN CÓ HỖ TRỢ CỦA AI</w:t>
      </w:r>
    </w:p>
    <w:p w14:paraId="2F311A5D" w14:textId="77777777" w:rsidR="00952F89" w:rsidRPr="00A01654" w:rsidRDefault="00952F89" w:rsidP="00D5294F">
      <w:pPr>
        <w:spacing w:before="100" w:beforeAutospacing="1" w:after="100" w:afterAutospacing="1"/>
        <w:ind w:firstLine="360"/>
        <w:jc w:val="both"/>
        <w:rPr>
          <w:rFonts w:eastAsia="Times New Roman"/>
          <w:sz w:val="28"/>
          <w:szCs w:val="28"/>
          <w:lang w:val="en-US"/>
        </w:rPr>
      </w:pPr>
      <w:r w:rsidRPr="00A01654">
        <w:rPr>
          <w:rFonts w:eastAsia="Times New Roman"/>
          <w:sz w:val="28"/>
          <w:szCs w:val="28"/>
          <w:lang w:val="en-US"/>
        </w:rPr>
        <w:t>Để một tiết dạy hiệu quả, giáo viên có thể thực hiện theo các bước:</w:t>
      </w:r>
    </w:p>
    <w:p w14:paraId="09CD2F0A" w14:textId="77777777" w:rsidR="00952F89" w:rsidRPr="00A01654" w:rsidRDefault="00952F89" w:rsidP="00D5294F">
      <w:pPr>
        <w:numPr>
          <w:ilvl w:val="0"/>
          <w:numId w:val="3"/>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Giai đoạn chuẩn bị:</w:t>
      </w:r>
      <w:r w:rsidRPr="00A01654">
        <w:rPr>
          <w:rFonts w:eastAsia="Times New Roman"/>
          <w:sz w:val="28"/>
          <w:szCs w:val="28"/>
          <w:lang w:val="en-US"/>
        </w:rPr>
        <w:t xml:space="preserve"> Sử dụng ChatGPT/Gemini để xây dựng ý tưởng bài giảng (Hook) gây hứng thú. Ví dụ: "Viết một tình huống thực tế ứng dụng hàm số bậc nhất trong kinh doanh online".</w:t>
      </w:r>
    </w:p>
    <w:p w14:paraId="1F925087" w14:textId="77777777" w:rsidR="00952F89" w:rsidRPr="00A01654" w:rsidRDefault="00952F89" w:rsidP="00D5294F">
      <w:pPr>
        <w:numPr>
          <w:ilvl w:val="0"/>
          <w:numId w:val="3"/>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Giai đoạn giảng dạy:</w:t>
      </w:r>
      <w:r w:rsidRPr="00A01654">
        <w:rPr>
          <w:rFonts w:eastAsia="Times New Roman"/>
          <w:sz w:val="28"/>
          <w:szCs w:val="28"/>
          <w:lang w:val="en-US"/>
        </w:rPr>
        <w:t xml:space="preserve"> Sử dụng các phần mềm mô phỏng AI để minh họa kiến thức.</w:t>
      </w:r>
    </w:p>
    <w:p w14:paraId="4B27FFDE" w14:textId="77777777" w:rsidR="00952F89" w:rsidRPr="00A01654" w:rsidRDefault="00952F89" w:rsidP="00D5294F">
      <w:pPr>
        <w:numPr>
          <w:ilvl w:val="0"/>
          <w:numId w:val="3"/>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Giai đoạn luyện tập:</w:t>
      </w:r>
      <w:r w:rsidRPr="00A01654">
        <w:rPr>
          <w:rFonts w:eastAsia="Times New Roman"/>
          <w:sz w:val="28"/>
          <w:szCs w:val="28"/>
          <w:lang w:val="en-US"/>
        </w:rPr>
        <w:t xml:space="preserve"> Học sinh làm bài trên các nền tảng tự học có AI giám sát (Adaptive Learning).</w:t>
      </w:r>
    </w:p>
    <w:p w14:paraId="588FC3A9" w14:textId="77777777" w:rsidR="00952F89" w:rsidRPr="00A01654" w:rsidRDefault="00952F89" w:rsidP="00D5294F">
      <w:pPr>
        <w:numPr>
          <w:ilvl w:val="0"/>
          <w:numId w:val="3"/>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Giai đoạn đánh giá:</w:t>
      </w:r>
      <w:r w:rsidRPr="00A01654">
        <w:rPr>
          <w:rFonts w:eastAsia="Times New Roman"/>
          <w:sz w:val="28"/>
          <w:szCs w:val="28"/>
          <w:lang w:val="en-US"/>
        </w:rPr>
        <w:t xml:space="preserve"> AI tự động chấm điểm và thống kê các câu hỏi có tỉ lệ sai cao nhất để giáo viên chữa bài tập trung.</w:t>
      </w:r>
    </w:p>
    <w:p w14:paraId="4BC9BFD9"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6. LỢI ÍCH VÀ THÁCH THỨC</w:t>
      </w:r>
    </w:p>
    <w:p w14:paraId="15D1C0ED"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6.1. Lợi ích</w:t>
      </w:r>
    </w:p>
    <w:p w14:paraId="2AE2F673" w14:textId="77777777" w:rsidR="00952F89" w:rsidRPr="00A01654" w:rsidRDefault="00952F89" w:rsidP="00D5294F">
      <w:pPr>
        <w:numPr>
          <w:ilvl w:val="0"/>
          <w:numId w:val="4"/>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Đối với giáo viên:</w:t>
      </w:r>
      <w:r w:rsidRPr="00A01654">
        <w:rPr>
          <w:rFonts w:eastAsia="Times New Roman"/>
          <w:sz w:val="28"/>
          <w:szCs w:val="28"/>
          <w:lang w:val="en-US"/>
        </w:rPr>
        <w:t xml:space="preserve"> Tiết kiệm thời gian soạn đề, chấm bài; hiểu rõ năng lực từng học sinh qua biểu đồ dữ liệu.</w:t>
      </w:r>
    </w:p>
    <w:p w14:paraId="60157603" w14:textId="77777777" w:rsidR="00952F89" w:rsidRPr="00A01654" w:rsidRDefault="00952F89" w:rsidP="00D5294F">
      <w:pPr>
        <w:numPr>
          <w:ilvl w:val="0"/>
          <w:numId w:val="4"/>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Đối với học sinh:</w:t>
      </w:r>
      <w:r w:rsidRPr="00A01654">
        <w:rPr>
          <w:rFonts w:eastAsia="Times New Roman"/>
          <w:sz w:val="28"/>
          <w:szCs w:val="28"/>
          <w:lang w:val="en-US"/>
        </w:rPr>
        <w:t xml:space="preserve"> Học tập mọi lúc mọi nơi; giảm bớt nỗi sợ sai vì AI phản hồi nhẹ nhàng, riêng tư.</w:t>
      </w:r>
    </w:p>
    <w:p w14:paraId="325D41EF" w14:textId="77777777" w:rsidR="00952F89" w:rsidRPr="00A01654" w:rsidRDefault="00952F89" w:rsidP="00D5294F">
      <w:pPr>
        <w:spacing w:before="100" w:beforeAutospacing="1" w:after="100" w:afterAutospacing="1"/>
        <w:jc w:val="both"/>
        <w:outlineLvl w:val="2"/>
        <w:rPr>
          <w:rFonts w:eastAsia="Times New Roman"/>
          <w:b/>
          <w:bCs/>
          <w:sz w:val="28"/>
          <w:szCs w:val="28"/>
          <w:lang w:val="en-US"/>
        </w:rPr>
      </w:pPr>
      <w:r w:rsidRPr="00A01654">
        <w:rPr>
          <w:rFonts w:eastAsia="Times New Roman"/>
          <w:b/>
          <w:bCs/>
          <w:sz w:val="28"/>
          <w:szCs w:val="28"/>
          <w:lang w:val="en-US"/>
        </w:rPr>
        <w:t>6.2. Thách thức</w:t>
      </w:r>
    </w:p>
    <w:p w14:paraId="3EB7366E" w14:textId="77777777" w:rsidR="00952F89" w:rsidRPr="00A01654" w:rsidRDefault="00952F89" w:rsidP="00D5294F">
      <w:pPr>
        <w:numPr>
          <w:ilvl w:val="0"/>
          <w:numId w:val="5"/>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Sự lệ thuộc:</w:t>
      </w:r>
      <w:r w:rsidRPr="00A01654">
        <w:rPr>
          <w:rFonts w:eastAsia="Times New Roman"/>
          <w:sz w:val="28"/>
          <w:szCs w:val="28"/>
          <w:lang w:val="en-US"/>
        </w:rPr>
        <w:t xml:space="preserve"> Học sinh có thể lạm dụng các ứng dụng giải toán để chép đáp án thay vì tư duy.</w:t>
      </w:r>
    </w:p>
    <w:p w14:paraId="15AFF42D" w14:textId="77777777" w:rsidR="00952F89" w:rsidRPr="00A01654" w:rsidRDefault="00952F89" w:rsidP="00D5294F">
      <w:pPr>
        <w:numPr>
          <w:ilvl w:val="0"/>
          <w:numId w:val="5"/>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Khoảng cách công nghệ:</w:t>
      </w:r>
      <w:r w:rsidRPr="00A01654">
        <w:rPr>
          <w:rFonts w:eastAsia="Times New Roman"/>
          <w:sz w:val="28"/>
          <w:szCs w:val="28"/>
          <w:lang w:val="en-US"/>
        </w:rPr>
        <w:t xml:space="preserve"> Không phải học sinh nào cũng có thiết bị thông minh và internet ổn định.</w:t>
      </w:r>
    </w:p>
    <w:p w14:paraId="1A373080" w14:textId="77777777" w:rsidR="00952F89" w:rsidRPr="00A01654" w:rsidRDefault="00952F89" w:rsidP="00D5294F">
      <w:pPr>
        <w:numPr>
          <w:ilvl w:val="0"/>
          <w:numId w:val="5"/>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Đạo đức AI:</w:t>
      </w:r>
      <w:r w:rsidRPr="00A01654">
        <w:rPr>
          <w:rFonts w:eastAsia="Times New Roman"/>
          <w:sz w:val="28"/>
          <w:szCs w:val="28"/>
          <w:lang w:val="en-US"/>
        </w:rPr>
        <w:t xml:space="preserve"> Vấn đề bảo mật dữ liệu cá nhân của học sinh.</w:t>
      </w:r>
    </w:p>
    <w:p w14:paraId="5789B79E"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7. CÁC GIẢI PHÁP VÀ KIẾN NGHỊ</w:t>
      </w:r>
    </w:p>
    <w:p w14:paraId="595608E8" w14:textId="77777777" w:rsidR="00952F89" w:rsidRPr="00A01654" w:rsidRDefault="00952F89" w:rsidP="00D5294F">
      <w:pPr>
        <w:spacing w:before="100" w:beforeAutospacing="1" w:after="100" w:afterAutospacing="1"/>
        <w:ind w:firstLine="360"/>
        <w:jc w:val="both"/>
        <w:rPr>
          <w:rFonts w:eastAsia="Times New Roman"/>
          <w:sz w:val="28"/>
          <w:szCs w:val="28"/>
          <w:lang w:val="en-US"/>
        </w:rPr>
      </w:pPr>
      <w:r w:rsidRPr="00A01654">
        <w:rPr>
          <w:rFonts w:eastAsia="Times New Roman"/>
          <w:sz w:val="28"/>
          <w:szCs w:val="28"/>
          <w:lang w:val="en-US"/>
        </w:rPr>
        <w:t>Để ứng dụng AI hiệu quả trong môn Toán THCS, cần thực hiện đồng bộ:</w:t>
      </w:r>
    </w:p>
    <w:p w14:paraId="54A08452" w14:textId="77777777" w:rsidR="00952F89" w:rsidRPr="00A01654" w:rsidRDefault="00952F89" w:rsidP="00D5294F">
      <w:pPr>
        <w:numPr>
          <w:ilvl w:val="0"/>
          <w:numId w:val="6"/>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Đào tạo giáo viên:</w:t>
      </w:r>
      <w:r w:rsidRPr="00A01654">
        <w:rPr>
          <w:rFonts w:eastAsia="Times New Roman"/>
          <w:sz w:val="28"/>
          <w:szCs w:val="28"/>
          <w:lang w:val="en-US"/>
        </w:rPr>
        <w:t xml:space="preserve"> Tổ chức các buổi tập huấn về cách sử dụng Prompt Engineering (kỹ thuật đặt câu hỏi cho AI).</w:t>
      </w:r>
    </w:p>
    <w:p w14:paraId="2D01280A" w14:textId="77777777" w:rsidR="00952F89" w:rsidRPr="00A01654" w:rsidRDefault="00952F89" w:rsidP="00D5294F">
      <w:pPr>
        <w:numPr>
          <w:ilvl w:val="0"/>
          <w:numId w:val="6"/>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Xây dựng kho học liệu số:</w:t>
      </w:r>
      <w:r w:rsidRPr="00A01654">
        <w:rPr>
          <w:rFonts w:eastAsia="Times New Roman"/>
          <w:sz w:val="28"/>
          <w:szCs w:val="28"/>
          <w:lang w:val="en-US"/>
        </w:rPr>
        <w:t xml:space="preserve"> Tích hợp các công cụ AI vào website của nhà trường.</w:t>
      </w:r>
    </w:p>
    <w:p w14:paraId="2069D0D7" w14:textId="77777777" w:rsidR="00952F89" w:rsidRPr="00A01654" w:rsidRDefault="00952F89" w:rsidP="00D5294F">
      <w:pPr>
        <w:numPr>
          <w:ilvl w:val="0"/>
          <w:numId w:val="6"/>
        </w:numPr>
        <w:spacing w:before="100" w:beforeAutospacing="1" w:after="100" w:afterAutospacing="1"/>
        <w:jc w:val="both"/>
        <w:rPr>
          <w:rFonts w:eastAsia="Times New Roman"/>
          <w:sz w:val="28"/>
          <w:szCs w:val="28"/>
          <w:lang w:val="en-US"/>
        </w:rPr>
      </w:pPr>
      <w:r w:rsidRPr="00A01654">
        <w:rPr>
          <w:rFonts w:eastAsia="Times New Roman"/>
          <w:b/>
          <w:bCs/>
          <w:sz w:val="28"/>
          <w:szCs w:val="28"/>
          <w:lang w:val="en-US"/>
        </w:rPr>
        <w:t>Giáo dục đạo đức số:</w:t>
      </w:r>
      <w:r w:rsidRPr="00A01654">
        <w:rPr>
          <w:rFonts w:eastAsia="Times New Roman"/>
          <w:sz w:val="28"/>
          <w:szCs w:val="28"/>
          <w:lang w:val="en-US"/>
        </w:rPr>
        <w:t xml:space="preserve"> Hướng dẫn học sinh sử dụng AI như một người "gia sư" để hiểu cách giải, chứ không phải để lấy đáp số.</w:t>
      </w:r>
    </w:p>
    <w:p w14:paraId="69A41626" w14:textId="77777777" w:rsidR="00952F89" w:rsidRPr="00A01654" w:rsidRDefault="00952F89" w:rsidP="00D5294F">
      <w:pPr>
        <w:spacing w:before="100" w:beforeAutospacing="1" w:after="100" w:afterAutospacing="1"/>
        <w:jc w:val="both"/>
        <w:outlineLvl w:val="1"/>
        <w:rPr>
          <w:rFonts w:eastAsia="Times New Roman"/>
          <w:b/>
          <w:bCs/>
          <w:sz w:val="28"/>
          <w:szCs w:val="28"/>
          <w:lang w:val="en-US"/>
        </w:rPr>
      </w:pPr>
      <w:r w:rsidRPr="00A01654">
        <w:rPr>
          <w:rFonts w:eastAsia="Times New Roman"/>
          <w:b/>
          <w:bCs/>
          <w:sz w:val="28"/>
          <w:szCs w:val="28"/>
          <w:lang w:val="en-US"/>
        </w:rPr>
        <w:t>8. KẾT LUẬN</w:t>
      </w:r>
    </w:p>
    <w:p w14:paraId="56F29DF3" w14:textId="77777777" w:rsidR="00952F89" w:rsidRPr="00A01654" w:rsidRDefault="00952F89" w:rsidP="00D5294F">
      <w:pPr>
        <w:spacing w:before="100" w:beforeAutospacing="1" w:after="100" w:afterAutospacing="1"/>
        <w:ind w:firstLine="720"/>
        <w:jc w:val="both"/>
        <w:rPr>
          <w:rFonts w:eastAsia="Times New Roman"/>
          <w:sz w:val="28"/>
          <w:szCs w:val="28"/>
          <w:lang w:val="en-US"/>
        </w:rPr>
      </w:pPr>
      <w:r w:rsidRPr="00A01654">
        <w:rPr>
          <w:rFonts w:eastAsia="Times New Roman"/>
          <w:sz w:val="28"/>
          <w:szCs w:val="28"/>
          <w:lang w:val="en-US"/>
        </w:rPr>
        <w:t>Việc ứng dụng AI trong dạy học Toán THCS không còn là lựa chọn mà là xu hướng tất yếu. Tuy nhiên, AI chỉ là công cụ, tâm huyết và sự dẫn dắt của người thầy vẫn là giá trị cốt lõi. Sự kết hợp giữa trí tuệ nhân tạo và trí tuệ con người sẽ tạo nên một môi trường giáo dục toán học đầy cảm hứng, hiệu quả và công bằng hơn.</w:t>
      </w:r>
    </w:p>
    <w:p w14:paraId="0308F339" w14:textId="3DA28ECB" w:rsidR="00952F89" w:rsidRPr="00A01654" w:rsidRDefault="00952F89" w:rsidP="00952F89">
      <w:pPr>
        <w:rPr>
          <w:rFonts w:eastAsia="Times New Roman"/>
          <w:sz w:val="28"/>
          <w:szCs w:val="28"/>
          <w:lang w:val="en-US"/>
        </w:rPr>
      </w:pPr>
    </w:p>
    <w:p w14:paraId="0660FEBC" w14:textId="77777777" w:rsidR="00952F89" w:rsidRPr="00A01654" w:rsidRDefault="00952F89" w:rsidP="002B39D4">
      <w:pPr>
        <w:spacing w:line="276" w:lineRule="auto"/>
        <w:ind w:firstLine="720"/>
        <w:rPr>
          <w:w w:val="105"/>
          <w:sz w:val="28"/>
          <w:szCs w:val="28"/>
          <w:lang w:val="en-US"/>
        </w:rPr>
      </w:pPr>
    </w:p>
    <w:tbl>
      <w:tblPr>
        <w:tblW w:w="9885" w:type="dxa"/>
        <w:tblCellMar>
          <w:left w:w="0" w:type="dxa"/>
          <w:right w:w="0" w:type="dxa"/>
        </w:tblCellMar>
        <w:tblLook w:val="04A0" w:firstRow="1" w:lastRow="0" w:firstColumn="1" w:lastColumn="0" w:noHBand="0" w:noVBand="1"/>
      </w:tblPr>
      <w:tblGrid>
        <w:gridCol w:w="4889"/>
        <w:gridCol w:w="4996"/>
      </w:tblGrid>
      <w:tr w:rsidR="002B39D4" w:rsidRPr="00A01654" w14:paraId="6211E9EA" w14:textId="77777777" w:rsidTr="00795339">
        <w:tc>
          <w:tcPr>
            <w:tcW w:w="4889" w:type="dxa"/>
            <w:hideMark/>
          </w:tcPr>
          <w:p w14:paraId="52D7A11E" w14:textId="336B7297" w:rsidR="002B39D4" w:rsidRPr="00A01654" w:rsidRDefault="002B39D4" w:rsidP="00795339">
            <w:pPr>
              <w:spacing w:line="276" w:lineRule="auto"/>
              <w:jc w:val="center"/>
              <w:rPr>
                <w:w w:val="105"/>
                <w:sz w:val="28"/>
                <w:szCs w:val="28"/>
              </w:rPr>
            </w:pPr>
          </w:p>
        </w:tc>
        <w:tc>
          <w:tcPr>
            <w:tcW w:w="4996" w:type="dxa"/>
            <w:vAlign w:val="center"/>
            <w:hideMark/>
          </w:tcPr>
          <w:p w14:paraId="354CE5A0" w14:textId="71FE656F" w:rsidR="002B39D4" w:rsidRPr="00A01654" w:rsidRDefault="002B39D4" w:rsidP="00795339">
            <w:pPr>
              <w:spacing w:line="276" w:lineRule="auto"/>
              <w:jc w:val="center"/>
              <w:rPr>
                <w:w w:val="105"/>
                <w:sz w:val="28"/>
                <w:szCs w:val="28"/>
                <w:lang w:val="en-US"/>
              </w:rPr>
            </w:pPr>
            <w:r w:rsidRPr="00A01654">
              <w:rPr>
                <w:b/>
                <w:bCs/>
                <w:w w:val="105"/>
                <w:sz w:val="28"/>
                <w:szCs w:val="28"/>
                <w:bdr w:val="none" w:sz="0" w:space="0" w:color="auto" w:frame="1"/>
              </w:rPr>
              <w:t xml:space="preserve">NGƯỜI </w:t>
            </w:r>
            <w:r w:rsidR="00952F89" w:rsidRPr="00A01654">
              <w:rPr>
                <w:b/>
                <w:bCs/>
                <w:w w:val="105"/>
                <w:sz w:val="28"/>
                <w:szCs w:val="28"/>
                <w:bdr w:val="none" w:sz="0" w:space="0" w:color="auto" w:frame="1"/>
                <w:lang w:val="en-US"/>
              </w:rPr>
              <w:t>VIẾT BÁO CÁO</w:t>
            </w:r>
          </w:p>
        </w:tc>
      </w:tr>
    </w:tbl>
    <w:p w14:paraId="0CFC73D2" w14:textId="50887FE2" w:rsidR="00B459C2" w:rsidRPr="00A01654" w:rsidRDefault="00B459C2">
      <w:pPr>
        <w:rPr>
          <w:lang w:val="en-US"/>
        </w:rPr>
      </w:pPr>
    </w:p>
    <w:p w14:paraId="4A92A651" w14:textId="580B5C43" w:rsidR="00663168" w:rsidRPr="00A01654" w:rsidRDefault="00663168"/>
    <w:p w14:paraId="549C1F2D" w14:textId="4FF0B377" w:rsidR="00663168" w:rsidRPr="00A01654" w:rsidRDefault="00663168"/>
    <w:p w14:paraId="35924CBB" w14:textId="3C17CCA5" w:rsidR="00064679" w:rsidRPr="00A01654" w:rsidRDefault="00663168" w:rsidP="00952F89">
      <w:pPr>
        <w:ind w:left="5040" w:firstLine="720"/>
        <w:rPr>
          <w:b/>
          <w:lang w:val="en-GB"/>
        </w:rPr>
      </w:pPr>
      <w:r w:rsidRPr="00A01654">
        <w:rPr>
          <w:lang w:val="en-GB"/>
        </w:rPr>
        <w:t xml:space="preserve">    </w:t>
      </w:r>
      <w:r w:rsidR="0046171E" w:rsidRPr="00A01654">
        <w:rPr>
          <w:lang w:val="en-GB"/>
        </w:rPr>
        <w:t xml:space="preserve">       </w:t>
      </w:r>
      <w:r w:rsidRPr="00A01654">
        <w:rPr>
          <w:lang w:val="en-GB"/>
        </w:rPr>
        <w:t xml:space="preserve"> </w:t>
      </w:r>
      <w:r w:rsidR="0046171E" w:rsidRPr="00A01654">
        <w:rPr>
          <w:b/>
          <w:lang w:val="en-GB"/>
        </w:rPr>
        <w:t>Trần Thiện Ý</w:t>
      </w:r>
      <w:bookmarkEnd w:id="0"/>
    </w:p>
    <w:sectPr w:rsidR="00064679" w:rsidRPr="00A01654" w:rsidSect="00297A65">
      <w:headerReference w:type="even" r:id="rId11"/>
      <w:headerReference w:type="default" r:id="rId12"/>
      <w:footerReference w:type="even" r:id="rId13"/>
      <w:footerReference w:type="default" r:id="rId14"/>
      <w:headerReference w:type="first" r:id="rId15"/>
      <w:footerReference w:type="first" r:id="rId16"/>
      <w:pgSz w:w="11907" w:h="16840" w:code="9"/>
      <w:pgMar w:top="1134" w:right="1021" w:bottom="1021" w:left="18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82634" w14:textId="77777777" w:rsidR="00B740D6" w:rsidRDefault="00B740D6" w:rsidP="0043508C">
      <w:r>
        <w:separator/>
      </w:r>
    </w:p>
  </w:endnote>
  <w:endnote w:type="continuationSeparator" w:id="0">
    <w:p w14:paraId="3959FB32" w14:textId="77777777" w:rsidR="00B740D6" w:rsidRDefault="00B740D6" w:rsidP="0043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1A94" w14:textId="77777777" w:rsidR="0043508C" w:rsidRDefault="004350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01106"/>
      <w:docPartObj>
        <w:docPartGallery w:val="Page Numbers (Bottom of Page)"/>
        <w:docPartUnique/>
      </w:docPartObj>
    </w:sdtPr>
    <w:sdtEndPr>
      <w:rPr>
        <w:noProof/>
      </w:rPr>
    </w:sdtEndPr>
    <w:sdtContent>
      <w:p w14:paraId="09AA284D" w14:textId="4D34664C" w:rsidR="0043508C" w:rsidRDefault="0043508C">
        <w:pPr>
          <w:pStyle w:val="Footer"/>
          <w:jc w:val="right"/>
        </w:pPr>
        <w:r>
          <w:fldChar w:fldCharType="begin"/>
        </w:r>
        <w:r>
          <w:instrText xml:space="preserve"> PAGE   \* MERGEFORMAT </w:instrText>
        </w:r>
        <w:r>
          <w:fldChar w:fldCharType="separate"/>
        </w:r>
        <w:r w:rsidR="00D064AB">
          <w:rPr>
            <w:noProof/>
          </w:rPr>
          <w:t>4</w:t>
        </w:r>
        <w:r>
          <w:rPr>
            <w:noProof/>
          </w:rPr>
          <w:fldChar w:fldCharType="end"/>
        </w:r>
      </w:p>
    </w:sdtContent>
  </w:sdt>
  <w:p w14:paraId="5FD8B7CF" w14:textId="77777777" w:rsidR="0043508C" w:rsidRDefault="004350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A96E" w14:textId="77777777" w:rsidR="0043508C" w:rsidRDefault="004350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33021" w14:textId="77777777" w:rsidR="00B740D6" w:rsidRDefault="00B740D6" w:rsidP="0043508C">
      <w:r>
        <w:separator/>
      </w:r>
    </w:p>
  </w:footnote>
  <w:footnote w:type="continuationSeparator" w:id="0">
    <w:p w14:paraId="3C9AAD77" w14:textId="77777777" w:rsidR="00B740D6" w:rsidRDefault="00B740D6" w:rsidP="00435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F1B2" w14:textId="77777777" w:rsidR="0043508C" w:rsidRDefault="004350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9443" w14:textId="77777777" w:rsidR="0043508C" w:rsidRDefault="004350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B3311" w14:textId="77777777" w:rsidR="0043508C" w:rsidRDefault="004350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221"/>
    <w:multiLevelType w:val="multilevel"/>
    <w:tmpl w:val="37147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B5628"/>
    <w:multiLevelType w:val="multilevel"/>
    <w:tmpl w:val="2DB2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E1B1D"/>
    <w:multiLevelType w:val="multilevel"/>
    <w:tmpl w:val="9E30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622D4"/>
    <w:multiLevelType w:val="multilevel"/>
    <w:tmpl w:val="B99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F5320"/>
    <w:multiLevelType w:val="multilevel"/>
    <w:tmpl w:val="6F6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23368"/>
    <w:multiLevelType w:val="multilevel"/>
    <w:tmpl w:val="B62C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0274B"/>
    <w:multiLevelType w:val="multilevel"/>
    <w:tmpl w:val="336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C5C20"/>
    <w:multiLevelType w:val="multilevel"/>
    <w:tmpl w:val="FCB8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D681C"/>
    <w:multiLevelType w:val="multilevel"/>
    <w:tmpl w:val="9AD8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E0AC6"/>
    <w:multiLevelType w:val="multilevel"/>
    <w:tmpl w:val="FB80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7"/>
  </w:num>
  <w:num w:numId="5">
    <w:abstractNumId w:val="8"/>
  </w:num>
  <w:num w:numId="6">
    <w:abstractNumId w:val="5"/>
  </w:num>
  <w:num w:numId="7">
    <w:abstractNumId w:val="0"/>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F4"/>
    <w:rsid w:val="0003366B"/>
    <w:rsid w:val="00046FB9"/>
    <w:rsid w:val="000477C4"/>
    <w:rsid w:val="0005395A"/>
    <w:rsid w:val="00064679"/>
    <w:rsid w:val="0007774D"/>
    <w:rsid w:val="00083688"/>
    <w:rsid w:val="00084A13"/>
    <w:rsid w:val="000876D8"/>
    <w:rsid w:val="000A0DE0"/>
    <w:rsid w:val="000A2FE1"/>
    <w:rsid w:val="000A59B0"/>
    <w:rsid w:val="000B5751"/>
    <w:rsid w:val="000E0644"/>
    <w:rsid w:val="0012608C"/>
    <w:rsid w:val="001321CD"/>
    <w:rsid w:val="0014791E"/>
    <w:rsid w:val="00156857"/>
    <w:rsid w:val="00184D13"/>
    <w:rsid w:val="00196139"/>
    <w:rsid w:val="001C5F67"/>
    <w:rsid w:val="001F1A2C"/>
    <w:rsid w:val="001F1BCB"/>
    <w:rsid w:val="001F45EA"/>
    <w:rsid w:val="001F6CC3"/>
    <w:rsid w:val="001F6F2B"/>
    <w:rsid w:val="002207DA"/>
    <w:rsid w:val="00244946"/>
    <w:rsid w:val="00260869"/>
    <w:rsid w:val="00261E5E"/>
    <w:rsid w:val="002703D0"/>
    <w:rsid w:val="002748E5"/>
    <w:rsid w:val="0027652E"/>
    <w:rsid w:val="00281DEE"/>
    <w:rsid w:val="00283A6E"/>
    <w:rsid w:val="00297A65"/>
    <w:rsid w:val="002A4A5A"/>
    <w:rsid w:val="002A74D9"/>
    <w:rsid w:val="002B39D4"/>
    <w:rsid w:val="002B4B06"/>
    <w:rsid w:val="002D05EB"/>
    <w:rsid w:val="002D5702"/>
    <w:rsid w:val="002F4B40"/>
    <w:rsid w:val="00304D5A"/>
    <w:rsid w:val="00324EEA"/>
    <w:rsid w:val="00325119"/>
    <w:rsid w:val="003744CA"/>
    <w:rsid w:val="003767DE"/>
    <w:rsid w:val="003903D0"/>
    <w:rsid w:val="00391FCB"/>
    <w:rsid w:val="00396188"/>
    <w:rsid w:val="003B2E66"/>
    <w:rsid w:val="003B6191"/>
    <w:rsid w:val="003E495A"/>
    <w:rsid w:val="0041674D"/>
    <w:rsid w:val="0043508C"/>
    <w:rsid w:val="004417AE"/>
    <w:rsid w:val="004605E0"/>
    <w:rsid w:val="0046171E"/>
    <w:rsid w:val="00466DDC"/>
    <w:rsid w:val="00490393"/>
    <w:rsid w:val="004A3038"/>
    <w:rsid w:val="004A4BAA"/>
    <w:rsid w:val="004A4ED4"/>
    <w:rsid w:val="004F2610"/>
    <w:rsid w:val="005319FF"/>
    <w:rsid w:val="00552A21"/>
    <w:rsid w:val="00576694"/>
    <w:rsid w:val="00581C59"/>
    <w:rsid w:val="00590E61"/>
    <w:rsid w:val="005A28B8"/>
    <w:rsid w:val="005B0A34"/>
    <w:rsid w:val="005B3628"/>
    <w:rsid w:val="005C7ABD"/>
    <w:rsid w:val="005D3EDE"/>
    <w:rsid w:val="005D5F38"/>
    <w:rsid w:val="005F4368"/>
    <w:rsid w:val="0061276B"/>
    <w:rsid w:val="0062370E"/>
    <w:rsid w:val="00630056"/>
    <w:rsid w:val="0063027C"/>
    <w:rsid w:val="00630CBB"/>
    <w:rsid w:val="00663168"/>
    <w:rsid w:val="00674B62"/>
    <w:rsid w:val="006759F4"/>
    <w:rsid w:val="006B6C66"/>
    <w:rsid w:val="006C22DF"/>
    <w:rsid w:val="006C4EA8"/>
    <w:rsid w:val="006F4032"/>
    <w:rsid w:val="00702438"/>
    <w:rsid w:val="0070411F"/>
    <w:rsid w:val="00705B64"/>
    <w:rsid w:val="0073088A"/>
    <w:rsid w:val="00736984"/>
    <w:rsid w:val="00771FBD"/>
    <w:rsid w:val="00772A67"/>
    <w:rsid w:val="007816CC"/>
    <w:rsid w:val="007816F7"/>
    <w:rsid w:val="007A4DD8"/>
    <w:rsid w:val="007A6E51"/>
    <w:rsid w:val="007D3D71"/>
    <w:rsid w:val="007D5527"/>
    <w:rsid w:val="007D62FD"/>
    <w:rsid w:val="007E6645"/>
    <w:rsid w:val="007F5599"/>
    <w:rsid w:val="007F6ADC"/>
    <w:rsid w:val="00800B12"/>
    <w:rsid w:val="00825B85"/>
    <w:rsid w:val="00835FD6"/>
    <w:rsid w:val="00836264"/>
    <w:rsid w:val="00843188"/>
    <w:rsid w:val="00852F59"/>
    <w:rsid w:val="008544C9"/>
    <w:rsid w:val="00872B67"/>
    <w:rsid w:val="008731D4"/>
    <w:rsid w:val="0088013A"/>
    <w:rsid w:val="008A4816"/>
    <w:rsid w:val="008B24EC"/>
    <w:rsid w:val="008C2060"/>
    <w:rsid w:val="008C7DAB"/>
    <w:rsid w:val="008E44D6"/>
    <w:rsid w:val="009027BE"/>
    <w:rsid w:val="00905418"/>
    <w:rsid w:val="0093516B"/>
    <w:rsid w:val="009355CE"/>
    <w:rsid w:val="00940FDF"/>
    <w:rsid w:val="00952F89"/>
    <w:rsid w:val="009714DC"/>
    <w:rsid w:val="00975B61"/>
    <w:rsid w:val="00992CF6"/>
    <w:rsid w:val="009C1CC4"/>
    <w:rsid w:val="009C3AA9"/>
    <w:rsid w:val="00A01654"/>
    <w:rsid w:val="00A01D40"/>
    <w:rsid w:val="00A129C9"/>
    <w:rsid w:val="00A46794"/>
    <w:rsid w:val="00A50206"/>
    <w:rsid w:val="00A60299"/>
    <w:rsid w:val="00A6505D"/>
    <w:rsid w:val="00A827EF"/>
    <w:rsid w:val="00A87ECF"/>
    <w:rsid w:val="00AA591C"/>
    <w:rsid w:val="00AB24C6"/>
    <w:rsid w:val="00AB78A8"/>
    <w:rsid w:val="00AE0087"/>
    <w:rsid w:val="00AF6994"/>
    <w:rsid w:val="00B459C2"/>
    <w:rsid w:val="00B472A6"/>
    <w:rsid w:val="00B740D6"/>
    <w:rsid w:val="00B91C06"/>
    <w:rsid w:val="00B93916"/>
    <w:rsid w:val="00BE6B05"/>
    <w:rsid w:val="00C20676"/>
    <w:rsid w:val="00C31AF5"/>
    <w:rsid w:val="00C35A12"/>
    <w:rsid w:val="00C66E61"/>
    <w:rsid w:val="00C85C2B"/>
    <w:rsid w:val="00CA62FE"/>
    <w:rsid w:val="00CB3A22"/>
    <w:rsid w:val="00CD7575"/>
    <w:rsid w:val="00CE1F14"/>
    <w:rsid w:val="00CF5AED"/>
    <w:rsid w:val="00D064AB"/>
    <w:rsid w:val="00D2240B"/>
    <w:rsid w:val="00D271EA"/>
    <w:rsid w:val="00D5294F"/>
    <w:rsid w:val="00D5374E"/>
    <w:rsid w:val="00D53BC1"/>
    <w:rsid w:val="00D82038"/>
    <w:rsid w:val="00D84AC0"/>
    <w:rsid w:val="00D85D9B"/>
    <w:rsid w:val="00D91634"/>
    <w:rsid w:val="00DA3502"/>
    <w:rsid w:val="00DA41A6"/>
    <w:rsid w:val="00DD7DE6"/>
    <w:rsid w:val="00DE3EC7"/>
    <w:rsid w:val="00E0226C"/>
    <w:rsid w:val="00E031F4"/>
    <w:rsid w:val="00E0449A"/>
    <w:rsid w:val="00E2642A"/>
    <w:rsid w:val="00E42932"/>
    <w:rsid w:val="00EB4B9C"/>
    <w:rsid w:val="00EB6C8E"/>
    <w:rsid w:val="00EC223B"/>
    <w:rsid w:val="00EC387A"/>
    <w:rsid w:val="00EE6377"/>
    <w:rsid w:val="00EF1C0C"/>
    <w:rsid w:val="00EF47BA"/>
    <w:rsid w:val="00F026E4"/>
    <w:rsid w:val="00F03E36"/>
    <w:rsid w:val="00F329B8"/>
    <w:rsid w:val="00F36B18"/>
    <w:rsid w:val="00F40158"/>
    <w:rsid w:val="00F4257C"/>
    <w:rsid w:val="00F5216F"/>
    <w:rsid w:val="00F64CF3"/>
    <w:rsid w:val="00F66279"/>
    <w:rsid w:val="00F97E8F"/>
    <w:rsid w:val="00FA2E47"/>
    <w:rsid w:val="00FC14B9"/>
    <w:rsid w:val="00FC5BAA"/>
    <w:rsid w:val="00FC6543"/>
    <w:rsid w:val="00FF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9A8B"/>
  <w15:docId w15:val="{8B1ED28F-820F-455E-8703-137654C3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9F4"/>
    <w:pPr>
      <w:spacing w:after="0" w:line="240" w:lineRule="auto"/>
    </w:pPr>
    <w:rPr>
      <w:rFonts w:ascii="Times New Roman" w:eastAsia="Arial" w:hAnsi="Times New Roman" w:cs="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52E"/>
    <w:pPr>
      <w:ind w:left="720"/>
      <w:contextualSpacing/>
    </w:pPr>
  </w:style>
  <w:style w:type="paragraph" w:styleId="Header">
    <w:name w:val="header"/>
    <w:basedOn w:val="Normal"/>
    <w:link w:val="HeaderChar"/>
    <w:uiPriority w:val="99"/>
    <w:unhideWhenUsed/>
    <w:rsid w:val="0043508C"/>
    <w:pPr>
      <w:tabs>
        <w:tab w:val="center" w:pos="4680"/>
        <w:tab w:val="right" w:pos="9360"/>
      </w:tabs>
    </w:pPr>
  </w:style>
  <w:style w:type="character" w:customStyle="1" w:styleId="HeaderChar">
    <w:name w:val="Header Char"/>
    <w:basedOn w:val="DefaultParagraphFont"/>
    <w:link w:val="Header"/>
    <w:uiPriority w:val="99"/>
    <w:rsid w:val="0043508C"/>
    <w:rPr>
      <w:rFonts w:ascii="Times New Roman" w:eastAsia="Arial" w:hAnsi="Times New Roman" w:cs="Times New Roman"/>
      <w:sz w:val="26"/>
      <w:lang w:val="vi-VN"/>
    </w:rPr>
  </w:style>
  <w:style w:type="paragraph" w:styleId="Footer">
    <w:name w:val="footer"/>
    <w:basedOn w:val="Normal"/>
    <w:link w:val="FooterChar"/>
    <w:uiPriority w:val="99"/>
    <w:unhideWhenUsed/>
    <w:rsid w:val="0043508C"/>
    <w:pPr>
      <w:tabs>
        <w:tab w:val="center" w:pos="4680"/>
        <w:tab w:val="right" w:pos="9360"/>
      </w:tabs>
    </w:pPr>
  </w:style>
  <w:style w:type="character" w:customStyle="1" w:styleId="FooterChar">
    <w:name w:val="Footer Char"/>
    <w:basedOn w:val="DefaultParagraphFont"/>
    <w:link w:val="Footer"/>
    <w:uiPriority w:val="99"/>
    <w:rsid w:val="0043508C"/>
    <w:rPr>
      <w:rFonts w:ascii="Times New Roman" w:eastAsia="Arial" w:hAnsi="Times New Roman" w:cs="Times New Roman"/>
      <w:sz w:val="26"/>
      <w:lang w:val="vi-VN"/>
    </w:rPr>
  </w:style>
  <w:style w:type="paragraph" w:styleId="BalloonText">
    <w:name w:val="Balloon Text"/>
    <w:basedOn w:val="Normal"/>
    <w:link w:val="BalloonTextChar"/>
    <w:uiPriority w:val="99"/>
    <w:semiHidden/>
    <w:unhideWhenUsed/>
    <w:rsid w:val="00771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BD"/>
    <w:rPr>
      <w:rFonts w:ascii="Segoe UI" w:eastAsia="Arial" w:hAnsi="Segoe UI" w:cs="Segoe UI"/>
      <w:sz w:val="18"/>
      <w:szCs w:val="18"/>
      <w:lang w:val="vi-VN"/>
    </w:rPr>
  </w:style>
  <w:style w:type="paragraph" w:styleId="NormalWeb">
    <w:name w:val="Normal (Web)"/>
    <w:basedOn w:val="Normal"/>
    <w:uiPriority w:val="99"/>
    <w:semiHidden/>
    <w:unhideWhenUsed/>
    <w:rsid w:val="003744CA"/>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3744CA"/>
    <w:rPr>
      <w:b/>
      <w:bCs/>
    </w:rPr>
  </w:style>
  <w:style w:type="character" w:styleId="Emphasis">
    <w:name w:val="Emphasis"/>
    <w:basedOn w:val="DefaultParagraphFont"/>
    <w:qFormat/>
    <w:rsid w:val="003744CA"/>
    <w:rPr>
      <w:i/>
      <w:iCs/>
    </w:rPr>
  </w:style>
  <w:style w:type="character" w:customStyle="1" w:styleId="Vnbnnidung2">
    <w:name w:val="Văn bản nội dung (2)_"/>
    <w:basedOn w:val="DefaultParagraphFont"/>
    <w:link w:val="Vnbnnidung20"/>
    <w:rsid w:val="002B4B06"/>
    <w:rPr>
      <w:rFonts w:eastAsia="Times New Roman"/>
      <w:shd w:val="clear" w:color="auto" w:fill="FFFFFF"/>
    </w:rPr>
  </w:style>
  <w:style w:type="paragraph" w:customStyle="1" w:styleId="Vnbnnidung20">
    <w:name w:val="Văn bản nội dung (2)"/>
    <w:basedOn w:val="Normal"/>
    <w:link w:val="Vnbnnidung2"/>
    <w:rsid w:val="002B4B06"/>
    <w:pPr>
      <w:widowControl w:val="0"/>
      <w:shd w:val="clear" w:color="auto" w:fill="FFFFFF"/>
      <w:spacing w:before="720" w:after="60" w:line="322" w:lineRule="exact"/>
      <w:jc w:val="both"/>
    </w:pPr>
    <w:rPr>
      <w:rFonts w:asciiTheme="minorHAnsi" w:eastAsia="Times New Roman"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74939">
      <w:bodyDiv w:val="1"/>
      <w:marLeft w:val="0"/>
      <w:marRight w:val="0"/>
      <w:marTop w:val="0"/>
      <w:marBottom w:val="0"/>
      <w:divBdr>
        <w:top w:val="none" w:sz="0" w:space="0" w:color="auto"/>
        <w:left w:val="none" w:sz="0" w:space="0" w:color="auto"/>
        <w:bottom w:val="none" w:sz="0" w:space="0" w:color="auto"/>
        <w:right w:val="none" w:sz="0" w:space="0" w:color="auto"/>
      </w:divBdr>
    </w:div>
    <w:div w:id="308898443">
      <w:bodyDiv w:val="1"/>
      <w:marLeft w:val="0"/>
      <w:marRight w:val="0"/>
      <w:marTop w:val="0"/>
      <w:marBottom w:val="0"/>
      <w:divBdr>
        <w:top w:val="none" w:sz="0" w:space="0" w:color="auto"/>
        <w:left w:val="none" w:sz="0" w:space="0" w:color="auto"/>
        <w:bottom w:val="none" w:sz="0" w:space="0" w:color="auto"/>
        <w:right w:val="none" w:sz="0" w:space="0" w:color="auto"/>
      </w:divBdr>
    </w:div>
    <w:div w:id="398596176">
      <w:bodyDiv w:val="1"/>
      <w:marLeft w:val="0"/>
      <w:marRight w:val="0"/>
      <w:marTop w:val="0"/>
      <w:marBottom w:val="0"/>
      <w:divBdr>
        <w:top w:val="none" w:sz="0" w:space="0" w:color="auto"/>
        <w:left w:val="none" w:sz="0" w:space="0" w:color="auto"/>
        <w:bottom w:val="none" w:sz="0" w:space="0" w:color="auto"/>
        <w:right w:val="none" w:sz="0" w:space="0" w:color="auto"/>
      </w:divBdr>
    </w:div>
    <w:div w:id="892085550">
      <w:bodyDiv w:val="1"/>
      <w:marLeft w:val="0"/>
      <w:marRight w:val="0"/>
      <w:marTop w:val="0"/>
      <w:marBottom w:val="0"/>
      <w:divBdr>
        <w:top w:val="none" w:sz="0" w:space="0" w:color="auto"/>
        <w:left w:val="none" w:sz="0" w:space="0" w:color="auto"/>
        <w:bottom w:val="none" w:sz="0" w:space="0" w:color="auto"/>
        <w:right w:val="none" w:sz="0" w:space="0" w:color="auto"/>
      </w:divBdr>
    </w:div>
    <w:div w:id="929892443">
      <w:bodyDiv w:val="1"/>
      <w:marLeft w:val="0"/>
      <w:marRight w:val="0"/>
      <w:marTop w:val="0"/>
      <w:marBottom w:val="0"/>
      <w:divBdr>
        <w:top w:val="none" w:sz="0" w:space="0" w:color="auto"/>
        <w:left w:val="none" w:sz="0" w:space="0" w:color="auto"/>
        <w:bottom w:val="none" w:sz="0" w:space="0" w:color="auto"/>
        <w:right w:val="none" w:sz="0" w:space="0" w:color="auto"/>
      </w:divBdr>
    </w:div>
    <w:div w:id="1209106306">
      <w:bodyDiv w:val="1"/>
      <w:marLeft w:val="0"/>
      <w:marRight w:val="0"/>
      <w:marTop w:val="0"/>
      <w:marBottom w:val="0"/>
      <w:divBdr>
        <w:top w:val="none" w:sz="0" w:space="0" w:color="auto"/>
        <w:left w:val="none" w:sz="0" w:space="0" w:color="auto"/>
        <w:bottom w:val="none" w:sz="0" w:space="0" w:color="auto"/>
        <w:right w:val="none" w:sz="0" w:space="0" w:color="auto"/>
      </w:divBdr>
    </w:div>
    <w:div w:id="1456289062">
      <w:bodyDiv w:val="1"/>
      <w:marLeft w:val="0"/>
      <w:marRight w:val="0"/>
      <w:marTop w:val="0"/>
      <w:marBottom w:val="0"/>
      <w:divBdr>
        <w:top w:val="none" w:sz="0" w:space="0" w:color="auto"/>
        <w:left w:val="none" w:sz="0" w:space="0" w:color="auto"/>
        <w:bottom w:val="none" w:sz="0" w:space="0" w:color="auto"/>
        <w:right w:val="none" w:sz="0" w:space="0" w:color="auto"/>
      </w:divBdr>
    </w:div>
    <w:div w:id="1779908780">
      <w:bodyDiv w:val="1"/>
      <w:marLeft w:val="0"/>
      <w:marRight w:val="0"/>
      <w:marTop w:val="0"/>
      <w:marBottom w:val="0"/>
      <w:divBdr>
        <w:top w:val="none" w:sz="0" w:space="0" w:color="auto"/>
        <w:left w:val="none" w:sz="0" w:space="0" w:color="auto"/>
        <w:bottom w:val="none" w:sz="0" w:space="0" w:color="auto"/>
        <w:right w:val="none" w:sz="0" w:space="0" w:color="auto"/>
      </w:divBdr>
    </w:div>
    <w:div w:id="2002931082">
      <w:bodyDiv w:val="1"/>
      <w:marLeft w:val="0"/>
      <w:marRight w:val="0"/>
      <w:marTop w:val="0"/>
      <w:marBottom w:val="0"/>
      <w:divBdr>
        <w:top w:val="none" w:sz="0" w:space="0" w:color="auto"/>
        <w:left w:val="none" w:sz="0" w:space="0" w:color="auto"/>
        <w:bottom w:val="none" w:sz="0" w:space="0" w:color="auto"/>
        <w:right w:val="none" w:sz="0" w:space="0" w:color="auto"/>
      </w:divBdr>
    </w:div>
    <w:div w:id="20963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vi_vn/chinh-sua-vide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tor.com/vi/ai-video-generator/" TargetMode="External"/><Relationship Id="rId4" Type="http://schemas.openxmlformats.org/officeDocument/2006/relationships/settings" Target="settings.xml"/><Relationship Id="rId9" Type="http://schemas.openxmlformats.org/officeDocument/2006/relationships/hyperlink" Target="https://www.capcut.com/vi-vn/tools/ai-video-generat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D668-27AB-472C-B599-F270624E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 BM</dc:creator>
  <cp:lastModifiedBy>Admin</cp:lastModifiedBy>
  <cp:revision>4</cp:revision>
  <cp:lastPrinted>2025-02-28T02:21:00Z</cp:lastPrinted>
  <dcterms:created xsi:type="dcterms:W3CDTF">2026-04-11T04:21:00Z</dcterms:created>
  <dcterms:modified xsi:type="dcterms:W3CDTF">2026-04-19T06:56:00Z</dcterms:modified>
</cp:coreProperties>
</file>