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CellMar>
          <w:left w:w="0" w:type="dxa"/>
          <w:right w:w="0" w:type="dxa"/>
        </w:tblCellMar>
        <w:tblLook w:val="04A0" w:firstRow="1" w:lastRow="0" w:firstColumn="1" w:lastColumn="0" w:noHBand="0" w:noVBand="1"/>
      </w:tblPr>
      <w:tblGrid>
        <w:gridCol w:w="4111"/>
        <w:gridCol w:w="5245"/>
      </w:tblGrid>
      <w:tr w:rsidR="00754804" w:rsidRPr="00152702" w14:paraId="30F7DE23" w14:textId="77777777" w:rsidTr="004F2909">
        <w:trPr>
          <w:trHeight w:val="993"/>
        </w:trPr>
        <w:tc>
          <w:tcPr>
            <w:tcW w:w="4111" w:type="dxa"/>
          </w:tcPr>
          <w:p w14:paraId="6A7F030C" w14:textId="51FC5966" w:rsidR="00754804" w:rsidRPr="00152702" w:rsidRDefault="00BC6D08" w:rsidP="00EE11EC">
            <w:pPr>
              <w:spacing w:line="240" w:lineRule="auto"/>
              <w:jc w:val="center"/>
              <w:rPr>
                <w:color w:val="000000" w:themeColor="text1"/>
                <w:sz w:val="24"/>
              </w:rPr>
            </w:pPr>
            <w:r w:rsidRPr="00152702">
              <w:rPr>
                <w:color w:val="000000" w:themeColor="text1"/>
                <w:sz w:val="24"/>
              </w:rPr>
              <w:t>UBND</w:t>
            </w:r>
            <w:r w:rsidR="00754804" w:rsidRPr="00152702">
              <w:rPr>
                <w:color w:val="000000" w:themeColor="text1"/>
                <w:sz w:val="24"/>
              </w:rPr>
              <w:t xml:space="preserve"> </w:t>
            </w:r>
            <w:r w:rsidR="00EA6D03">
              <w:rPr>
                <w:color w:val="000000" w:themeColor="text1"/>
                <w:sz w:val="24"/>
              </w:rPr>
              <w:t>XÃ VĨNH THẠNH TRUNG</w:t>
            </w:r>
          </w:p>
          <w:p w14:paraId="25A4DA33" w14:textId="77777777" w:rsidR="00754804" w:rsidRPr="00152702" w:rsidRDefault="00754804" w:rsidP="00EE11EC">
            <w:pPr>
              <w:spacing w:line="240" w:lineRule="auto"/>
              <w:jc w:val="center"/>
              <w:rPr>
                <w:b/>
                <w:color w:val="000000" w:themeColor="text1"/>
                <w:szCs w:val="24"/>
              </w:rPr>
            </w:pPr>
            <w:r w:rsidRPr="00152702">
              <w:rPr>
                <w:b/>
                <w:color w:val="000000" w:themeColor="text1"/>
                <w:szCs w:val="24"/>
              </w:rPr>
              <w:t>TRƯỜNG TRUNG HỌC CƠ SỞ</w:t>
            </w:r>
          </w:p>
          <w:p w14:paraId="40538D26" w14:textId="77777777" w:rsidR="00754804" w:rsidRPr="00152702" w:rsidRDefault="00754804" w:rsidP="00EE11EC">
            <w:pPr>
              <w:spacing w:line="240" w:lineRule="auto"/>
              <w:jc w:val="center"/>
              <w:rPr>
                <w:b/>
                <w:color w:val="000000" w:themeColor="text1"/>
              </w:rPr>
            </w:pPr>
            <w:r w:rsidRPr="00152702">
              <w:rPr>
                <w:noProof/>
                <w:color w:val="000000" w:themeColor="text1"/>
                <w:sz w:val="28"/>
                <w:szCs w:val="24"/>
              </w:rPr>
              <mc:AlternateContent>
                <mc:Choice Requires="wps">
                  <w:drawing>
                    <wp:anchor distT="4294967295" distB="4294967295" distL="114300" distR="114300" simplePos="0" relativeHeight="251660288" behindDoc="0" locked="0" layoutInCell="1" allowOverlap="1" wp14:anchorId="3C6086C5" wp14:editId="5E1F046A">
                      <wp:simplePos x="0" y="0"/>
                      <wp:positionH relativeFrom="column">
                        <wp:posOffset>852805</wp:posOffset>
                      </wp:positionH>
                      <wp:positionV relativeFrom="paragraph">
                        <wp:posOffset>184785</wp:posOffset>
                      </wp:positionV>
                      <wp:extent cx="845820" cy="0"/>
                      <wp:effectExtent l="0" t="0" r="30480"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582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52938F1"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15pt,14.55pt" to="133.7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" strokecolor="windowText" strokeweight="1pt">
                      <v:stroke joinstyle="miter"/>
                      <o:lock v:ext="edit" shapetype="f"/>
                    </v:line>
                  </w:pict>
                </mc:Fallback>
              </mc:AlternateContent>
            </w:r>
            <w:r w:rsidRPr="00152702">
              <w:rPr>
                <w:b/>
                <w:color w:val="000000" w:themeColor="text1"/>
                <w:szCs w:val="24"/>
              </w:rPr>
              <w:t>VĨNH THẠNH TRUNG</w:t>
            </w:r>
          </w:p>
        </w:tc>
        <w:tc>
          <w:tcPr>
            <w:tcW w:w="5245" w:type="dxa"/>
          </w:tcPr>
          <w:p w14:paraId="605AD49A" w14:textId="77777777" w:rsidR="00754804" w:rsidRPr="00152702" w:rsidRDefault="00754804" w:rsidP="00EE11EC">
            <w:pPr>
              <w:spacing w:line="240" w:lineRule="auto"/>
              <w:jc w:val="center"/>
              <w:rPr>
                <w:b/>
                <w:color w:val="000000" w:themeColor="text1"/>
                <w:sz w:val="24"/>
              </w:rPr>
            </w:pPr>
            <w:r w:rsidRPr="00152702">
              <w:rPr>
                <w:b/>
                <w:color w:val="000000" w:themeColor="text1"/>
                <w:sz w:val="24"/>
              </w:rPr>
              <w:t>CỘNG HÒA XÃ HỘI CHỦ NGHĨA VIỆT NAM</w:t>
            </w:r>
          </w:p>
          <w:p w14:paraId="179B0412" w14:textId="77777777" w:rsidR="00754804" w:rsidRPr="00152702" w:rsidRDefault="00754804" w:rsidP="00EE11EC">
            <w:pPr>
              <w:spacing w:line="240" w:lineRule="auto"/>
              <w:jc w:val="center"/>
              <w:rPr>
                <w:b/>
                <w:color w:val="000000" w:themeColor="text1"/>
                <w:sz w:val="24"/>
              </w:rPr>
            </w:pPr>
            <w:r w:rsidRPr="00152702">
              <w:rPr>
                <w:noProof/>
                <w:color w:val="000000" w:themeColor="text1"/>
                <w:sz w:val="28"/>
                <w:szCs w:val="24"/>
              </w:rPr>
              <mc:AlternateContent>
                <mc:Choice Requires="wps">
                  <w:drawing>
                    <wp:anchor distT="4294967295" distB="4294967295" distL="114300" distR="114300" simplePos="0" relativeHeight="251659264" behindDoc="0" locked="0" layoutInCell="1" allowOverlap="1" wp14:anchorId="66F92FF8" wp14:editId="00B238A8">
                      <wp:simplePos x="0" y="0"/>
                      <wp:positionH relativeFrom="column">
                        <wp:posOffset>791210</wp:posOffset>
                      </wp:positionH>
                      <wp:positionV relativeFrom="paragraph">
                        <wp:posOffset>190500</wp:posOffset>
                      </wp:positionV>
                      <wp:extent cx="1851660" cy="0"/>
                      <wp:effectExtent l="0" t="0" r="0" b="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5166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53AD5D7"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3pt,15pt" to="208.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" strokecolor="windowText" strokeweight="1pt">
                      <v:stroke joinstyle="miter"/>
                      <o:lock v:ext="edit" shapetype="f"/>
                    </v:line>
                  </w:pict>
                </mc:Fallback>
              </mc:AlternateContent>
            </w:r>
            <w:r w:rsidRPr="00152702">
              <w:rPr>
                <w:b/>
                <w:color w:val="000000" w:themeColor="text1"/>
                <w:szCs w:val="24"/>
              </w:rPr>
              <w:t>Độc lập-Tự do-Hạnh phúc</w:t>
            </w:r>
          </w:p>
        </w:tc>
      </w:tr>
      <w:tr w:rsidR="00754804" w:rsidRPr="00152702" w14:paraId="0408D8D6" w14:textId="77777777" w:rsidTr="004F2909">
        <w:trPr>
          <w:trHeight w:val="295"/>
        </w:trPr>
        <w:tc>
          <w:tcPr>
            <w:tcW w:w="4111" w:type="dxa"/>
          </w:tcPr>
          <w:p w14:paraId="3011B603" w14:textId="6E302BCA" w:rsidR="00754804" w:rsidRPr="00152702" w:rsidRDefault="00754804" w:rsidP="00EE11EC">
            <w:pPr>
              <w:spacing w:line="240" w:lineRule="auto"/>
              <w:jc w:val="center"/>
              <w:rPr>
                <w:color w:val="000000" w:themeColor="text1"/>
              </w:rPr>
            </w:pPr>
            <w:r w:rsidRPr="00152702">
              <w:rPr>
                <w:color w:val="000000" w:themeColor="text1"/>
              </w:rPr>
              <w:t xml:space="preserve">Số: </w:t>
            </w:r>
            <w:r w:rsidR="00152702">
              <w:rPr>
                <w:color w:val="000000" w:themeColor="text1"/>
              </w:rPr>
              <w:t xml:space="preserve">    </w:t>
            </w:r>
            <w:r w:rsidRPr="00152702">
              <w:rPr>
                <w:color w:val="000000" w:themeColor="text1"/>
              </w:rPr>
              <w:t xml:space="preserve">  /</w:t>
            </w:r>
            <w:r w:rsidR="005178D0" w:rsidRPr="00152702">
              <w:rPr>
                <w:color w:val="000000" w:themeColor="text1"/>
              </w:rPr>
              <w:t>QĐ</w:t>
            </w:r>
            <w:r w:rsidRPr="00152702">
              <w:rPr>
                <w:color w:val="000000" w:themeColor="text1"/>
              </w:rPr>
              <w:t>-THCSVTT</w:t>
            </w:r>
          </w:p>
        </w:tc>
        <w:tc>
          <w:tcPr>
            <w:tcW w:w="5245" w:type="dxa"/>
          </w:tcPr>
          <w:p w14:paraId="32806E01" w14:textId="2821495F" w:rsidR="00754804" w:rsidRPr="00152702" w:rsidRDefault="00754804" w:rsidP="00EE11EC">
            <w:pPr>
              <w:spacing w:line="240" w:lineRule="auto"/>
              <w:jc w:val="center"/>
              <w:rPr>
                <w:i/>
                <w:color w:val="000000" w:themeColor="text1"/>
              </w:rPr>
            </w:pPr>
            <w:r w:rsidRPr="00152702">
              <w:rPr>
                <w:i/>
                <w:color w:val="000000" w:themeColor="text1"/>
              </w:rPr>
              <w:t xml:space="preserve">Vĩnh Thạnh Trung, ngày  </w:t>
            </w:r>
            <w:r w:rsidR="005178D0" w:rsidRPr="00152702">
              <w:rPr>
                <w:i/>
                <w:color w:val="000000" w:themeColor="text1"/>
              </w:rPr>
              <w:t xml:space="preserve">   </w:t>
            </w:r>
            <w:r w:rsidR="00A261CB" w:rsidRPr="00152702">
              <w:rPr>
                <w:i/>
                <w:color w:val="000000" w:themeColor="text1"/>
              </w:rPr>
              <w:t xml:space="preserve"> tháng </w:t>
            </w:r>
            <w:r w:rsidR="00152702">
              <w:rPr>
                <w:i/>
                <w:color w:val="000000" w:themeColor="text1"/>
              </w:rPr>
              <w:t xml:space="preserve">   </w:t>
            </w:r>
            <w:r w:rsidRPr="00152702">
              <w:rPr>
                <w:i/>
                <w:color w:val="000000" w:themeColor="text1"/>
              </w:rPr>
              <w:t xml:space="preserve"> năm 202</w:t>
            </w:r>
            <w:r w:rsidR="00152702">
              <w:rPr>
                <w:i/>
                <w:color w:val="000000" w:themeColor="text1"/>
              </w:rPr>
              <w:t>5</w:t>
            </w:r>
          </w:p>
        </w:tc>
      </w:tr>
      <w:tr w:rsidR="00754804" w:rsidRPr="00152702" w14:paraId="3AB3DB22" w14:textId="77777777" w:rsidTr="006545CF">
        <w:trPr>
          <w:trHeight w:val="1228"/>
        </w:trPr>
        <w:tc>
          <w:tcPr>
            <w:tcW w:w="9356" w:type="dxa"/>
            <w:gridSpan w:val="2"/>
          </w:tcPr>
          <w:p w14:paraId="30E9B302" w14:textId="097984CE" w:rsidR="001430DD" w:rsidRPr="00152702" w:rsidRDefault="00754804" w:rsidP="00EE11EC">
            <w:pPr>
              <w:spacing w:before="240" w:line="240" w:lineRule="auto"/>
              <w:jc w:val="center"/>
              <w:rPr>
                <w:b/>
                <w:color w:val="000000" w:themeColor="text1"/>
                <w:sz w:val="28"/>
              </w:rPr>
            </w:pPr>
            <w:r w:rsidRPr="00152702">
              <w:rPr>
                <w:b/>
                <w:color w:val="000000" w:themeColor="text1"/>
                <w:sz w:val="28"/>
              </w:rPr>
              <w:t>QUYẾT ĐỊNH</w:t>
            </w:r>
          </w:p>
          <w:p w14:paraId="68265E7C" w14:textId="2DE05A6D" w:rsidR="001430DD" w:rsidRPr="00152702" w:rsidRDefault="009C2B85" w:rsidP="00EE11EC">
            <w:pPr>
              <w:spacing w:line="240" w:lineRule="auto"/>
              <w:jc w:val="center"/>
              <w:rPr>
                <w:b/>
                <w:color w:val="000000" w:themeColor="text1"/>
                <w:sz w:val="28"/>
              </w:rPr>
            </w:pPr>
            <w:r w:rsidRPr="00152702">
              <w:rPr>
                <w:b/>
                <w:color w:val="000000" w:themeColor="text1"/>
                <w:sz w:val="28"/>
              </w:rPr>
              <w:t>B</w:t>
            </w:r>
            <w:r w:rsidR="00754804" w:rsidRPr="00152702">
              <w:rPr>
                <w:b/>
                <w:color w:val="000000" w:themeColor="text1"/>
                <w:sz w:val="28"/>
              </w:rPr>
              <w:t>an hành Quy chế thi đua, khen thưởng</w:t>
            </w:r>
            <w:r w:rsidR="005178D0" w:rsidRPr="00152702">
              <w:rPr>
                <w:b/>
                <w:color w:val="000000" w:themeColor="text1"/>
                <w:sz w:val="28"/>
              </w:rPr>
              <w:t xml:space="preserve"> </w:t>
            </w:r>
            <w:r w:rsidRPr="00152702">
              <w:rPr>
                <w:b/>
                <w:color w:val="000000" w:themeColor="text1"/>
                <w:sz w:val="28"/>
              </w:rPr>
              <w:t>của</w:t>
            </w:r>
            <w:r w:rsidR="00754804" w:rsidRPr="00152702">
              <w:rPr>
                <w:b/>
                <w:color w:val="000000" w:themeColor="text1"/>
                <w:sz w:val="28"/>
              </w:rPr>
              <w:t xml:space="preserve"> trườ</w:t>
            </w:r>
            <w:r w:rsidR="001430DD" w:rsidRPr="00152702">
              <w:rPr>
                <w:b/>
                <w:color w:val="000000" w:themeColor="text1"/>
                <w:sz w:val="28"/>
              </w:rPr>
              <w:t>ng</w:t>
            </w:r>
          </w:p>
          <w:p w14:paraId="779C1A8F" w14:textId="12F9E4E3" w:rsidR="00754804" w:rsidRPr="00152702" w:rsidRDefault="006545CF" w:rsidP="00EE11EC">
            <w:pPr>
              <w:spacing w:line="240" w:lineRule="auto"/>
              <w:jc w:val="center"/>
              <w:rPr>
                <w:b/>
                <w:color w:val="000000" w:themeColor="text1"/>
                <w:sz w:val="28"/>
              </w:rPr>
            </w:pPr>
            <w:r w:rsidRPr="00152702">
              <w:rPr>
                <w:b/>
                <w:noProof/>
                <w:color w:val="000000" w:themeColor="text1"/>
                <w:sz w:val="28"/>
              </w:rPr>
              <mc:AlternateContent>
                <mc:Choice Requires="wps">
                  <w:drawing>
                    <wp:anchor distT="0" distB="0" distL="114300" distR="114300" simplePos="0" relativeHeight="251661312" behindDoc="0" locked="0" layoutInCell="1" allowOverlap="1" wp14:anchorId="5034264C" wp14:editId="36182207">
                      <wp:simplePos x="0" y="0"/>
                      <wp:positionH relativeFrom="column">
                        <wp:posOffset>2610485</wp:posOffset>
                      </wp:positionH>
                      <wp:positionV relativeFrom="paragraph">
                        <wp:posOffset>211026</wp:posOffset>
                      </wp:positionV>
                      <wp:extent cx="8763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76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F7E93A"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5.55pt,16.6pt" to="274.5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" strokecolor="black [3200]" strokeweight=".5pt">
                      <v:stroke joinstyle="miter"/>
                    </v:line>
                  </w:pict>
                </mc:Fallback>
              </mc:AlternateContent>
            </w:r>
            <w:r w:rsidR="00754804" w:rsidRPr="00152702">
              <w:rPr>
                <w:b/>
                <w:color w:val="000000" w:themeColor="text1"/>
                <w:sz w:val="28"/>
              </w:rPr>
              <w:t xml:space="preserve">THCS </w:t>
            </w:r>
            <w:r w:rsidR="009C2B85" w:rsidRPr="00152702">
              <w:rPr>
                <w:b/>
                <w:color w:val="000000" w:themeColor="text1"/>
                <w:sz w:val="28"/>
              </w:rPr>
              <w:t>Vĩnh Thạnh Trung</w:t>
            </w:r>
          </w:p>
        </w:tc>
      </w:tr>
    </w:tbl>
    <w:p w14:paraId="5D379FD2" w14:textId="3C8BD233" w:rsidR="00754804" w:rsidRPr="000A3DCE" w:rsidRDefault="008F7EEB" w:rsidP="00EE11EC">
      <w:pPr>
        <w:spacing w:before="240" w:after="240"/>
        <w:jc w:val="both"/>
        <w:rPr>
          <w:b/>
          <w:bCs/>
          <w:color w:val="000000" w:themeColor="text1"/>
          <w:szCs w:val="26"/>
        </w:rPr>
      </w:pPr>
      <w:r w:rsidRPr="000A3DCE">
        <w:rPr>
          <w:b/>
          <w:bCs/>
          <w:color w:val="000000" w:themeColor="text1"/>
          <w:szCs w:val="26"/>
        </w:rPr>
        <w:t>HIỆU TRƯỞNG TRƯỜNG TRUNG HỌC CƠ SỞ VĨNH THẠNH TRUNG</w:t>
      </w:r>
    </w:p>
    <w:p w14:paraId="759CAFFC" w14:textId="3F3FE033" w:rsidR="00E9226C" w:rsidRPr="000A3DCE" w:rsidRDefault="00E9226C" w:rsidP="00EE11EC">
      <w:pPr>
        <w:spacing w:before="120" w:after="120" w:line="240" w:lineRule="auto"/>
        <w:ind w:firstLine="720"/>
        <w:jc w:val="both"/>
        <w:rPr>
          <w:i/>
          <w:iCs/>
          <w:color w:val="000000" w:themeColor="text1"/>
          <w:szCs w:val="26"/>
        </w:rPr>
      </w:pPr>
      <w:r w:rsidRPr="000A3DCE">
        <w:rPr>
          <w:i/>
          <w:iCs/>
          <w:color w:val="000000" w:themeColor="text1"/>
          <w:szCs w:val="26"/>
        </w:rPr>
        <w:t xml:space="preserve">Căn cứ Luật Thi đua, khen thưởng ngày </w:t>
      </w:r>
      <w:r w:rsidR="00410D71" w:rsidRPr="000A3DCE">
        <w:rPr>
          <w:i/>
          <w:iCs/>
          <w:color w:val="000000" w:themeColor="text1"/>
          <w:szCs w:val="26"/>
        </w:rPr>
        <w:t>15</w:t>
      </w:r>
      <w:r w:rsidRPr="000A3DCE">
        <w:rPr>
          <w:i/>
          <w:iCs/>
          <w:color w:val="000000" w:themeColor="text1"/>
          <w:szCs w:val="26"/>
        </w:rPr>
        <w:t xml:space="preserve"> tháng </w:t>
      </w:r>
      <w:r w:rsidR="00410D71" w:rsidRPr="000A3DCE">
        <w:rPr>
          <w:i/>
          <w:iCs/>
          <w:color w:val="000000" w:themeColor="text1"/>
          <w:szCs w:val="26"/>
        </w:rPr>
        <w:t>6</w:t>
      </w:r>
      <w:r w:rsidRPr="000A3DCE">
        <w:rPr>
          <w:i/>
          <w:iCs/>
          <w:color w:val="000000" w:themeColor="text1"/>
          <w:szCs w:val="26"/>
        </w:rPr>
        <w:t xml:space="preserve"> năm 20</w:t>
      </w:r>
      <w:r w:rsidR="00410D71" w:rsidRPr="000A3DCE">
        <w:rPr>
          <w:i/>
          <w:iCs/>
          <w:color w:val="000000" w:themeColor="text1"/>
          <w:szCs w:val="26"/>
        </w:rPr>
        <w:t>22</w:t>
      </w:r>
      <w:r w:rsidRPr="000A3DCE">
        <w:rPr>
          <w:i/>
          <w:iCs/>
          <w:color w:val="000000" w:themeColor="text1"/>
          <w:szCs w:val="26"/>
        </w:rPr>
        <w:t>;</w:t>
      </w:r>
    </w:p>
    <w:p w14:paraId="1088E124" w14:textId="22E62FDD" w:rsidR="00410D71" w:rsidRPr="000A3DCE" w:rsidRDefault="00410D71" w:rsidP="00EE11EC">
      <w:pPr>
        <w:spacing w:before="120" w:after="120" w:line="240" w:lineRule="auto"/>
        <w:ind w:firstLine="720"/>
        <w:jc w:val="both"/>
        <w:rPr>
          <w:i/>
          <w:iCs/>
          <w:color w:val="000000" w:themeColor="text1"/>
          <w:szCs w:val="26"/>
        </w:rPr>
      </w:pPr>
      <w:r w:rsidRPr="000A3DCE">
        <w:rPr>
          <w:i/>
          <w:iCs/>
          <w:color w:val="000000" w:themeColor="text1"/>
          <w:szCs w:val="26"/>
        </w:rPr>
        <w:t xml:space="preserve">Căn cứ Nghị định số </w:t>
      </w:r>
      <w:r w:rsidR="00CB14EB" w:rsidRPr="000A3DCE">
        <w:rPr>
          <w:i/>
          <w:iCs/>
          <w:color w:val="000000" w:themeColor="text1"/>
          <w:szCs w:val="26"/>
        </w:rPr>
        <w:t>152</w:t>
      </w:r>
      <w:r w:rsidRPr="000A3DCE">
        <w:rPr>
          <w:i/>
          <w:iCs/>
          <w:color w:val="000000" w:themeColor="text1"/>
          <w:szCs w:val="26"/>
        </w:rPr>
        <w:t>/202</w:t>
      </w:r>
      <w:r w:rsidR="00CB14EB" w:rsidRPr="000A3DCE">
        <w:rPr>
          <w:i/>
          <w:iCs/>
          <w:color w:val="000000" w:themeColor="text1"/>
          <w:szCs w:val="26"/>
        </w:rPr>
        <w:t>5</w:t>
      </w:r>
      <w:r w:rsidRPr="000A3DCE">
        <w:rPr>
          <w:i/>
          <w:iCs/>
          <w:color w:val="000000" w:themeColor="text1"/>
          <w:szCs w:val="26"/>
        </w:rPr>
        <w:t xml:space="preserve">/NĐ-CP, </w:t>
      </w:r>
      <w:r w:rsidR="00CB14EB" w:rsidRPr="000A3DCE">
        <w:rPr>
          <w:i/>
          <w:iCs/>
          <w:color w:val="000000" w:themeColor="text1"/>
          <w:szCs w:val="26"/>
        </w:rPr>
        <w:t xml:space="preserve">ngày 14 tháng 6 năm 2025 </w:t>
      </w:r>
      <w:r w:rsidRPr="000A3DCE">
        <w:rPr>
          <w:i/>
          <w:iCs/>
          <w:color w:val="000000" w:themeColor="text1"/>
          <w:szCs w:val="26"/>
        </w:rPr>
        <w:t>c</w:t>
      </w:r>
      <w:r w:rsidR="000F6694" w:rsidRPr="000A3DCE">
        <w:rPr>
          <w:i/>
          <w:iCs/>
          <w:color w:val="000000" w:themeColor="text1"/>
          <w:szCs w:val="26"/>
        </w:rPr>
        <w:t>ủa</w:t>
      </w:r>
      <w:r w:rsidRPr="000A3DCE">
        <w:rPr>
          <w:i/>
          <w:iCs/>
          <w:color w:val="000000" w:themeColor="text1"/>
          <w:szCs w:val="26"/>
        </w:rPr>
        <w:t xml:space="preserve"> Chính phủ </w:t>
      </w:r>
      <w:r w:rsidR="00CB14EB" w:rsidRPr="000A3DCE">
        <w:rPr>
          <w:i/>
          <w:iCs/>
          <w:color w:val="000000" w:themeColor="text1"/>
          <w:szCs w:val="26"/>
        </w:rPr>
        <w:t>Quy định về phân cấp, phân quyền trong lĩnh vực thi đua, khen thưởng; quy định chi tiết và hướng dẫn thi hành một số điều của luật thi đua, khen thưởng;</w:t>
      </w:r>
    </w:p>
    <w:p w14:paraId="068E1D71" w14:textId="76DC92C4" w:rsidR="00E9226C" w:rsidRPr="000A3DCE" w:rsidRDefault="00E9226C" w:rsidP="00EE11EC">
      <w:pPr>
        <w:spacing w:before="120" w:after="120" w:line="240" w:lineRule="auto"/>
        <w:ind w:firstLine="720"/>
        <w:jc w:val="both"/>
        <w:rPr>
          <w:i/>
          <w:iCs/>
          <w:color w:val="000000" w:themeColor="text1"/>
          <w:szCs w:val="26"/>
        </w:rPr>
      </w:pPr>
      <w:r w:rsidRPr="000A3DCE">
        <w:rPr>
          <w:i/>
          <w:iCs/>
          <w:color w:val="000000" w:themeColor="text1"/>
          <w:szCs w:val="26"/>
        </w:rPr>
        <w:t>Căn cứ Nghị định số 90/2020/NĐ-CP ngày 13 tháng 8 năm 2020 của Chính phủ về đánh giá, xếp loại chất lượng cán bộ, công chức, viên chức;</w:t>
      </w:r>
    </w:p>
    <w:p w14:paraId="576354E8" w14:textId="708BC184" w:rsidR="00B25197" w:rsidRPr="000A3DCE" w:rsidRDefault="00B25197" w:rsidP="00EE11EC">
      <w:pPr>
        <w:spacing w:before="120" w:after="120" w:line="240" w:lineRule="auto"/>
        <w:ind w:firstLine="720"/>
        <w:jc w:val="both"/>
        <w:rPr>
          <w:i/>
          <w:iCs/>
          <w:color w:val="000000" w:themeColor="text1"/>
          <w:szCs w:val="26"/>
        </w:rPr>
      </w:pPr>
      <w:r w:rsidRPr="000A3DCE">
        <w:rPr>
          <w:i/>
          <w:iCs/>
          <w:color w:val="000000" w:themeColor="text1"/>
          <w:szCs w:val="26"/>
        </w:rPr>
        <w:t>Căn cứ Nghị định số 48/2023/NĐ-CP, ngày 17 tháng 7 năm 2023 của Chính phủ về việc Sửa đổi, bổ sung một số điều của Nghị định số 90/2020/NĐ-CP ngày 13 tháng 8 năm 2020 về đánh giá, xếp loại chất lượng cán bộ, công chức, viên chức;</w:t>
      </w:r>
    </w:p>
    <w:p w14:paraId="12C0D567" w14:textId="61EF5591" w:rsidR="008F7EEB" w:rsidRPr="000A3DCE" w:rsidRDefault="008F7EEB" w:rsidP="00EE11EC">
      <w:pPr>
        <w:spacing w:before="120" w:after="120" w:line="240" w:lineRule="auto"/>
        <w:ind w:firstLine="720"/>
        <w:jc w:val="both"/>
        <w:rPr>
          <w:i/>
          <w:iCs/>
          <w:color w:val="000000" w:themeColor="text1"/>
          <w:szCs w:val="26"/>
        </w:rPr>
      </w:pPr>
      <w:r w:rsidRPr="000A3DCE">
        <w:rPr>
          <w:i/>
          <w:iCs/>
          <w:color w:val="000000" w:themeColor="text1"/>
          <w:szCs w:val="26"/>
        </w:rPr>
        <w:t>Căn cứ Thông tư số 32/2020/TT-BGDĐT</w:t>
      </w:r>
      <w:r w:rsidR="00D5760E" w:rsidRPr="000A3DCE">
        <w:rPr>
          <w:i/>
          <w:iCs/>
          <w:color w:val="000000" w:themeColor="text1"/>
          <w:szCs w:val="26"/>
        </w:rPr>
        <w:t>,</w:t>
      </w:r>
      <w:r w:rsidRPr="000A3DCE">
        <w:rPr>
          <w:i/>
          <w:iCs/>
          <w:color w:val="000000" w:themeColor="text1"/>
          <w:szCs w:val="26"/>
        </w:rPr>
        <w:t xml:space="preserve"> ngày 15</w:t>
      </w:r>
      <w:r w:rsidR="004E6D10" w:rsidRPr="000A3DCE">
        <w:rPr>
          <w:i/>
          <w:iCs/>
          <w:color w:val="000000" w:themeColor="text1"/>
          <w:szCs w:val="26"/>
        </w:rPr>
        <w:t xml:space="preserve"> tháng</w:t>
      </w:r>
      <w:r w:rsidRPr="000A3DCE">
        <w:rPr>
          <w:i/>
          <w:iCs/>
          <w:color w:val="000000" w:themeColor="text1"/>
          <w:szCs w:val="26"/>
        </w:rPr>
        <w:t>9</w:t>
      </w:r>
      <w:r w:rsidR="004E6D10" w:rsidRPr="000A3DCE">
        <w:rPr>
          <w:i/>
          <w:iCs/>
          <w:color w:val="000000" w:themeColor="text1"/>
          <w:szCs w:val="26"/>
        </w:rPr>
        <w:t xml:space="preserve"> năm </w:t>
      </w:r>
      <w:r w:rsidRPr="000A3DCE">
        <w:rPr>
          <w:i/>
          <w:iCs/>
          <w:color w:val="000000" w:themeColor="text1"/>
          <w:szCs w:val="26"/>
        </w:rPr>
        <w:t>2020 của Bộ Giáo dục và Đào tạo về Ban hành Điều lệ trường trung học cơ sở, trường trung học phổ thông và trường phổ thông có nhiều cấp học;</w:t>
      </w:r>
    </w:p>
    <w:p w14:paraId="7EDE76D4" w14:textId="0663DFDE" w:rsidR="00896B6A" w:rsidRPr="000A3DCE" w:rsidRDefault="00896B6A" w:rsidP="00EE11EC">
      <w:pPr>
        <w:spacing w:before="120" w:after="120" w:line="240" w:lineRule="auto"/>
        <w:ind w:firstLine="720"/>
        <w:jc w:val="both"/>
        <w:rPr>
          <w:i/>
          <w:iCs/>
          <w:color w:val="000000" w:themeColor="text1"/>
          <w:szCs w:val="26"/>
        </w:rPr>
      </w:pPr>
      <w:r w:rsidRPr="000A3DCE">
        <w:rPr>
          <w:i/>
          <w:iCs/>
          <w:color w:val="000000" w:themeColor="text1"/>
          <w:szCs w:val="26"/>
        </w:rPr>
        <w:t>Căn cứ Thông tư số 05/2025/TT-BGDĐT,  ngày 07 tháng 03 năm 2025 của Bộ GD&amp;ĐT Quy định chế độ làm việc đối với giáo viên phổ thông, dự bị đại học;</w:t>
      </w:r>
    </w:p>
    <w:p w14:paraId="20D84368" w14:textId="5FAD8FB8" w:rsidR="00896B6A" w:rsidRPr="000A3DCE" w:rsidRDefault="00896B6A" w:rsidP="00EE11EC">
      <w:pPr>
        <w:spacing w:before="120" w:after="120" w:line="240" w:lineRule="auto"/>
        <w:ind w:firstLine="720"/>
        <w:jc w:val="both"/>
        <w:rPr>
          <w:i/>
          <w:iCs/>
          <w:color w:val="000000" w:themeColor="text1"/>
          <w:szCs w:val="26"/>
        </w:rPr>
      </w:pPr>
      <w:r w:rsidRPr="000A3DCE">
        <w:rPr>
          <w:i/>
          <w:iCs/>
          <w:color w:val="000000" w:themeColor="text1"/>
          <w:szCs w:val="26"/>
        </w:rPr>
        <w:t>Căn cứ Thông tư số 27/2017/TT-BGDĐT, ngày  08 tháng 11 năm 2017 của Bộ GD&amp;ĐT Quy định tiêu chuẩn, nhiệm vụ, quyền hạn và cử giáo viên làm Tổng phụ trách Đội Thiếu niên Tiền phong Hồ Chí Minh trong các cơ sở giáo dục phổ thông công lập;</w:t>
      </w:r>
    </w:p>
    <w:p w14:paraId="231C3F4D" w14:textId="10E4920A" w:rsidR="008F7EEB" w:rsidRPr="000A3DCE" w:rsidRDefault="008F7EEB" w:rsidP="00EE11EC">
      <w:pPr>
        <w:spacing w:before="120" w:after="120" w:line="240" w:lineRule="auto"/>
        <w:ind w:firstLine="720"/>
        <w:jc w:val="both"/>
        <w:rPr>
          <w:i/>
          <w:iCs/>
          <w:color w:val="000000" w:themeColor="text1"/>
          <w:szCs w:val="26"/>
        </w:rPr>
      </w:pPr>
      <w:r w:rsidRPr="000A3DCE">
        <w:rPr>
          <w:i/>
          <w:iCs/>
          <w:color w:val="000000" w:themeColor="text1"/>
          <w:szCs w:val="26"/>
        </w:rPr>
        <w:t>Căn cứ Thông tư số 2</w:t>
      </w:r>
      <w:r w:rsidR="00DC03B7" w:rsidRPr="000A3DCE">
        <w:rPr>
          <w:i/>
          <w:iCs/>
          <w:color w:val="000000" w:themeColor="text1"/>
          <w:szCs w:val="26"/>
        </w:rPr>
        <w:t>9</w:t>
      </w:r>
      <w:r w:rsidRPr="000A3DCE">
        <w:rPr>
          <w:i/>
          <w:iCs/>
          <w:color w:val="000000" w:themeColor="text1"/>
          <w:szCs w:val="26"/>
        </w:rPr>
        <w:t>/202</w:t>
      </w:r>
      <w:r w:rsidR="00DC03B7" w:rsidRPr="000A3DCE">
        <w:rPr>
          <w:i/>
          <w:iCs/>
          <w:color w:val="000000" w:themeColor="text1"/>
          <w:szCs w:val="26"/>
        </w:rPr>
        <w:t>3/TT-BGDĐT</w:t>
      </w:r>
      <w:r w:rsidR="00D5760E" w:rsidRPr="000A3DCE">
        <w:rPr>
          <w:i/>
          <w:iCs/>
          <w:color w:val="000000" w:themeColor="text1"/>
          <w:szCs w:val="26"/>
        </w:rPr>
        <w:t>,</w:t>
      </w:r>
      <w:r w:rsidR="00DC03B7" w:rsidRPr="000A3DCE">
        <w:rPr>
          <w:i/>
          <w:iCs/>
          <w:color w:val="000000" w:themeColor="text1"/>
          <w:szCs w:val="26"/>
        </w:rPr>
        <w:t xml:space="preserve"> ngày 29 tháng 12</w:t>
      </w:r>
      <w:r w:rsidRPr="000A3DCE">
        <w:rPr>
          <w:i/>
          <w:iCs/>
          <w:color w:val="000000" w:themeColor="text1"/>
          <w:szCs w:val="26"/>
        </w:rPr>
        <w:t xml:space="preserve"> năm 202</w:t>
      </w:r>
      <w:r w:rsidR="00DC03B7" w:rsidRPr="000A3DCE">
        <w:rPr>
          <w:i/>
          <w:iCs/>
          <w:color w:val="000000" w:themeColor="text1"/>
          <w:szCs w:val="26"/>
        </w:rPr>
        <w:t>3</w:t>
      </w:r>
      <w:r w:rsidRPr="000A3DCE">
        <w:rPr>
          <w:i/>
          <w:iCs/>
          <w:color w:val="000000" w:themeColor="text1"/>
          <w:szCs w:val="26"/>
        </w:rPr>
        <w:t xml:space="preserve"> của Bộ trưởng Bộ Giáo dục và Đào tạo </w:t>
      </w:r>
      <w:r w:rsidR="00DC03B7" w:rsidRPr="000A3DCE">
        <w:rPr>
          <w:i/>
          <w:iCs/>
          <w:color w:val="000000" w:themeColor="text1"/>
          <w:szCs w:val="26"/>
        </w:rPr>
        <w:t>Quy định thi hành một số chi tiết của Luật</w:t>
      </w:r>
      <w:r w:rsidRPr="000A3DCE">
        <w:rPr>
          <w:i/>
          <w:iCs/>
          <w:color w:val="000000" w:themeColor="text1"/>
          <w:szCs w:val="26"/>
        </w:rPr>
        <w:t xml:space="preserve"> thi đua, khen thưởng </w:t>
      </w:r>
      <w:r w:rsidR="00DC03B7" w:rsidRPr="000A3DCE">
        <w:rPr>
          <w:i/>
          <w:iCs/>
          <w:color w:val="000000" w:themeColor="text1"/>
          <w:szCs w:val="26"/>
        </w:rPr>
        <w:t>đối với ngành</w:t>
      </w:r>
      <w:r w:rsidRPr="000A3DCE">
        <w:rPr>
          <w:i/>
          <w:iCs/>
          <w:color w:val="000000" w:themeColor="text1"/>
          <w:szCs w:val="26"/>
        </w:rPr>
        <w:t xml:space="preserve"> </w:t>
      </w:r>
      <w:r w:rsidR="00896B6A" w:rsidRPr="000A3DCE">
        <w:rPr>
          <w:i/>
          <w:iCs/>
          <w:color w:val="000000" w:themeColor="text1"/>
          <w:szCs w:val="26"/>
        </w:rPr>
        <w:t xml:space="preserve">giáo </w:t>
      </w:r>
      <w:r w:rsidRPr="000A3DCE">
        <w:rPr>
          <w:i/>
          <w:iCs/>
          <w:color w:val="000000" w:themeColor="text1"/>
          <w:szCs w:val="26"/>
        </w:rPr>
        <w:t>dục;</w:t>
      </w:r>
    </w:p>
    <w:p w14:paraId="374D43DF" w14:textId="69F064AF" w:rsidR="0012562E" w:rsidRDefault="0012562E" w:rsidP="00EE11EC">
      <w:pPr>
        <w:spacing w:before="120" w:after="120" w:line="240" w:lineRule="auto"/>
        <w:ind w:firstLine="720"/>
        <w:jc w:val="both"/>
        <w:rPr>
          <w:i/>
          <w:iCs/>
          <w:color w:val="000000" w:themeColor="text1"/>
          <w:szCs w:val="26"/>
        </w:rPr>
      </w:pPr>
      <w:r w:rsidRPr="000A3DCE">
        <w:rPr>
          <w:i/>
          <w:iCs/>
          <w:color w:val="000000" w:themeColor="text1"/>
          <w:szCs w:val="26"/>
        </w:rPr>
        <w:t>Căn cứ Thông tư số 15/2025/TT-BNV, ngày 04 tháng 8 năm 2025 của Bộ Nội vụ Quy định biện pháp để tổ chức, hướng dẫn thi hành luật thi đua, khen thưởng và nghị định số 152/2025</w:t>
      </w:r>
      <w:r w:rsidR="00896B6A" w:rsidRPr="000A3DCE">
        <w:rPr>
          <w:i/>
          <w:iCs/>
          <w:color w:val="000000" w:themeColor="text1"/>
          <w:szCs w:val="26"/>
        </w:rPr>
        <w:t xml:space="preserve">/NĐ-CP </w:t>
      </w:r>
      <w:r w:rsidRPr="000A3DCE">
        <w:rPr>
          <w:i/>
          <w:iCs/>
          <w:color w:val="000000" w:themeColor="text1"/>
          <w:szCs w:val="26"/>
        </w:rPr>
        <w:t>ngày 14 tháng 6 năm 2025 của chính phủ quy định về phân cấp, phân quyền trong lĩnh vực thi đua, khen thưởng; quy định chi tiết và hướng dẫn thi hành một số điều của luật thi đua, khen thưởng;</w:t>
      </w:r>
    </w:p>
    <w:p w14:paraId="72E268FD" w14:textId="1BE72238" w:rsidR="001C4267" w:rsidRPr="000A3DCE" w:rsidRDefault="001C4267" w:rsidP="00EE11EC">
      <w:pPr>
        <w:spacing w:before="120" w:after="120" w:line="240" w:lineRule="auto"/>
        <w:ind w:firstLine="720"/>
        <w:jc w:val="both"/>
        <w:rPr>
          <w:i/>
          <w:iCs/>
          <w:color w:val="000000" w:themeColor="text1"/>
          <w:szCs w:val="26"/>
        </w:rPr>
      </w:pPr>
      <w:r>
        <w:rPr>
          <w:i/>
          <w:iCs/>
          <w:color w:val="000000" w:themeColor="text1"/>
          <w:szCs w:val="26"/>
        </w:rPr>
        <w:t>Căn cứ kết quả Hội nghị viên chức ngày 09 tháng 10 năm 2025 của trường THCS Vĩnh Thạnh Trung;</w:t>
      </w:r>
    </w:p>
    <w:p w14:paraId="26AA996B" w14:textId="67FF18E7" w:rsidR="003806D7" w:rsidRPr="000A3DCE" w:rsidRDefault="00841180" w:rsidP="00EE11EC">
      <w:pPr>
        <w:spacing w:before="120" w:after="120" w:line="240" w:lineRule="auto"/>
        <w:ind w:firstLine="720"/>
        <w:jc w:val="both"/>
        <w:rPr>
          <w:i/>
          <w:iCs/>
          <w:color w:val="000000" w:themeColor="text1"/>
          <w:szCs w:val="26"/>
        </w:rPr>
      </w:pPr>
      <w:r w:rsidRPr="000A3DCE">
        <w:rPr>
          <w:i/>
          <w:iCs/>
          <w:color w:val="000000" w:themeColor="text1"/>
          <w:szCs w:val="26"/>
        </w:rPr>
        <w:t>Theo đề nghị của H</w:t>
      </w:r>
      <w:r w:rsidR="001A4468" w:rsidRPr="000A3DCE">
        <w:rPr>
          <w:i/>
          <w:iCs/>
          <w:color w:val="000000" w:themeColor="text1"/>
          <w:szCs w:val="26"/>
        </w:rPr>
        <w:t>ội đồng thi đua khen thưởng của trường THCS Vĩnh Thạnh Trung.</w:t>
      </w:r>
    </w:p>
    <w:p w14:paraId="170FEE0E" w14:textId="77777777" w:rsidR="003806D7" w:rsidRPr="000A3DCE" w:rsidRDefault="003806D7" w:rsidP="00EE11EC">
      <w:pPr>
        <w:spacing w:before="120" w:after="120" w:line="240" w:lineRule="auto"/>
        <w:ind w:firstLine="720"/>
        <w:jc w:val="center"/>
        <w:rPr>
          <w:b/>
          <w:bCs/>
          <w:color w:val="000000" w:themeColor="text1"/>
          <w:szCs w:val="26"/>
        </w:rPr>
      </w:pPr>
      <w:r w:rsidRPr="000A3DCE">
        <w:rPr>
          <w:b/>
          <w:bCs/>
          <w:color w:val="000000" w:themeColor="text1"/>
          <w:szCs w:val="26"/>
        </w:rPr>
        <w:t>QUYẾT ĐỊNH:</w:t>
      </w:r>
    </w:p>
    <w:p w14:paraId="4C4EB7F4" w14:textId="46538396" w:rsidR="003806D7" w:rsidRPr="000A3DCE" w:rsidRDefault="003806D7" w:rsidP="00EE11EC">
      <w:pPr>
        <w:spacing w:before="120" w:after="120" w:line="240" w:lineRule="auto"/>
        <w:ind w:firstLine="720"/>
        <w:jc w:val="both"/>
        <w:rPr>
          <w:color w:val="000000" w:themeColor="text1"/>
          <w:szCs w:val="26"/>
        </w:rPr>
      </w:pPr>
      <w:r w:rsidRPr="000A3DCE">
        <w:rPr>
          <w:b/>
          <w:bCs/>
          <w:color w:val="000000" w:themeColor="text1"/>
          <w:szCs w:val="26"/>
        </w:rPr>
        <w:t>Điều 1</w:t>
      </w:r>
      <w:r w:rsidRPr="000A3DCE">
        <w:rPr>
          <w:color w:val="000000" w:themeColor="text1"/>
          <w:szCs w:val="26"/>
        </w:rPr>
        <w:t xml:space="preserve">. Ban hành kèm theo Quyết định này Quy chế thi đua, khen thưởng </w:t>
      </w:r>
      <w:r w:rsidR="008B1EB5" w:rsidRPr="000A3DCE">
        <w:rPr>
          <w:color w:val="000000" w:themeColor="text1"/>
          <w:szCs w:val="26"/>
        </w:rPr>
        <w:t xml:space="preserve">của </w:t>
      </w:r>
      <w:r w:rsidRPr="000A3DCE">
        <w:rPr>
          <w:color w:val="000000" w:themeColor="text1"/>
          <w:szCs w:val="26"/>
        </w:rPr>
        <w:t>trường</w:t>
      </w:r>
      <w:r w:rsidR="005178D0" w:rsidRPr="000A3DCE">
        <w:rPr>
          <w:color w:val="000000" w:themeColor="text1"/>
          <w:szCs w:val="26"/>
        </w:rPr>
        <w:t xml:space="preserve"> THCS Vĩnh Thạnh Trung</w:t>
      </w:r>
      <w:r w:rsidR="00896B6A" w:rsidRPr="000A3DCE">
        <w:rPr>
          <w:color w:val="000000" w:themeColor="text1"/>
          <w:szCs w:val="26"/>
        </w:rPr>
        <w:t>.</w:t>
      </w:r>
    </w:p>
    <w:p w14:paraId="285FBF7B" w14:textId="0CEBEE8E" w:rsidR="001B69E5" w:rsidRPr="000A3DCE" w:rsidRDefault="005178D0" w:rsidP="00EE11EC">
      <w:pPr>
        <w:spacing w:before="120" w:after="120" w:line="240" w:lineRule="auto"/>
        <w:ind w:firstLine="720"/>
        <w:jc w:val="both"/>
        <w:rPr>
          <w:color w:val="000000" w:themeColor="text1"/>
          <w:szCs w:val="26"/>
        </w:rPr>
      </w:pPr>
      <w:r w:rsidRPr="000A3DCE">
        <w:rPr>
          <w:b/>
          <w:bCs/>
          <w:color w:val="000000" w:themeColor="text1"/>
          <w:szCs w:val="26"/>
        </w:rPr>
        <w:t>Điều 2.</w:t>
      </w:r>
      <w:r w:rsidRPr="000A3DCE">
        <w:rPr>
          <w:color w:val="000000" w:themeColor="text1"/>
          <w:szCs w:val="26"/>
        </w:rPr>
        <w:t xml:space="preserve"> Quyết định nầy </w:t>
      </w:r>
      <w:r w:rsidR="00910FA9" w:rsidRPr="000A3DCE">
        <w:rPr>
          <w:color w:val="000000" w:themeColor="text1"/>
          <w:szCs w:val="26"/>
        </w:rPr>
        <w:t>áp dụng</w:t>
      </w:r>
      <w:r w:rsidRPr="000A3DCE">
        <w:rPr>
          <w:color w:val="000000" w:themeColor="text1"/>
          <w:szCs w:val="26"/>
        </w:rPr>
        <w:t xml:space="preserve"> kể từ ngày 01</w:t>
      </w:r>
      <w:r w:rsidR="008B1EB5" w:rsidRPr="000A3DCE">
        <w:rPr>
          <w:color w:val="000000" w:themeColor="text1"/>
          <w:szCs w:val="26"/>
        </w:rPr>
        <w:t xml:space="preserve"> tháng </w:t>
      </w:r>
      <w:r w:rsidR="00115EFC" w:rsidRPr="000A3DCE">
        <w:rPr>
          <w:color w:val="000000" w:themeColor="text1"/>
          <w:szCs w:val="26"/>
        </w:rPr>
        <w:t>09</w:t>
      </w:r>
      <w:r w:rsidR="001B69E5" w:rsidRPr="000A3DCE">
        <w:rPr>
          <w:color w:val="000000" w:themeColor="text1"/>
          <w:szCs w:val="26"/>
        </w:rPr>
        <w:t xml:space="preserve"> năm </w:t>
      </w:r>
      <w:r w:rsidRPr="000A3DCE">
        <w:rPr>
          <w:color w:val="000000" w:themeColor="text1"/>
          <w:szCs w:val="26"/>
        </w:rPr>
        <w:t>20</w:t>
      </w:r>
      <w:r w:rsidR="00B84F45" w:rsidRPr="000A3DCE">
        <w:rPr>
          <w:color w:val="000000" w:themeColor="text1"/>
          <w:szCs w:val="26"/>
        </w:rPr>
        <w:t>2</w:t>
      </w:r>
      <w:r w:rsidR="00115EFC" w:rsidRPr="000A3DCE">
        <w:rPr>
          <w:color w:val="000000" w:themeColor="text1"/>
          <w:szCs w:val="26"/>
        </w:rPr>
        <w:t>5</w:t>
      </w:r>
      <w:r w:rsidR="00896B6A" w:rsidRPr="000A3DCE">
        <w:rPr>
          <w:color w:val="000000" w:themeColor="text1"/>
          <w:szCs w:val="26"/>
        </w:rPr>
        <w:t>.</w:t>
      </w:r>
    </w:p>
    <w:p w14:paraId="1F47E95E" w14:textId="51AE297E" w:rsidR="005178D0" w:rsidRPr="000A3DCE" w:rsidRDefault="002F37D8" w:rsidP="00EE11EC">
      <w:pPr>
        <w:spacing w:before="120" w:after="120" w:line="240" w:lineRule="auto"/>
        <w:ind w:firstLine="720"/>
        <w:jc w:val="both"/>
        <w:rPr>
          <w:color w:val="000000" w:themeColor="text1"/>
          <w:szCs w:val="26"/>
        </w:rPr>
      </w:pPr>
      <w:r w:rsidRPr="000A3DCE">
        <w:rPr>
          <w:b/>
          <w:bCs/>
          <w:color w:val="000000" w:themeColor="text1"/>
          <w:szCs w:val="26"/>
        </w:rPr>
        <w:lastRenderedPageBreak/>
        <w:t>Điều 3.</w:t>
      </w:r>
      <w:r w:rsidRPr="000A3DCE">
        <w:rPr>
          <w:color w:val="000000" w:themeColor="text1"/>
          <w:szCs w:val="26"/>
        </w:rPr>
        <w:t xml:space="preserve"> </w:t>
      </w:r>
      <w:r w:rsidR="005178D0" w:rsidRPr="000A3DCE">
        <w:rPr>
          <w:color w:val="000000" w:themeColor="text1"/>
          <w:szCs w:val="26"/>
        </w:rPr>
        <w:t>Toàn thể viên chức</w:t>
      </w:r>
      <w:r w:rsidR="006C002A" w:rsidRPr="000A3DCE">
        <w:rPr>
          <w:color w:val="000000" w:themeColor="text1"/>
          <w:szCs w:val="26"/>
        </w:rPr>
        <w:t>, người lao động</w:t>
      </w:r>
      <w:r w:rsidR="005178D0" w:rsidRPr="000A3DCE">
        <w:rPr>
          <w:color w:val="000000" w:themeColor="text1"/>
          <w:szCs w:val="26"/>
        </w:rPr>
        <w:t xml:space="preserve"> </w:t>
      </w:r>
      <w:r w:rsidR="006C002A" w:rsidRPr="000A3DCE">
        <w:rPr>
          <w:color w:val="000000" w:themeColor="text1"/>
          <w:szCs w:val="26"/>
        </w:rPr>
        <w:t xml:space="preserve">của </w:t>
      </w:r>
      <w:r w:rsidR="005178D0" w:rsidRPr="000A3DCE">
        <w:rPr>
          <w:color w:val="000000" w:themeColor="text1"/>
          <w:szCs w:val="26"/>
        </w:rPr>
        <w:t>trường THCS Vĩnh Thạnh Trung chịu trách nhiệm thi hành quyết định này./</w:t>
      </w:r>
    </w:p>
    <w:tbl>
      <w:tblPr>
        <w:tblW w:w="9356" w:type="dxa"/>
        <w:tblLook w:val="04A0" w:firstRow="1" w:lastRow="0" w:firstColumn="1" w:lastColumn="0" w:noHBand="0" w:noVBand="1"/>
      </w:tblPr>
      <w:tblGrid>
        <w:gridCol w:w="4695"/>
        <w:gridCol w:w="4661"/>
      </w:tblGrid>
      <w:tr w:rsidR="00754804" w:rsidRPr="00152702" w14:paraId="3C669067" w14:textId="77777777" w:rsidTr="004734B9">
        <w:tc>
          <w:tcPr>
            <w:tcW w:w="4695" w:type="dxa"/>
          </w:tcPr>
          <w:p w14:paraId="39FB16C7" w14:textId="77777777" w:rsidR="00754804" w:rsidRPr="00152702" w:rsidRDefault="00754804" w:rsidP="00EE11EC">
            <w:pPr>
              <w:rPr>
                <w:b/>
                <w:i/>
                <w:iCs/>
                <w:color w:val="000000" w:themeColor="text1"/>
                <w:sz w:val="24"/>
                <w:szCs w:val="24"/>
              </w:rPr>
            </w:pPr>
            <w:r w:rsidRPr="00152702">
              <w:rPr>
                <w:b/>
                <w:i/>
                <w:iCs/>
                <w:color w:val="000000" w:themeColor="text1"/>
                <w:sz w:val="24"/>
                <w:szCs w:val="24"/>
              </w:rPr>
              <w:t>Nơi nhận:</w:t>
            </w:r>
          </w:p>
          <w:p w14:paraId="144E9B05" w14:textId="6C3DD231" w:rsidR="005178D0" w:rsidRPr="00152702" w:rsidRDefault="005178D0" w:rsidP="00EE11EC">
            <w:pPr>
              <w:rPr>
                <w:color w:val="000000" w:themeColor="text1"/>
                <w:sz w:val="22"/>
                <w:szCs w:val="24"/>
              </w:rPr>
            </w:pPr>
            <w:r w:rsidRPr="00152702">
              <w:rPr>
                <w:color w:val="000000" w:themeColor="text1"/>
                <w:sz w:val="22"/>
                <w:szCs w:val="24"/>
              </w:rPr>
              <w:t>-</w:t>
            </w:r>
            <w:r w:rsidR="002F37D8" w:rsidRPr="00152702">
              <w:rPr>
                <w:color w:val="000000" w:themeColor="text1"/>
                <w:sz w:val="22"/>
                <w:szCs w:val="24"/>
              </w:rPr>
              <w:t xml:space="preserve"> </w:t>
            </w:r>
            <w:r w:rsidRPr="00152702">
              <w:rPr>
                <w:color w:val="000000" w:themeColor="text1"/>
                <w:sz w:val="22"/>
                <w:szCs w:val="24"/>
              </w:rPr>
              <w:t xml:space="preserve">Như Điều </w:t>
            </w:r>
            <w:r w:rsidR="002F37D8" w:rsidRPr="00152702">
              <w:rPr>
                <w:color w:val="000000" w:themeColor="text1"/>
                <w:sz w:val="22"/>
                <w:szCs w:val="24"/>
              </w:rPr>
              <w:t>3</w:t>
            </w:r>
          </w:p>
          <w:p w14:paraId="7DAE7DC5" w14:textId="77777777" w:rsidR="006545CF" w:rsidRDefault="00754804" w:rsidP="00EE11EC">
            <w:pPr>
              <w:rPr>
                <w:color w:val="000000" w:themeColor="text1"/>
                <w:sz w:val="22"/>
                <w:szCs w:val="24"/>
              </w:rPr>
            </w:pPr>
            <w:r w:rsidRPr="00152702">
              <w:rPr>
                <w:color w:val="000000" w:themeColor="text1"/>
                <w:sz w:val="22"/>
                <w:szCs w:val="24"/>
              </w:rPr>
              <w:t>-</w:t>
            </w:r>
            <w:r w:rsidR="002F37D8" w:rsidRPr="00152702">
              <w:rPr>
                <w:color w:val="000000" w:themeColor="text1"/>
                <w:sz w:val="22"/>
                <w:szCs w:val="24"/>
              </w:rPr>
              <w:t xml:space="preserve"> </w:t>
            </w:r>
            <w:r w:rsidRPr="00152702">
              <w:rPr>
                <w:color w:val="000000" w:themeColor="text1"/>
                <w:sz w:val="22"/>
                <w:szCs w:val="24"/>
              </w:rPr>
              <w:t>Niêm yết; đăng website</w:t>
            </w:r>
          </w:p>
          <w:p w14:paraId="5F5851C7" w14:textId="2A1BF165" w:rsidR="00754804" w:rsidRPr="00152702" w:rsidRDefault="00754804" w:rsidP="00EE11EC">
            <w:pPr>
              <w:rPr>
                <w:color w:val="000000" w:themeColor="text1"/>
                <w:sz w:val="20"/>
              </w:rPr>
            </w:pPr>
            <w:r w:rsidRPr="00152702">
              <w:rPr>
                <w:color w:val="000000" w:themeColor="text1"/>
                <w:sz w:val="22"/>
                <w:szCs w:val="24"/>
              </w:rPr>
              <w:t>-</w:t>
            </w:r>
            <w:r w:rsidR="002F37D8" w:rsidRPr="00152702">
              <w:rPr>
                <w:color w:val="000000" w:themeColor="text1"/>
                <w:sz w:val="22"/>
                <w:szCs w:val="24"/>
              </w:rPr>
              <w:t xml:space="preserve"> </w:t>
            </w:r>
            <w:r w:rsidRPr="00152702">
              <w:rPr>
                <w:color w:val="000000" w:themeColor="text1"/>
                <w:sz w:val="22"/>
                <w:szCs w:val="24"/>
              </w:rPr>
              <w:t>Lưu: VT.</w:t>
            </w:r>
          </w:p>
        </w:tc>
        <w:tc>
          <w:tcPr>
            <w:tcW w:w="4661" w:type="dxa"/>
          </w:tcPr>
          <w:p w14:paraId="5A4637A0" w14:textId="77777777" w:rsidR="00754804" w:rsidRPr="000A3DCE" w:rsidRDefault="00754804" w:rsidP="00EE11EC">
            <w:pPr>
              <w:jc w:val="center"/>
              <w:rPr>
                <w:b/>
                <w:color w:val="000000" w:themeColor="text1"/>
              </w:rPr>
            </w:pPr>
            <w:r w:rsidRPr="000A3DCE">
              <w:rPr>
                <w:b/>
                <w:color w:val="000000" w:themeColor="text1"/>
              </w:rPr>
              <w:t>HIỆU TRƯỞNG</w:t>
            </w:r>
          </w:p>
          <w:p w14:paraId="52D0EA63" w14:textId="77777777" w:rsidR="00754804" w:rsidRPr="000A3DCE" w:rsidRDefault="00754804" w:rsidP="00EE11EC">
            <w:pPr>
              <w:jc w:val="center"/>
              <w:rPr>
                <w:b/>
                <w:color w:val="000000" w:themeColor="text1"/>
              </w:rPr>
            </w:pPr>
          </w:p>
          <w:p w14:paraId="73C6F82A" w14:textId="77777777" w:rsidR="00CB14EB" w:rsidRDefault="00CB14EB" w:rsidP="00EE11EC">
            <w:pPr>
              <w:jc w:val="center"/>
              <w:rPr>
                <w:b/>
                <w:color w:val="000000" w:themeColor="text1"/>
              </w:rPr>
            </w:pPr>
          </w:p>
          <w:p w14:paraId="063A7450" w14:textId="77777777" w:rsidR="00526237" w:rsidRPr="000A3DCE" w:rsidRDefault="00526237" w:rsidP="00EE11EC">
            <w:pPr>
              <w:jc w:val="center"/>
              <w:rPr>
                <w:b/>
                <w:color w:val="000000" w:themeColor="text1"/>
              </w:rPr>
            </w:pPr>
          </w:p>
          <w:p w14:paraId="332B5D04" w14:textId="77777777" w:rsidR="00CB14EB" w:rsidRPr="000A3DCE" w:rsidRDefault="00CB14EB" w:rsidP="00EE11EC">
            <w:pPr>
              <w:jc w:val="center"/>
              <w:rPr>
                <w:b/>
                <w:color w:val="000000" w:themeColor="text1"/>
              </w:rPr>
            </w:pPr>
          </w:p>
          <w:p w14:paraId="76A1E8A2" w14:textId="46E358CB" w:rsidR="00560029" w:rsidRPr="000A3DCE" w:rsidRDefault="00754804" w:rsidP="00EE11EC">
            <w:pPr>
              <w:jc w:val="center"/>
              <w:rPr>
                <w:b/>
                <w:color w:val="000000" w:themeColor="text1"/>
              </w:rPr>
            </w:pPr>
            <w:r w:rsidRPr="000A3DCE">
              <w:rPr>
                <w:b/>
                <w:color w:val="000000" w:themeColor="text1"/>
              </w:rPr>
              <w:t>Nguyễn Thanh Hùng</w:t>
            </w:r>
          </w:p>
        </w:tc>
      </w:tr>
    </w:tbl>
    <w:p w14:paraId="51D359F0" w14:textId="4A52BF89" w:rsidR="004734B9" w:rsidRDefault="004734B9" w:rsidP="00EE11EC"/>
    <w:p w14:paraId="6BE85005" w14:textId="0B8CE480" w:rsidR="004734B9" w:rsidRDefault="004734B9" w:rsidP="00EE11EC">
      <w:r>
        <w:br w:type="page"/>
      </w:r>
    </w:p>
    <w:tbl>
      <w:tblPr>
        <w:tblW w:w="9356" w:type="dxa"/>
        <w:tblCellMar>
          <w:left w:w="0" w:type="dxa"/>
          <w:right w:w="0" w:type="dxa"/>
        </w:tblCellMar>
        <w:tblLook w:val="04A0" w:firstRow="1" w:lastRow="0" w:firstColumn="1" w:lastColumn="0" w:noHBand="0" w:noVBand="1"/>
      </w:tblPr>
      <w:tblGrid>
        <w:gridCol w:w="4146"/>
        <w:gridCol w:w="5210"/>
      </w:tblGrid>
      <w:tr w:rsidR="002F37D8" w:rsidRPr="00152702" w14:paraId="1D85A58E" w14:textId="77777777" w:rsidTr="001801EC">
        <w:trPr>
          <w:trHeight w:val="1024"/>
        </w:trPr>
        <w:tc>
          <w:tcPr>
            <w:tcW w:w="4146" w:type="dxa"/>
          </w:tcPr>
          <w:p w14:paraId="3E197E46" w14:textId="6419EE2E" w:rsidR="002F37D8" w:rsidRPr="00152702" w:rsidRDefault="006C49AE" w:rsidP="00EE11EC">
            <w:pPr>
              <w:spacing w:line="240" w:lineRule="auto"/>
              <w:jc w:val="center"/>
              <w:rPr>
                <w:color w:val="000000" w:themeColor="text1"/>
                <w:sz w:val="24"/>
              </w:rPr>
            </w:pPr>
            <w:r>
              <w:lastRenderedPageBreak/>
              <w:br w:type="page"/>
            </w:r>
            <w:r w:rsidR="004734B9">
              <w:t xml:space="preserve"> </w:t>
            </w:r>
            <w:r w:rsidR="000F6694" w:rsidRPr="00152702">
              <w:rPr>
                <w:color w:val="000000" w:themeColor="text1"/>
                <w:sz w:val="24"/>
              </w:rPr>
              <w:t>UBND</w:t>
            </w:r>
            <w:r w:rsidR="002F37D8" w:rsidRPr="00152702">
              <w:rPr>
                <w:color w:val="000000" w:themeColor="text1"/>
                <w:sz w:val="24"/>
              </w:rPr>
              <w:t xml:space="preserve"> </w:t>
            </w:r>
            <w:r w:rsidR="00EA6D03">
              <w:rPr>
                <w:color w:val="000000" w:themeColor="text1"/>
                <w:sz w:val="24"/>
              </w:rPr>
              <w:t>XÃ VĨNH THẠNH TRUNG</w:t>
            </w:r>
          </w:p>
          <w:p w14:paraId="730E1207" w14:textId="77777777" w:rsidR="002F37D8" w:rsidRPr="00152702" w:rsidRDefault="002F37D8" w:rsidP="00EE11EC">
            <w:pPr>
              <w:spacing w:line="240" w:lineRule="auto"/>
              <w:jc w:val="center"/>
              <w:rPr>
                <w:b/>
                <w:color w:val="000000" w:themeColor="text1"/>
                <w:szCs w:val="24"/>
              </w:rPr>
            </w:pPr>
            <w:r w:rsidRPr="00152702">
              <w:rPr>
                <w:b/>
                <w:color w:val="000000" w:themeColor="text1"/>
                <w:szCs w:val="24"/>
              </w:rPr>
              <w:t>TRƯỜNG TRUNG HỌC CƠ SỞ</w:t>
            </w:r>
          </w:p>
          <w:p w14:paraId="7DD68522" w14:textId="77777777" w:rsidR="002F37D8" w:rsidRPr="00152702" w:rsidRDefault="002F37D8" w:rsidP="00EE11EC">
            <w:pPr>
              <w:spacing w:line="240" w:lineRule="auto"/>
              <w:jc w:val="center"/>
              <w:rPr>
                <w:b/>
                <w:color w:val="000000" w:themeColor="text1"/>
              </w:rPr>
            </w:pPr>
            <w:r w:rsidRPr="00152702">
              <w:rPr>
                <w:noProof/>
                <w:color w:val="000000" w:themeColor="text1"/>
                <w:sz w:val="28"/>
                <w:szCs w:val="24"/>
              </w:rPr>
              <mc:AlternateContent>
                <mc:Choice Requires="wps">
                  <w:drawing>
                    <wp:anchor distT="4294967295" distB="4294967295" distL="114300" distR="114300" simplePos="0" relativeHeight="251664384" behindDoc="0" locked="0" layoutInCell="1" allowOverlap="1" wp14:anchorId="2B2CEFCF" wp14:editId="209752D9">
                      <wp:simplePos x="0" y="0"/>
                      <wp:positionH relativeFrom="column">
                        <wp:posOffset>976630</wp:posOffset>
                      </wp:positionH>
                      <wp:positionV relativeFrom="paragraph">
                        <wp:posOffset>194310</wp:posOffset>
                      </wp:positionV>
                      <wp:extent cx="845820" cy="0"/>
                      <wp:effectExtent l="0" t="0" r="3048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582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F390869" id="Straight Connector 2"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9pt,15.3pt" to="143.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" strokecolor="windowText" strokeweight="1pt">
                      <v:stroke joinstyle="miter"/>
                      <o:lock v:ext="edit" shapetype="f"/>
                    </v:line>
                  </w:pict>
                </mc:Fallback>
              </mc:AlternateContent>
            </w:r>
            <w:r w:rsidRPr="00152702">
              <w:rPr>
                <w:b/>
                <w:color w:val="000000" w:themeColor="text1"/>
                <w:szCs w:val="24"/>
              </w:rPr>
              <w:t>VĨNH THẠNH TRUNG</w:t>
            </w:r>
          </w:p>
        </w:tc>
        <w:tc>
          <w:tcPr>
            <w:tcW w:w="5210" w:type="dxa"/>
          </w:tcPr>
          <w:p w14:paraId="29BE6D74" w14:textId="77777777" w:rsidR="002F37D8" w:rsidRPr="00152702" w:rsidRDefault="002F37D8" w:rsidP="00EE11EC">
            <w:pPr>
              <w:spacing w:line="240" w:lineRule="auto"/>
              <w:jc w:val="center"/>
              <w:rPr>
                <w:b/>
                <w:color w:val="000000" w:themeColor="text1"/>
                <w:sz w:val="24"/>
              </w:rPr>
            </w:pPr>
            <w:r w:rsidRPr="00152702">
              <w:rPr>
                <w:b/>
                <w:color w:val="000000" w:themeColor="text1"/>
                <w:sz w:val="24"/>
              </w:rPr>
              <w:t>CỘNG HÒA XÃ HỘI CHỦ NGHĨA VIỆT NAM</w:t>
            </w:r>
          </w:p>
          <w:p w14:paraId="0979B79D" w14:textId="77777777" w:rsidR="002F37D8" w:rsidRPr="00152702" w:rsidRDefault="002F37D8" w:rsidP="00EE11EC">
            <w:pPr>
              <w:spacing w:line="240" w:lineRule="auto"/>
              <w:jc w:val="center"/>
              <w:rPr>
                <w:b/>
                <w:color w:val="000000" w:themeColor="text1"/>
                <w:sz w:val="24"/>
              </w:rPr>
            </w:pPr>
            <w:r w:rsidRPr="00152702">
              <w:rPr>
                <w:noProof/>
                <w:color w:val="000000" w:themeColor="text1"/>
                <w:sz w:val="28"/>
                <w:szCs w:val="24"/>
              </w:rPr>
              <mc:AlternateContent>
                <mc:Choice Requires="wps">
                  <w:drawing>
                    <wp:anchor distT="4294967295" distB="4294967295" distL="114300" distR="114300" simplePos="0" relativeHeight="251663360" behindDoc="0" locked="0" layoutInCell="1" allowOverlap="1" wp14:anchorId="601263F8" wp14:editId="55CBE0D7">
                      <wp:simplePos x="0" y="0"/>
                      <wp:positionH relativeFrom="column">
                        <wp:posOffset>735965</wp:posOffset>
                      </wp:positionH>
                      <wp:positionV relativeFrom="paragraph">
                        <wp:posOffset>190500</wp:posOffset>
                      </wp:positionV>
                      <wp:extent cx="1851660" cy="0"/>
                      <wp:effectExtent l="0" t="0" r="0" b="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5166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48E73D2" id="Straight Connector 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95pt,15pt" to="203.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" strokecolor="windowText" strokeweight="1pt">
                      <v:stroke joinstyle="miter"/>
                      <o:lock v:ext="edit" shapetype="f"/>
                    </v:line>
                  </w:pict>
                </mc:Fallback>
              </mc:AlternateContent>
            </w:r>
            <w:r w:rsidRPr="00152702">
              <w:rPr>
                <w:b/>
                <w:color w:val="000000" w:themeColor="text1"/>
                <w:szCs w:val="24"/>
              </w:rPr>
              <w:t>Độc lập-Tự do-Hạnh phúc</w:t>
            </w:r>
          </w:p>
        </w:tc>
      </w:tr>
      <w:tr w:rsidR="00BC6D08" w:rsidRPr="00152702" w14:paraId="0893DF4A" w14:textId="77777777" w:rsidTr="001801EC">
        <w:trPr>
          <w:trHeight w:val="1024"/>
        </w:trPr>
        <w:tc>
          <w:tcPr>
            <w:tcW w:w="9356" w:type="dxa"/>
            <w:gridSpan w:val="2"/>
          </w:tcPr>
          <w:p w14:paraId="5A8D6EE2" w14:textId="77777777" w:rsidR="002F37D8" w:rsidRPr="00152702" w:rsidRDefault="002F37D8" w:rsidP="00EE11EC">
            <w:pPr>
              <w:spacing w:before="120" w:line="264" w:lineRule="auto"/>
              <w:ind w:firstLine="720"/>
              <w:jc w:val="center"/>
              <w:rPr>
                <w:b/>
                <w:bCs/>
                <w:color w:val="000000" w:themeColor="text1"/>
                <w:sz w:val="28"/>
                <w:szCs w:val="28"/>
              </w:rPr>
            </w:pPr>
            <w:r w:rsidRPr="00152702">
              <w:rPr>
                <w:b/>
                <w:bCs/>
                <w:color w:val="000000" w:themeColor="text1"/>
                <w:sz w:val="28"/>
                <w:szCs w:val="28"/>
              </w:rPr>
              <w:t>QUY CHẾ</w:t>
            </w:r>
          </w:p>
          <w:p w14:paraId="7EE3A8EB" w14:textId="14C75832" w:rsidR="002F37D8" w:rsidRPr="00152702" w:rsidRDefault="00F31E6B" w:rsidP="00EE11EC">
            <w:pPr>
              <w:spacing w:line="264" w:lineRule="auto"/>
              <w:jc w:val="center"/>
              <w:rPr>
                <w:b/>
                <w:bCs/>
                <w:color w:val="000000" w:themeColor="text1"/>
                <w:sz w:val="28"/>
                <w:szCs w:val="28"/>
              </w:rPr>
            </w:pPr>
            <w:r>
              <w:rPr>
                <w:b/>
                <w:bCs/>
                <w:color w:val="000000" w:themeColor="text1"/>
                <w:sz w:val="28"/>
                <w:szCs w:val="28"/>
              </w:rPr>
              <w:t>T</w:t>
            </w:r>
            <w:r w:rsidR="004D49E0" w:rsidRPr="00152702">
              <w:rPr>
                <w:b/>
                <w:bCs/>
                <w:color w:val="000000" w:themeColor="text1"/>
                <w:sz w:val="28"/>
                <w:szCs w:val="28"/>
              </w:rPr>
              <w:t>hi đua, khen thưởng của trường</w:t>
            </w:r>
            <w:r w:rsidR="002F37D8" w:rsidRPr="00152702">
              <w:rPr>
                <w:b/>
                <w:bCs/>
                <w:color w:val="000000" w:themeColor="text1"/>
                <w:sz w:val="28"/>
                <w:szCs w:val="28"/>
              </w:rPr>
              <w:t xml:space="preserve"> THCS </w:t>
            </w:r>
            <w:r w:rsidR="004D49E0" w:rsidRPr="00152702">
              <w:rPr>
                <w:b/>
                <w:bCs/>
                <w:color w:val="000000" w:themeColor="text1"/>
                <w:sz w:val="28"/>
                <w:szCs w:val="28"/>
              </w:rPr>
              <w:t>Vĩnh Thạnh Trung</w:t>
            </w:r>
          </w:p>
          <w:p w14:paraId="0929183F" w14:textId="23F43C1C" w:rsidR="002F37D8" w:rsidRPr="00152702" w:rsidRDefault="002F37D8" w:rsidP="00EE11EC">
            <w:pPr>
              <w:spacing w:after="120" w:line="264" w:lineRule="auto"/>
              <w:jc w:val="center"/>
              <w:rPr>
                <w:i/>
                <w:iCs/>
                <w:color w:val="000000" w:themeColor="text1"/>
                <w:sz w:val="28"/>
                <w:szCs w:val="28"/>
              </w:rPr>
            </w:pPr>
            <w:r w:rsidRPr="00152702">
              <w:rPr>
                <w:i/>
                <w:iCs/>
                <w:color w:val="000000" w:themeColor="text1"/>
                <w:sz w:val="28"/>
                <w:szCs w:val="28"/>
              </w:rPr>
              <w:t>(Ban hành kèm theo Quyết định số</w:t>
            </w:r>
            <w:r w:rsidR="00CF06CE" w:rsidRPr="00152702">
              <w:rPr>
                <w:i/>
                <w:iCs/>
                <w:color w:val="000000" w:themeColor="text1"/>
                <w:sz w:val="28"/>
                <w:szCs w:val="28"/>
              </w:rPr>
              <w:t xml:space="preserve">    </w:t>
            </w:r>
            <w:r w:rsidRPr="00152702">
              <w:rPr>
                <w:i/>
                <w:iCs/>
                <w:color w:val="000000" w:themeColor="text1"/>
                <w:sz w:val="28"/>
                <w:szCs w:val="28"/>
              </w:rPr>
              <w:t xml:space="preserve">/QĐ-THCSVTT ngày </w:t>
            </w:r>
            <w:r w:rsidR="00CF06CE" w:rsidRPr="00152702">
              <w:rPr>
                <w:i/>
                <w:iCs/>
                <w:color w:val="000000" w:themeColor="text1"/>
                <w:sz w:val="28"/>
                <w:szCs w:val="28"/>
              </w:rPr>
              <w:t xml:space="preserve">   tháng </w:t>
            </w:r>
            <w:r w:rsidR="00EA6D03">
              <w:rPr>
                <w:i/>
                <w:iCs/>
                <w:color w:val="000000" w:themeColor="text1"/>
                <w:sz w:val="28"/>
                <w:szCs w:val="28"/>
              </w:rPr>
              <w:t xml:space="preserve">  </w:t>
            </w:r>
            <w:r w:rsidR="000F5321" w:rsidRPr="00152702">
              <w:rPr>
                <w:i/>
                <w:iCs/>
                <w:color w:val="000000" w:themeColor="text1"/>
                <w:sz w:val="28"/>
                <w:szCs w:val="28"/>
              </w:rPr>
              <w:t xml:space="preserve"> </w:t>
            </w:r>
            <w:r w:rsidRPr="00152702">
              <w:rPr>
                <w:i/>
                <w:iCs/>
                <w:color w:val="000000" w:themeColor="text1"/>
                <w:sz w:val="28"/>
                <w:szCs w:val="28"/>
              </w:rPr>
              <w:t>năm 202</w:t>
            </w:r>
            <w:r w:rsidR="000F5321" w:rsidRPr="00152702">
              <w:rPr>
                <w:i/>
                <w:iCs/>
                <w:color w:val="000000" w:themeColor="text1"/>
                <w:sz w:val="28"/>
                <w:szCs w:val="28"/>
              </w:rPr>
              <w:t>5</w:t>
            </w:r>
            <w:r w:rsidR="00477EC1" w:rsidRPr="00152702">
              <w:rPr>
                <w:i/>
                <w:iCs/>
                <w:color w:val="000000" w:themeColor="text1"/>
                <w:sz w:val="28"/>
                <w:szCs w:val="28"/>
              </w:rPr>
              <w:t xml:space="preserve"> </w:t>
            </w:r>
            <w:r w:rsidRPr="00152702">
              <w:rPr>
                <w:i/>
                <w:iCs/>
                <w:color w:val="000000" w:themeColor="text1"/>
                <w:sz w:val="28"/>
                <w:szCs w:val="28"/>
              </w:rPr>
              <w:t>của trường THCS Vĩnh Thạnh</w:t>
            </w:r>
            <w:r w:rsidR="00477EC1" w:rsidRPr="00152702">
              <w:rPr>
                <w:i/>
                <w:iCs/>
                <w:color w:val="000000" w:themeColor="text1"/>
                <w:sz w:val="28"/>
                <w:szCs w:val="28"/>
              </w:rPr>
              <w:t xml:space="preserve"> </w:t>
            </w:r>
            <w:r w:rsidRPr="00152702">
              <w:rPr>
                <w:i/>
                <w:iCs/>
                <w:color w:val="000000" w:themeColor="text1"/>
                <w:sz w:val="28"/>
                <w:szCs w:val="28"/>
              </w:rPr>
              <w:t>Trung)</w:t>
            </w:r>
          </w:p>
        </w:tc>
      </w:tr>
    </w:tbl>
    <w:p w14:paraId="12EAF3B2" w14:textId="0CAA96F0" w:rsidR="00560029" w:rsidRPr="00152702" w:rsidRDefault="00B40572" w:rsidP="00EE11EC">
      <w:pPr>
        <w:spacing w:before="120" w:line="264" w:lineRule="auto"/>
        <w:ind w:firstLine="720"/>
        <w:jc w:val="center"/>
        <w:rPr>
          <w:b/>
          <w:bCs/>
          <w:color w:val="000000" w:themeColor="text1"/>
          <w:sz w:val="28"/>
          <w:szCs w:val="28"/>
        </w:rPr>
      </w:pPr>
      <w:r w:rsidRPr="00152702">
        <w:rPr>
          <w:noProof/>
          <w:color w:val="000000" w:themeColor="text1"/>
          <w:sz w:val="28"/>
          <w:szCs w:val="24"/>
        </w:rPr>
        <mc:AlternateContent>
          <mc:Choice Requires="wps">
            <w:drawing>
              <wp:anchor distT="4294967295" distB="4294967295" distL="114300" distR="114300" simplePos="0" relativeHeight="251666432" behindDoc="0" locked="0" layoutInCell="1" allowOverlap="1" wp14:anchorId="5E9BBE40" wp14:editId="1007BB3A">
                <wp:simplePos x="0" y="0"/>
                <wp:positionH relativeFrom="column">
                  <wp:posOffset>2461895</wp:posOffset>
                </wp:positionH>
                <wp:positionV relativeFrom="paragraph">
                  <wp:posOffset>6512</wp:posOffset>
                </wp:positionV>
                <wp:extent cx="1212112"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12112"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6E91CFD" id="Straight Connector 6"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3.85pt,.5pt" to="289.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" strokecolor="windowText" strokeweight="1pt">
                <v:stroke joinstyle="miter"/>
                <o:lock v:ext="edit" shapetype="f"/>
              </v:line>
            </w:pict>
          </mc:Fallback>
        </mc:AlternateContent>
      </w:r>
      <w:r w:rsidR="00560029" w:rsidRPr="00152702">
        <w:rPr>
          <w:b/>
          <w:bCs/>
          <w:color w:val="000000" w:themeColor="text1"/>
          <w:sz w:val="28"/>
          <w:szCs w:val="28"/>
        </w:rPr>
        <w:t>Chương I</w:t>
      </w:r>
    </w:p>
    <w:p w14:paraId="5A93AD48" w14:textId="77777777" w:rsidR="00560029" w:rsidRPr="00152702" w:rsidRDefault="00560029" w:rsidP="00EE11EC">
      <w:pPr>
        <w:spacing w:after="120" w:line="264" w:lineRule="auto"/>
        <w:ind w:firstLine="720"/>
        <w:jc w:val="center"/>
        <w:rPr>
          <w:b/>
          <w:bCs/>
          <w:color w:val="000000" w:themeColor="text1"/>
          <w:sz w:val="28"/>
          <w:szCs w:val="28"/>
        </w:rPr>
      </w:pPr>
      <w:r w:rsidRPr="00152702">
        <w:rPr>
          <w:b/>
          <w:bCs/>
          <w:color w:val="000000" w:themeColor="text1"/>
          <w:sz w:val="28"/>
          <w:szCs w:val="28"/>
        </w:rPr>
        <w:t>QUY ĐỊNH CHUNG</w:t>
      </w:r>
    </w:p>
    <w:p w14:paraId="6E6B9725" w14:textId="047AB916" w:rsidR="00560029" w:rsidRPr="004570E3" w:rsidRDefault="00560029" w:rsidP="00EE11EC">
      <w:pPr>
        <w:spacing w:before="120" w:after="120" w:line="240" w:lineRule="auto"/>
        <w:ind w:left="57" w:right="57" w:firstLine="720"/>
        <w:jc w:val="both"/>
        <w:rPr>
          <w:b/>
          <w:bCs/>
          <w:color w:val="000000" w:themeColor="text1"/>
          <w:szCs w:val="26"/>
        </w:rPr>
      </w:pPr>
      <w:r w:rsidRPr="004570E3">
        <w:rPr>
          <w:b/>
          <w:bCs/>
          <w:color w:val="000000" w:themeColor="text1"/>
          <w:szCs w:val="26"/>
        </w:rPr>
        <w:t>Điều 1. Phạm vi điều chỉnh</w:t>
      </w:r>
    </w:p>
    <w:p w14:paraId="105C97A3" w14:textId="7BDBFC20" w:rsidR="00B52A96" w:rsidRPr="004570E3" w:rsidRDefault="00B52A96" w:rsidP="00EE11EC">
      <w:pPr>
        <w:spacing w:before="120" w:after="120" w:line="240" w:lineRule="auto"/>
        <w:ind w:left="57" w:right="57" w:firstLine="720"/>
        <w:jc w:val="both"/>
        <w:rPr>
          <w:color w:val="000000" w:themeColor="text1"/>
          <w:szCs w:val="26"/>
        </w:rPr>
      </w:pPr>
      <w:r w:rsidRPr="004570E3">
        <w:rPr>
          <w:color w:val="000000" w:themeColor="text1"/>
          <w:szCs w:val="26"/>
        </w:rPr>
        <w:t>Quy chế này quy định nội dung thi đua, tổ chức phong trào thi đua, tiêu chuẩn các danh hiệu thi đua; hình thức, đối tượng, tiêu chuẩn khen thưởng; trình tự thủ tục khen thưở</w:t>
      </w:r>
      <w:r w:rsidR="006B4506" w:rsidRPr="004570E3">
        <w:rPr>
          <w:color w:val="000000" w:themeColor="text1"/>
          <w:szCs w:val="26"/>
        </w:rPr>
        <w:t>ng.</w:t>
      </w:r>
      <w:r w:rsidRPr="004570E3">
        <w:rPr>
          <w:color w:val="000000" w:themeColor="text1"/>
          <w:szCs w:val="26"/>
        </w:rPr>
        <w:t xml:space="preserve"> </w:t>
      </w:r>
      <w:r w:rsidR="00366D14" w:rsidRPr="004570E3">
        <w:rPr>
          <w:color w:val="000000" w:themeColor="text1"/>
          <w:szCs w:val="26"/>
        </w:rPr>
        <w:t>Các nội dung không quy định tại quy chế này được thực hiện theo quy định hiện hành của pháp luật về thi đua, khen thưởng.</w:t>
      </w:r>
    </w:p>
    <w:p w14:paraId="75B4D430" w14:textId="77777777" w:rsidR="004720F9" w:rsidRPr="004570E3" w:rsidRDefault="004720F9" w:rsidP="00EE11EC">
      <w:pPr>
        <w:spacing w:before="120" w:after="120" w:line="240" w:lineRule="auto"/>
        <w:ind w:left="57" w:right="57" w:firstLine="720"/>
        <w:jc w:val="both"/>
        <w:rPr>
          <w:color w:val="000000" w:themeColor="text1"/>
          <w:szCs w:val="26"/>
        </w:rPr>
      </w:pPr>
      <w:r w:rsidRPr="004570E3">
        <w:rPr>
          <w:b/>
          <w:color w:val="000000" w:themeColor="text1"/>
          <w:szCs w:val="26"/>
        </w:rPr>
        <w:t>Điều 2.</w:t>
      </w:r>
      <w:r w:rsidRPr="004570E3">
        <w:rPr>
          <w:color w:val="000000" w:themeColor="text1"/>
          <w:szCs w:val="26"/>
        </w:rPr>
        <w:t xml:space="preserve"> </w:t>
      </w:r>
      <w:r w:rsidRPr="004570E3">
        <w:rPr>
          <w:b/>
          <w:bCs/>
          <w:color w:val="000000" w:themeColor="text1"/>
          <w:szCs w:val="26"/>
        </w:rPr>
        <w:t>Đối tượng áp dụng</w:t>
      </w:r>
      <w:r w:rsidRPr="004570E3">
        <w:rPr>
          <w:color w:val="000000" w:themeColor="text1"/>
          <w:szCs w:val="26"/>
        </w:rPr>
        <w:t xml:space="preserve"> </w:t>
      </w:r>
    </w:p>
    <w:p w14:paraId="71271B37" w14:textId="1658C607" w:rsidR="00560029" w:rsidRPr="004570E3" w:rsidRDefault="004720F9" w:rsidP="00EE11EC">
      <w:pPr>
        <w:spacing w:before="120" w:after="120" w:line="240" w:lineRule="auto"/>
        <w:ind w:left="57" w:right="57" w:firstLine="720"/>
        <w:jc w:val="both"/>
        <w:rPr>
          <w:color w:val="000000" w:themeColor="text1"/>
          <w:szCs w:val="26"/>
        </w:rPr>
      </w:pPr>
      <w:r w:rsidRPr="004570E3">
        <w:rPr>
          <w:color w:val="000000" w:themeColor="text1"/>
          <w:szCs w:val="26"/>
        </w:rPr>
        <w:t>Quy chế nầy áp dụng đối với v</w:t>
      </w:r>
      <w:r w:rsidR="00560029" w:rsidRPr="004570E3">
        <w:rPr>
          <w:color w:val="000000" w:themeColor="text1"/>
          <w:szCs w:val="26"/>
        </w:rPr>
        <w:t>iên chức</w:t>
      </w:r>
      <w:r w:rsidR="006C002A" w:rsidRPr="004570E3">
        <w:rPr>
          <w:color w:val="000000" w:themeColor="text1"/>
          <w:szCs w:val="26"/>
        </w:rPr>
        <w:t xml:space="preserve"> và người lao động</w:t>
      </w:r>
      <w:r w:rsidR="00C61273" w:rsidRPr="004570E3">
        <w:rPr>
          <w:color w:val="000000" w:themeColor="text1"/>
          <w:szCs w:val="26"/>
        </w:rPr>
        <w:t xml:space="preserve"> đang công tác tại trường THCS Vĩnh Thạnh Trung</w:t>
      </w:r>
      <w:r w:rsidR="006C002A" w:rsidRPr="004570E3">
        <w:rPr>
          <w:color w:val="000000" w:themeColor="text1"/>
          <w:szCs w:val="26"/>
        </w:rPr>
        <w:t xml:space="preserve"> được tuyển dụng từ 10 tháng trở lên</w:t>
      </w:r>
      <w:r w:rsidR="00394890" w:rsidRPr="004570E3">
        <w:rPr>
          <w:color w:val="000000" w:themeColor="text1"/>
          <w:szCs w:val="26"/>
        </w:rPr>
        <w:t xml:space="preserve"> có những đóng góp lớn cho </w:t>
      </w:r>
      <w:r w:rsidR="004B6D12" w:rsidRPr="004570E3">
        <w:rPr>
          <w:color w:val="000000" w:themeColor="text1"/>
          <w:szCs w:val="26"/>
        </w:rPr>
        <w:t>việc</w:t>
      </w:r>
      <w:r w:rsidR="00394890" w:rsidRPr="004570E3">
        <w:rPr>
          <w:color w:val="000000" w:themeColor="text1"/>
          <w:szCs w:val="26"/>
        </w:rPr>
        <w:t xml:space="preserve"> phát triển của trường được khen thưởng theo quy chế này.</w:t>
      </w:r>
    </w:p>
    <w:p w14:paraId="6A630763" w14:textId="5A243A47" w:rsidR="004720F9" w:rsidRPr="004570E3" w:rsidRDefault="00200F07" w:rsidP="00EE11EC">
      <w:pPr>
        <w:spacing w:before="120" w:after="120" w:line="240" w:lineRule="auto"/>
        <w:ind w:left="57" w:right="57" w:firstLine="720"/>
        <w:jc w:val="both"/>
        <w:rPr>
          <w:b/>
          <w:bCs/>
          <w:color w:val="000000" w:themeColor="text1"/>
          <w:szCs w:val="26"/>
        </w:rPr>
      </w:pPr>
      <w:r w:rsidRPr="004570E3">
        <w:rPr>
          <w:b/>
          <w:bCs/>
          <w:color w:val="000000" w:themeColor="text1"/>
          <w:szCs w:val="26"/>
        </w:rPr>
        <w:t>Đ</w:t>
      </w:r>
      <w:r w:rsidR="004720F9" w:rsidRPr="004570E3">
        <w:rPr>
          <w:b/>
          <w:bCs/>
          <w:color w:val="000000" w:themeColor="text1"/>
          <w:szCs w:val="26"/>
        </w:rPr>
        <w:t>iều 3. Mục tiêu thi đua, khen thưởng</w:t>
      </w:r>
    </w:p>
    <w:p w14:paraId="06406B2B" w14:textId="5259CD1A" w:rsidR="00200F07" w:rsidRPr="004570E3" w:rsidRDefault="00200F07" w:rsidP="00EE11EC">
      <w:pPr>
        <w:spacing w:before="120" w:after="120" w:line="240" w:lineRule="auto"/>
        <w:ind w:left="57" w:right="57" w:firstLine="720"/>
        <w:jc w:val="both"/>
        <w:rPr>
          <w:bCs/>
          <w:color w:val="000000" w:themeColor="text1"/>
          <w:szCs w:val="26"/>
        </w:rPr>
      </w:pPr>
      <w:r w:rsidRPr="004570E3">
        <w:rPr>
          <w:bCs/>
          <w:color w:val="000000" w:themeColor="text1"/>
          <w:szCs w:val="26"/>
        </w:rPr>
        <w:t>1. Mục tiêu của thi đua là nhằm động viên, khuyến khích các cá nhân, tập thể phát huy tinh thần đổi mới, năng động, sáng tạo vươn lên hoàn thành tốt nhiệm vụ, đạt được thành tích tốt nhất trong xây dựng và nâng chất giáo dục của nhà trường.</w:t>
      </w:r>
    </w:p>
    <w:p w14:paraId="4482AECE" w14:textId="253C80B3" w:rsidR="004720F9" w:rsidRPr="004570E3" w:rsidRDefault="00200F07" w:rsidP="00EE11EC">
      <w:pPr>
        <w:spacing w:before="120" w:after="120" w:line="240" w:lineRule="auto"/>
        <w:ind w:left="57" w:right="57" w:firstLine="720"/>
        <w:jc w:val="both"/>
        <w:rPr>
          <w:bCs/>
          <w:color w:val="000000" w:themeColor="text1"/>
          <w:szCs w:val="26"/>
        </w:rPr>
      </w:pPr>
      <w:r w:rsidRPr="004570E3">
        <w:rPr>
          <w:bCs/>
          <w:color w:val="000000" w:themeColor="text1"/>
          <w:szCs w:val="26"/>
        </w:rPr>
        <w:t>2. Mục tiêu của khen thưởng là nhằm khuyến khích, động viên cá nhân, tập thể hăng hái thi đua; ghi nhận công lao, thành tích của cá nhân, tập thể trong xây dựng và nâng chất giáo dục của nhà trường.</w:t>
      </w:r>
    </w:p>
    <w:p w14:paraId="044BF9B5" w14:textId="483D1532" w:rsidR="00560029" w:rsidRPr="004570E3" w:rsidRDefault="00560029" w:rsidP="00EE11EC">
      <w:pPr>
        <w:spacing w:before="120" w:after="120" w:line="240" w:lineRule="auto"/>
        <w:ind w:left="57" w:right="57" w:firstLine="720"/>
        <w:jc w:val="both"/>
        <w:rPr>
          <w:b/>
          <w:bCs/>
          <w:color w:val="000000" w:themeColor="text1"/>
          <w:szCs w:val="26"/>
        </w:rPr>
      </w:pPr>
      <w:r w:rsidRPr="004570E3">
        <w:rPr>
          <w:b/>
          <w:bCs/>
          <w:color w:val="000000" w:themeColor="text1"/>
          <w:szCs w:val="26"/>
        </w:rPr>
        <w:t xml:space="preserve">Điều </w:t>
      </w:r>
      <w:r w:rsidR="004720F9" w:rsidRPr="004570E3">
        <w:rPr>
          <w:b/>
          <w:bCs/>
          <w:color w:val="000000" w:themeColor="text1"/>
          <w:szCs w:val="26"/>
        </w:rPr>
        <w:t>4</w:t>
      </w:r>
      <w:r w:rsidRPr="004570E3">
        <w:rPr>
          <w:b/>
          <w:bCs/>
          <w:color w:val="000000" w:themeColor="text1"/>
          <w:szCs w:val="26"/>
        </w:rPr>
        <w:t>. Nguyên tắc chung</w:t>
      </w:r>
    </w:p>
    <w:p w14:paraId="2518E3AE" w14:textId="0535D5CF" w:rsidR="001B6FCD" w:rsidRPr="004570E3" w:rsidRDefault="001B6FCD" w:rsidP="00EE11EC">
      <w:pPr>
        <w:spacing w:before="120" w:after="120" w:line="240" w:lineRule="auto"/>
        <w:ind w:left="57" w:right="57" w:firstLine="720"/>
        <w:jc w:val="both"/>
        <w:rPr>
          <w:color w:val="000000" w:themeColor="text1"/>
          <w:szCs w:val="26"/>
        </w:rPr>
      </w:pPr>
      <w:r w:rsidRPr="004570E3">
        <w:rPr>
          <w:color w:val="000000" w:themeColor="text1"/>
          <w:szCs w:val="26"/>
        </w:rPr>
        <w:t>1</w:t>
      </w:r>
      <w:r w:rsidR="007A11D9" w:rsidRPr="004570E3">
        <w:rPr>
          <w:color w:val="000000" w:themeColor="text1"/>
          <w:szCs w:val="26"/>
        </w:rPr>
        <w:t xml:space="preserve">. </w:t>
      </w:r>
      <w:r w:rsidRPr="004570E3">
        <w:rPr>
          <w:color w:val="000000" w:themeColor="text1"/>
          <w:szCs w:val="26"/>
        </w:rPr>
        <w:t xml:space="preserve">Việc thi đua được thực hiện </w:t>
      </w:r>
      <w:r w:rsidR="009C7E96" w:rsidRPr="004570E3">
        <w:rPr>
          <w:color w:val="000000" w:themeColor="text1"/>
          <w:szCs w:val="26"/>
        </w:rPr>
        <w:t>trên tinh thần</w:t>
      </w:r>
      <w:r w:rsidRPr="004570E3">
        <w:rPr>
          <w:color w:val="000000" w:themeColor="text1"/>
          <w:szCs w:val="26"/>
        </w:rPr>
        <w:t xml:space="preserve"> tự giác, công khai, minh bạch; đoàn kết, hợp tác và cùng phát triển.</w:t>
      </w:r>
      <w:r w:rsidR="00CB14EB" w:rsidRPr="004570E3">
        <w:rPr>
          <w:szCs w:val="26"/>
        </w:rPr>
        <w:t xml:space="preserve"> </w:t>
      </w:r>
      <w:r w:rsidR="00CB14EB" w:rsidRPr="004570E3">
        <w:rPr>
          <w:color w:val="000000" w:themeColor="text1"/>
          <w:szCs w:val="26"/>
        </w:rPr>
        <w:t>Khen thưởng căn cứ vào điều kiện, tiêu chuẩn và thành tích đạt được, không nhất thiết phải có hình thức khen thưởng mức thấp mới được khen thưởng mức cao hơn.</w:t>
      </w:r>
    </w:p>
    <w:p w14:paraId="4F02B24E" w14:textId="70AD1FD8" w:rsidR="007A11D9" w:rsidRPr="004570E3" w:rsidRDefault="001B6FCD" w:rsidP="00EE11EC">
      <w:pPr>
        <w:spacing w:before="120" w:after="120" w:line="240" w:lineRule="auto"/>
        <w:ind w:left="57" w:right="57" w:firstLine="720"/>
        <w:jc w:val="both"/>
        <w:rPr>
          <w:color w:val="000000" w:themeColor="text1"/>
          <w:szCs w:val="26"/>
        </w:rPr>
      </w:pPr>
      <w:r w:rsidRPr="004570E3">
        <w:rPr>
          <w:color w:val="000000" w:themeColor="text1"/>
          <w:szCs w:val="26"/>
        </w:rPr>
        <w:t>2. T</w:t>
      </w:r>
      <w:r w:rsidR="007A11D9" w:rsidRPr="004570E3">
        <w:rPr>
          <w:color w:val="000000" w:themeColor="text1"/>
          <w:szCs w:val="26"/>
        </w:rPr>
        <w:t xml:space="preserve">iêu chí xếp loại thi đua được xây dựng trên cơ sở đảm bảo tính </w:t>
      </w:r>
      <w:r w:rsidRPr="004570E3">
        <w:rPr>
          <w:color w:val="000000" w:themeColor="text1"/>
          <w:szCs w:val="26"/>
        </w:rPr>
        <w:t>thực tiễn</w:t>
      </w:r>
      <w:r w:rsidR="00EB5A2D" w:rsidRPr="004570E3">
        <w:rPr>
          <w:color w:val="000000" w:themeColor="text1"/>
          <w:szCs w:val="26"/>
        </w:rPr>
        <w:t xml:space="preserve"> khách quan, đảm bảo công bằng, công khai, </w:t>
      </w:r>
      <w:r w:rsidR="00200F07" w:rsidRPr="004570E3">
        <w:rPr>
          <w:color w:val="000000" w:themeColor="text1"/>
          <w:szCs w:val="26"/>
        </w:rPr>
        <w:t xml:space="preserve">minh bạch, </w:t>
      </w:r>
      <w:r w:rsidR="00EB5A2D" w:rsidRPr="004570E3">
        <w:rPr>
          <w:color w:val="000000" w:themeColor="text1"/>
          <w:szCs w:val="26"/>
        </w:rPr>
        <w:t>dân chủ</w:t>
      </w:r>
      <w:r w:rsidR="00200F07" w:rsidRPr="004570E3">
        <w:rPr>
          <w:color w:val="000000" w:themeColor="text1"/>
          <w:szCs w:val="26"/>
        </w:rPr>
        <w:t xml:space="preserve">, </w:t>
      </w:r>
      <w:r w:rsidR="00EB5A2D" w:rsidRPr="004570E3">
        <w:rPr>
          <w:color w:val="000000" w:themeColor="text1"/>
          <w:szCs w:val="26"/>
        </w:rPr>
        <w:t xml:space="preserve">nhằm động viên viên chức </w:t>
      </w:r>
      <w:r w:rsidR="00200F07" w:rsidRPr="004570E3">
        <w:rPr>
          <w:color w:val="000000" w:themeColor="text1"/>
          <w:szCs w:val="26"/>
        </w:rPr>
        <w:t xml:space="preserve">và người lao động </w:t>
      </w:r>
      <w:r w:rsidR="00EB5A2D" w:rsidRPr="004570E3">
        <w:rPr>
          <w:color w:val="000000" w:themeColor="text1"/>
          <w:szCs w:val="26"/>
        </w:rPr>
        <w:t>ra sức thi đua lập thành tích hoàn thành</w:t>
      </w:r>
      <w:r w:rsidRPr="004570E3">
        <w:rPr>
          <w:color w:val="000000" w:themeColor="text1"/>
          <w:szCs w:val="26"/>
        </w:rPr>
        <w:t xml:space="preserve"> xuất sắc</w:t>
      </w:r>
      <w:r w:rsidR="00EB5A2D" w:rsidRPr="004570E3">
        <w:rPr>
          <w:color w:val="000000" w:themeColor="text1"/>
          <w:szCs w:val="26"/>
        </w:rPr>
        <w:t xml:space="preserve"> nhiệm vụ được giao.</w:t>
      </w:r>
    </w:p>
    <w:p w14:paraId="29303CBF" w14:textId="035B20EF" w:rsidR="001B6FCD" w:rsidRPr="004570E3" w:rsidRDefault="001B6FCD" w:rsidP="00EE11EC">
      <w:pPr>
        <w:spacing w:before="120" w:after="120" w:line="240" w:lineRule="auto"/>
        <w:ind w:left="57" w:right="57" w:firstLine="720"/>
        <w:jc w:val="both"/>
        <w:rPr>
          <w:color w:val="000000" w:themeColor="text1"/>
          <w:szCs w:val="26"/>
        </w:rPr>
      </w:pPr>
      <w:r w:rsidRPr="004570E3">
        <w:rPr>
          <w:color w:val="000000" w:themeColor="text1"/>
          <w:szCs w:val="26"/>
        </w:rPr>
        <w:t>3. Tiêu chí thi đua được xây dựng trên cơ sở yêu cầu của nhiệm vụ năm học được quy đổi và cho điểm tối đa cho từng nhiệm vụ cụ thể nếu thực hiện tốt, nếu không đáp ứng được các yêu cầu thì trừ điểm số tương ứng.</w:t>
      </w:r>
    </w:p>
    <w:p w14:paraId="4373380D" w14:textId="7AB875E8" w:rsidR="001B6FCD" w:rsidRPr="004570E3" w:rsidRDefault="001B6FCD" w:rsidP="00EE11EC">
      <w:pPr>
        <w:spacing w:before="120" w:after="120" w:line="240" w:lineRule="auto"/>
        <w:ind w:left="57" w:right="57" w:firstLine="720"/>
        <w:jc w:val="both"/>
        <w:rPr>
          <w:color w:val="000000" w:themeColor="text1"/>
          <w:szCs w:val="26"/>
        </w:rPr>
      </w:pPr>
      <w:r w:rsidRPr="004570E3">
        <w:rPr>
          <w:color w:val="000000" w:themeColor="text1"/>
          <w:szCs w:val="26"/>
        </w:rPr>
        <w:t>4. Việc xếp loại thi đua căn cứ vào tổng điểm chung của các tiêu chí và được xếp theo thứ tự từ cao xuống thấp.</w:t>
      </w:r>
    </w:p>
    <w:p w14:paraId="7040327B" w14:textId="58DFE745" w:rsidR="001B6FCD" w:rsidRPr="004570E3" w:rsidRDefault="009C7E96" w:rsidP="00EE11EC">
      <w:pPr>
        <w:spacing w:before="120" w:after="120" w:line="240" w:lineRule="auto"/>
        <w:ind w:left="57" w:right="57" w:firstLine="720"/>
        <w:jc w:val="both"/>
        <w:rPr>
          <w:color w:val="000000" w:themeColor="text1"/>
          <w:szCs w:val="26"/>
        </w:rPr>
      </w:pPr>
      <w:r w:rsidRPr="004570E3">
        <w:rPr>
          <w:color w:val="000000" w:themeColor="text1"/>
          <w:szCs w:val="26"/>
        </w:rPr>
        <w:lastRenderedPageBreak/>
        <w:t>5</w:t>
      </w:r>
      <w:r w:rsidR="001B6FCD" w:rsidRPr="004570E3">
        <w:rPr>
          <w:color w:val="000000" w:themeColor="text1"/>
          <w:szCs w:val="26"/>
        </w:rPr>
        <w:t>. Không tặng thưởng nhiều hình thức cho một thành tích đạt được (một thành tích chỉ gắn với 1 hình thức thi đua).</w:t>
      </w:r>
    </w:p>
    <w:p w14:paraId="69DD8F98" w14:textId="00BD7B4E" w:rsidR="001B6FCD" w:rsidRPr="004570E3" w:rsidRDefault="009C7E96" w:rsidP="00EE11EC">
      <w:pPr>
        <w:spacing w:before="120" w:after="120" w:line="240" w:lineRule="auto"/>
        <w:ind w:left="57" w:right="57" w:firstLine="720"/>
        <w:jc w:val="both"/>
        <w:rPr>
          <w:color w:val="000000" w:themeColor="text1"/>
          <w:szCs w:val="26"/>
        </w:rPr>
      </w:pPr>
      <w:r w:rsidRPr="004570E3">
        <w:rPr>
          <w:color w:val="000000" w:themeColor="text1"/>
          <w:szCs w:val="26"/>
        </w:rPr>
        <w:t>6</w:t>
      </w:r>
      <w:r w:rsidR="001B6FCD" w:rsidRPr="004570E3">
        <w:rPr>
          <w:color w:val="000000" w:themeColor="text1"/>
          <w:szCs w:val="26"/>
        </w:rPr>
        <w:t>. Chưa khen thưởng hoặc không đề nghị cấp trên khen thưởng cá nhân đang trong thời gian bị kỷ luật</w:t>
      </w:r>
      <w:r w:rsidR="006B4506" w:rsidRPr="004570E3">
        <w:rPr>
          <w:color w:val="000000" w:themeColor="text1"/>
          <w:szCs w:val="26"/>
        </w:rPr>
        <w:t>;</w:t>
      </w:r>
      <w:r w:rsidR="001B6FCD" w:rsidRPr="004570E3">
        <w:rPr>
          <w:color w:val="000000" w:themeColor="text1"/>
          <w:szCs w:val="26"/>
        </w:rPr>
        <w:t xml:space="preserve"> hoặc đang xem xét thi hành kỷ luậ</w:t>
      </w:r>
      <w:r w:rsidR="006B4506" w:rsidRPr="004570E3">
        <w:rPr>
          <w:color w:val="000000" w:themeColor="text1"/>
          <w:szCs w:val="26"/>
        </w:rPr>
        <w:t>t;</w:t>
      </w:r>
      <w:r w:rsidR="001B6FCD" w:rsidRPr="004570E3">
        <w:rPr>
          <w:color w:val="000000" w:themeColor="text1"/>
          <w:szCs w:val="26"/>
        </w:rPr>
        <w:t xml:space="preserve"> hoặc đang kiểm tra khi có dấu hiệu vi phạ</w:t>
      </w:r>
      <w:r w:rsidR="006B4506" w:rsidRPr="004570E3">
        <w:rPr>
          <w:color w:val="000000" w:themeColor="text1"/>
          <w:szCs w:val="26"/>
        </w:rPr>
        <w:t>m;</w:t>
      </w:r>
      <w:r w:rsidR="001B6FCD" w:rsidRPr="004570E3">
        <w:rPr>
          <w:color w:val="000000" w:themeColor="text1"/>
          <w:szCs w:val="26"/>
        </w:rPr>
        <w:t xml:space="preserve"> hoặc có đơn thư khiếu nại, tố cáo.</w:t>
      </w:r>
    </w:p>
    <w:p w14:paraId="1F33D82D" w14:textId="2B009256" w:rsidR="00012AF1" w:rsidRPr="004570E3" w:rsidRDefault="00012AF1" w:rsidP="00EE11EC">
      <w:pPr>
        <w:spacing w:before="120" w:after="120" w:line="240" w:lineRule="auto"/>
        <w:ind w:left="57" w:right="57" w:firstLine="720"/>
        <w:jc w:val="both"/>
        <w:rPr>
          <w:color w:val="000000" w:themeColor="text1"/>
          <w:szCs w:val="26"/>
        </w:rPr>
      </w:pPr>
      <w:r w:rsidRPr="004570E3">
        <w:rPr>
          <w:color w:val="000000" w:themeColor="text1"/>
          <w:szCs w:val="26"/>
        </w:rPr>
        <w:t>Trường hợp cá nhân bị kỷ luật, sau khi chấp hành xong thời gian kỷ luật, cá nhân lập được thành tích thì thành tích khen thưởng được tính từ thời điểm chấp hành xong thời gian thi hành kỷ luật.</w:t>
      </w:r>
    </w:p>
    <w:p w14:paraId="4FFAA979" w14:textId="03F44B44" w:rsidR="00012AF1" w:rsidRPr="004570E3" w:rsidRDefault="009C7E96" w:rsidP="00EE11EC">
      <w:pPr>
        <w:spacing w:before="120" w:after="120" w:line="240" w:lineRule="auto"/>
        <w:ind w:left="57" w:right="57" w:firstLine="720"/>
        <w:jc w:val="both"/>
        <w:rPr>
          <w:color w:val="000000" w:themeColor="text1"/>
          <w:szCs w:val="26"/>
        </w:rPr>
      </w:pPr>
      <w:r w:rsidRPr="004570E3">
        <w:rPr>
          <w:color w:val="000000" w:themeColor="text1"/>
          <w:szCs w:val="26"/>
        </w:rPr>
        <w:t>7</w:t>
      </w:r>
      <w:r w:rsidR="00012AF1" w:rsidRPr="004570E3">
        <w:rPr>
          <w:color w:val="000000" w:themeColor="text1"/>
          <w:szCs w:val="26"/>
        </w:rPr>
        <w:t>. Thời gian nghỉ thai sản đối với cá nhân theo quy định được tính để xét tặng danh hiệu thi đua, hình thức khen thưởng.</w:t>
      </w:r>
    </w:p>
    <w:p w14:paraId="63EE3EBB" w14:textId="4233FB5A" w:rsidR="00012AF1" w:rsidRPr="004570E3" w:rsidRDefault="009C7E96" w:rsidP="00EE11EC">
      <w:pPr>
        <w:spacing w:before="120" w:after="120" w:line="240" w:lineRule="auto"/>
        <w:ind w:left="57" w:right="57" w:firstLine="720"/>
        <w:jc w:val="both"/>
        <w:rPr>
          <w:color w:val="000000" w:themeColor="text1"/>
          <w:szCs w:val="26"/>
        </w:rPr>
      </w:pPr>
      <w:r w:rsidRPr="004570E3">
        <w:rPr>
          <w:color w:val="000000" w:themeColor="text1"/>
          <w:szCs w:val="26"/>
        </w:rPr>
        <w:t>8</w:t>
      </w:r>
      <w:r w:rsidR="001B6FCD" w:rsidRPr="004570E3">
        <w:rPr>
          <w:color w:val="000000" w:themeColor="text1"/>
          <w:szCs w:val="26"/>
        </w:rPr>
        <w:t>. Viên chức đạt được tất cả những tiêu chuẩn quy định của danh hiệu thi đua, hình thức khen thưởng nào thì được bình xét danh hiệu thi đua, hình thức khen thưởng đó nếu đảm bảo thực hiện đúng, đầy đủ hồ sơ.</w:t>
      </w:r>
    </w:p>
    <w:p w14:paraId="73DA9E3F" w14:textId="06EEE738" w:rsidR="001B6FCD" w:rsidRPr="004570E3" w:rsidRDefault="00012AF1" w:rsidP="00EE11EC">
      <w:pPr>
        <w:spacing w:before="120" w:after="120" w:line="240" w:lineRule="auto"/>
        <w:ind w:left="57" w:right="57" w:firstLine="720"/>
        <w:jc w:val="both"/>
        <w:rPr>
          <w:color w:val="000000" w:themeColor="text1"/>
          <w:szCs w:val="26"/>
        </w:rPr>
      </w:pPr>
      <w:r w:rsidRPr="004570E3">
        <w:rPr>
          <w:color w:val="000000" w:themeColor="text1"/>
          <w:szCs w:val="26"/>
        </w:rPr>
        <w:t>T</w:t>
      </w:r>
      <w:r w:rsidR="001B6FCD" w:rsidRPr="004570E3">
        <w:rPr>
          <w:color w:val="000000" w:themeColor="text1"/>
          <w:szCs w:val="26"/>
        </w:rPr>
        <w:t xml:space="preserve">rong một năm, không vừa xét hình thức khen thưởng </w:t>
      </w:r>
      <w:r w:rsidR="006B4506" w:rsidRPr="004570E3">
        <w:rPr>
          <w:color w:val="000000" w:themeColor="text1"/>
          <w:szCs w:val="26"/>
        </w:rPr>
        <w:t xml:space="preserve">và danh hiệu thi đua </w:t>
      </w:r>
      <w:r w:rsidR="001B6FCD" w:rsidRPr="004570E3">
        <w:rPr>
          <w:color w:val="000000" w:themeColor="text1"/>
          <w:szCs w:val="26"/>
        </w:rPr>
        <w:t>(cấp tỉnh và cấp nhà nước) cho cùng một đối tượng (</w:t>
      </w:r>
      <w:r w:rsidR="006B4506" w:rsidRPr="004570E3">
        <w:rPr>
          <w:color w:val="000000" w:themeColor="text1"/>
          <w:szCs w:val="26"/>
        </w:rPr>
        <w:t xml:space="preserve">đối </w:t>
      </w:r>
      <w:r w:rsidR="001B6FCD" w:rsidRPr="004570E3">
        <w:rPr>
          <w:color w:val="000000" w:themeColor="text1"/>
          <w:szCs w:val="26"/>
        </w:rPr>
        <w:t>với cấp tỉnh vừa xét khen bằng khen UBND tỉnh và chiến sĩ thi đua cấp tỉnh; đối với cấp nhà nước vừa xét bằng khen Thủ tướng Chính phủ và chiến sĩ thi đua toàn quốc hoặc vừa xét Huân chương các loại và chiến sĩ thi đua toàn quốc).</w:t>
      </w:r>
    </w:p>
    <w:p w14:paraId="06212F7D" w14:textId="77777777" w:rsidR="00217C51" w:rsidRDefault="009C7E96" w:rsidP="00EE11EC">
      <w:pPr>
        <w:spacing w:before="120" w:after="120" w:line="240" w:lineRule="auto"/>
        <w:ind w:left="57" w:right="57" w:firstLine="720"/>
        <w:jc w:val="both"/>
        <w:rPr>
          <w:color w:val="000000" w:themeColor="text1"/>
          <w:szCs w:val="26"/>
        </w:rPr>
      </w:pPr>
      <w:r w:rsidRPr="004570E3">
        <w:rPr>
          <w:color w:val="000000" w:themeColor="text1"/>
          <w:szCs w:val="26"/>
        </w:rPr>
        <w:t>9</w:t>
      </w:r>
      <w:r w:rsidR="00012AF1" w:rsidRPr="004570E3">
        <w:rPr>
          <w:color w:val="000000" w:themeColor="text1"/>
          <w:szCs w:val="26"/>
        </w:rPr>
        <w:t xml:space="preserve">. </w:t>
      </w:r>
      <w:r w:rsidR="00C27AEC" w:rsidRPr="004570E3">
        <w:rPr>
          <w:color w:val="000000" w:themeColor="text1"/>
          <w:szCs w:val="26"/>
        </w:rPr>
        <w:t>Đánh giá, xếp loại thi đua của mỗi cá nhân được tiến hành theo từng tháng, k</w:t>
      </w:r>
      <w:r w:rsidR="00012AF1" w:rsidRPr="004570E3">
        <w:rPr>
          <w:color w:val="000000" w:themeColor="text1"/>
          <w:szCs w:val="26"/>
        </w:rPr>
        <w:t>ết quả xếp loạ</w:t>
      </w:r>
      <w:r w:rsidR="00C27AEC" w:rsidRPr="004570E3">
        <w:rPr>
          <w:color w:val="000000" w:themeColor="text1"/>
          <w:szCs w:val="26"/>
        </w:rPr>
        <w:t>i thi đua cuối năm học</w:t>
      </w:r>
      <w:r w:rsidR="00012AF1" w:rsidRPr="004570E3">
        <w:rPr>
          <w:color w:val="000000" w:themeColor="text1"/>
          <w:szCs w:val="26"/>
        </w:rPr>
        <w:t xml:space="preserve"> là một căn cứ </w:t>
      </w:r>
      <w:r w:rsidR="00CB14EB" w:rsidRPr="004570E3">
        <w:rPr>
          <w:color w:val="000000" w:themeColor="text1"/>
          <w:szCs w:val="26"/>
        </w:rPr>
        <w:t>(không quy đổi</w:t>
      </w:r>
      <w:r w:rsidR="00D44B31" w:rsidRPr="004570E3">
        <w:rPr>
          <w:color w:val="000000" w:themeColor="text1"/>
          <w:szCs w:val="26"/>
        </w:rPr>
        <w:t xml:space="preserve"> hoặc thay thế</w:t>
      </w:r>
      <w:r w:rsidR="00CB14EB" w:rsidRPr="004570E3">
        <w:rPr>
          <w:color w:val="000000" w:themeColor="text1"/>
          <w:szCs w:val="26"/>
        </w:rPr>
        <w:t xml:space="preserve">) </w:t>
      </w:r>
      <w:r w:rsidR="00012AF1" w:rsidRPr="004570E3">
        <w:rPr>
          <w:color w:val="000000" w:themeColor="text1"/>
          <w:szCs w:val="26"/>
        </w:rPr>
        <w:t xml:space="preserve">để đánh giá xếp loại viên chức và người lao động </w:t>
      </w:r>
      <w:r w:rsidR="00C27AEC" w:rsidRPr="004570E3">
        <w:rPr>
          <w:color w:val="000000" w:themeColor="text1"/>
          <w:szCs w:val="26"/>
        </w:rPr>
        <w:t xml:space="preserve">thực hiện nhiệm vụ </w:t>
      </w:r>
      <w:r w:rsidR="00012AF1" w:rsidRPr="004570E3">
        <w:rPr>
          <w:color w:val="000000" w:themeColor="text1"/>
          <w:szCs w:val="26"/>
        </w:rPr>
        <w:t>trong năm họ</w:t>
      </w:r>
      <w:r w:rsidR="00C27AEC" w:rsidRPr="004570E3">
        <w:rPr>
          <w:color w:val="000000" w:themeColor="text1"/>
          <w:szCs w:val="26"/>
        </w:rPr>
        <w:t>c đó.</w:t>
      </w:r>
    </w:p>
    <w:p w14:paraId="7EE88791" w14:textId="4F6EAA87" w:rsidR="00217C51" w:rsidRDefault="00217C51" w:rsidP="00EE11EC">
      <w:pPr>
        <w:spacing w:before="120" w:after="120" w:line="240" w:lineRule="auto"/>
        <w:ind w:left="57" w:right="57" w:firstLine="720"/>
        <w:jc w:val="both"/>
        <w:rPr>
          <w:color w:val="000000" w:themeColor="text1"/>
          <w:szCs w:val="26"/>
        </w:rPr>
      </w:pPr>
      <w:r>
        <w:rPr>
          <w:color w:val="000000" w:themeColor="text1"/>
          <w:szCs w:val="26"/>
        </w:rPr>
        <w:t>10. Kết quả thi đua tháng là căn cứ để xét hưởng thu nhập tăng thêm của tháng</w:t>
      </w:r>
      <w:r w:rsidR="002717F6">
        <w:rPr>
          <w:color w:val="000000" w:themeColor="text1"/>
          <w:szCs w:val="26"/>
        </w:rPr>
        <w:t xml:space="preserve"> (nếu có)</w:t>
      </w:r>
      <w:r>
        <w:rPr>
          <w:color w:val="000000" w:themeColor="text1"/>
          <w:szCs w:val="26"/>
        </w:rPr>
        <w:t>.</w:t>
      </w:r>
    </w:p>
    <w:p w14:paraId="3CDF11E0" w14:textId="0C49B700" w:rsidR="00C27AEC" w:rsidRPr="004570E3" w:rsidRDefault="00C27AEC" w:rsidP="00EE11EC">
      <w:pPr>
        <w:spacing w:before="120" w:after="120" w:line="240" w:lineRule="auto"/>
        <w:ind w:left="57" w:right="57" w:firstLine="720"/>
        <w:jc w:val="both"/>
        <w:rPr>
          <w:color w:val="000000" w:themeColor="text1"/>
          <w:szCs w:val="26"/>
        </w:rPr>
      </w:pPr>
      <w:r w:rsidRPr="004570E3">
        <w:rPr>
          <w:color w:val="000000" w:themeColor="text1"/>
          <w:szCs w:val="26"/>
        </w:rPr>
        <w:t>1</w:t>
      </w:r>
      <w:r w:rsidR="002717F6">
        <w:rPr>
          <w:color w:val="000000" w:themeColor="text1"/>
          <w:szCs w:val="26"/>
        </w:rPr>
        <w:t>1</w:t>
      </w:r>
      <w:r w:rsidRPr="004570E3">
        <w:rPr>
          <w:color w:val="000000" w:themeColor="text1"/>
          <w:szCs w:val="26"/>
        </w:rPr>
        <w:t xml:space="preserve">. </w:t>
      </w:r>
      <w:r w:rsidR="00110D13" w:rsidRPr="004570E3">
        <w:rPr>
          <w:color w:val="000000" w:themeColor="text1"/>
          <w:szCs w:val="26"/>
        </w:rPr>
        <w:t xml:space="preserve">Trong thời gian nghỉ hè, lãnh đạo nhà trường </w:t>
      </w:r>
      <w:r w:rsidR="00D56CF7" w:rsidRPr="004570E3">
        <w:rPr>
          <w:color w:val="000000" w:themeColor="text1"/>
          <w:szCs w:val="26"/>
        </w:rPr>
        <w:t>và Ban chỉ đạo</w:t>
      </w:r>
      <w:r w:rsidR="0081171B">
        <w:rPr>
          <w:color w:val="000000" w:themeColor="text1"/>
          <w:szCs w:val="26"/>
        </w:rPr>
        <w:t xml:space="preserve"> sinh hoạt </w:t>
      </w:r>
      <w:r w:rsidR="00D56CF7" w:rsidRPr="004570E3">
        <w:rPr>
          <w:color w:val="000000" w:themeColor="text1"/>
          <w:szCs w:val="26"/>
        </w:rPr>
        <w:t xml:space="preserve">hè </w:t>
      </w:r>
      <w:r w:rsidR="00110D13" w:rsidRPr="004570E3">
        <w:rPr>
          <w:color w:val="000000" w:themeColor="text1"/>
          <w:szCs w:val="26"/>
        </w:rPr>
        <w:t xml:space="preserve">đánh giá, nhận xét kết thực hiện nhiệm vụ </w:t>
      </w:r>
      <w:r w:rsidR="00D56CF7" w:rsidRPr="004570E3">
        <w:rPr>
          <w:color w:val="000000" w:themeColor="text1"/>
          <w:szCs w:val="26"/>
        </w:rPr>
        <w:t xml:space="preserve">được phân công </w:t>
      </w:r>
      <w:r w:rsidR="00110D13" w:rsidRPr="004570E3">
        <w:rPr>
          <w:color w:val="000000" w:themeColor="text1"/>
          <w:szCs w:val="26"/>
        </w:rPr>
        <w:t xml:space="preserve">của mỗi cá nhân </w:t>
      </w:r>
      <w:r w:rsidR="00D56CF7" w:rsidRPr="004570E3">
        <w:rPr>
          <w:color w:val="000000" w:themeColor="text1"/>
          <w:szCs w:val="26"/>
        </w:rPr>
        <w:t xml:space="preserve">vào ngày làm việc cuối cùng của tháng, </w:t>
      </w:r>
      <w:r w:rsidR="00110D13" w:rsidRPr="004570E3">
        <w:rPr>
          <w:color w:val="000000" w:themeColor="text1"/>
          <w:szCs w:val="26"/>
        </w:rPr>
        <w:t xml:space="preserve">Hội đồng thi đua </w:t>
      </w:r>
      <w:r w:rsidR="00D56CF7" w:rsidRPr="004570E3">
        <w:rPr>
          <w:color w:val="000000" w:themeColor="text1"/>
          <w:szCs w:val="26"/>
        </w:rPr>
        <w:t xml:space="preserve">căn cứ vào kết quả nhận xét của lãnh đạo nhà trường và Ban chỉ đạo </w:t>
      </w:r>
      <w:r w:rsidR="0081171B">
        <w:rPr>
          <w:color w:val="000000" w:themeColor="text1"/>
          <w:szCs w:val="26"/>
        </w:rPr>
        <w:t xml:space="preserve">sinh hoạt </w:t>
      </w:r>
      <w:r w:rsidR="00D56CF7" w:rsidRPr="004570E3">
        <w:rPr>
          <w:color w:val="000000" w:themeColor="text1"/>
          <w:szCs w:val="26"/>
        </w:rPr>
        <w:t xml:space="preserve">hè để </w:t>
      </w:r>
      <w:r w:rsidR="00110D13" w:rsidRPr="004570E3">
        <w:rPr>
          <w:color w:val="000000" w:themeColor="text1"/>
          <w:szCs w:val="26"/>
        </w:rPr>
        <w:t>xét công nhận kết quả</w:t>
      </w:r>
      <w:r w:rsidR="00D56CF7" w:rsidRPr="004570E3">
        <w:rPr>
          <w:color w:val="000000" w:themeColor="text1"/>
          <w:szCs w:val="26"/>
        </w:rPr>
        <w:t xml:space="preserve"> thi đua </w:t>
      </w:r>
      <w:r w:rsidR="0081171B">
        <w:rPr>
          <w:color w:val="000000" w:themeColor="text1"/>
          <w:szCs w:val="26"/>
        </w:rPr>
        <w:t xml:space="preserve">của </w:t>
      </w:r>
      <w:r w:rsidR="00D56CF7" w:rsidRPr="004570E3">
        <w:rPr>
          <w:color w:val="000000" w:themeColor="text1"/>
          <w:szCs w:val="26"/>
        </w:rPr>
        <w:t>tháng</w:t>
      </w:r>
      <w:r w:rsidR="00CD3F5B" w:rsidRPr="004570E3">
        <w:rPr>
          <w:color w:val="000000" w:themeColor="text1"/>
          <w:szCs w:val="26"/>
        </w:rPr>
        <w:t>.</w:t>
      </w:r>
    </w:p>
    <w:p w14:paraId="64AD13BD" w14:textId="341C278F" w:rsidR="001B6FCD" w:rsidRPr="004570E3" w:rsidRDefault="001B6FCD" w:rsidP="00EE11EC">
      <w:pPr>
        <w:spacing w:before="120" w:after="120" w:line="240" w:lineRule="auto"/>
        <w:ind w:left="57" w:right="57" w:firstLine="720"/>
        <w:jc w:val="both"/>
        <w:rPr>
          <w:b/>
          <w:color w:val="000000" w:themeColor="text1"/>
          <w:szCs w:val="26"/>
        </w:rPr>
      </w:pPr>
      <w:r w:rsidRPr="004570E3">
        <w:rPr>
          <w:b/>
          <w:color w:val="000000" w:themeColor="text1"/>
          <w:szCs w:val="26"/>
        </w:rPr>
        <w:t xml:space="preserve">Điều 5. Căn cứ xét </w:t>
      </w:r>
      <w:r w:rsidR="00012AF1" w:rsidRPr="004570E3">
        <w:rPr>
          <w:b/>
          <w:color w:val="000000" w:themeColor="text1"/>
          <w:szCs w:val="26"/>
        </w:rPr>
        <w:t xml:space="preserve">thi đua, </w:t>
      </w:r>
      <w:r w:rsidRPr="004570E3">
        <w:rPr>
          <w:b/>
          <w:color w:val="000000" w:themeColor="text1"/>
          <w:szCs w:val="26"/>
        </w:rPr>
        <w:t>khen thưởng</w:t>
      </w:r>
    </w:p>
    <w:p w14:paraId="372672CA" w14:textId="1FCA67BD" w:rsidR="00012AF1" w:rsidRPr="004570E3" w:rsidRDefault="00012AF1" w:rsidP="00EE11EC">
      <w:pPr>
        <w:spacing w:before="120" w:after="120" w:line="240" w:lineRule="auto"/>
        <w:ind w:left="57" w:right="57" w:firstLine="720"/>
        <w:jc w:val="both"/>
        <w:rPr>
          <w:color w:val="000000" w:themeColor="text1"/>
          <w:szCs w:val="26"/>
        </w:rPr>
      </w:pPr>
      <w:r w:rsidRPr="004570E3">
        <w:rPr>
          <w:color w:val="000000" w:themeColor="text1"/>
          <w:szCs w:val="26"/>
        </w:rPr>
        <w:t>1. Xét thi đua, khen thưởng căn cứ vào điều kiện, tiêu chuẩn và thành tích đạt được của cá nhân, tập thể.</w:t>
      </w:r>
    </w:p>
    <w:p w14:paraId="01AA01A4" w14:textId="173A3727" w:rsidR="00012AF1" w:rsidRPr="004570E3" w:rsidRDefault="00012AF1" w:rsidP="00EE11EC">
      <w:pPr>
        <w:spacing w:before="120" w:after="120" w:line="240" w:lineRule="auto"/>
        <w:ind w:left="57" w:right="57" w:firstLine="720"/>
        <w:jc w:val="both"/>
        <w:rPr>
          <w:color w:val="000000" w:themeColor="text1"/>
          <w:szCs w:val="26"/>
        </w:rPr>
      </w:pPr>
      <w:r w:rsidRPr="004570E3">
        <w:rPr>
          <w:color w:val="000000" w:themeColor="text1"/>
          <w:szCs w:val="26"/>
        </w:rPr>
        <w:t>2. Điều kiện xét chọn danh hiệu thi đua, hình thức khen thưởng: mỗi viên chức phải đạt được tất cả những tiêu chuẩn quy định của danh hiệu thi đua, hình thức khen thưởng theo quy chế nầy</w:t>
      </w:r>
      <w:r w:rsidR="009E4285" w:rsidRPr="004570E3">
        <w:rPr>
          <w:color w:val="000000" w:themeColor="text1"/>
          <w:szCs w:val="26"/>
        </w:rPr>
        <w:t>.</w:t>
      </w:r>
    </w:p>
    <w:p w14:paraId="77ED588A" w14:textId="0CC9B456" w:rsidR="001B6FCD" w:rsidRPr="004570E3" w:rsidRDefault="00012AF1" w:rsidP="00EE11EC">
      <w:pPr>
        <w:spacing w:before="120" w:after="120" w:line="240" w:lineRule="auto"/>
        <w:ind w:left="57" w:right="57" w:firstLine="720"/>
        <w:jc w:val="both"/>
        <w:rPr>
          <w:color w:val="000000" w:themeColor="text1"/>
          <w:szCs w:val="26"/>
        </w:rPr>
      </w:pPr>
      <w:r w:rsidRPr="004570E3">
        <w:rPr>
          <w:color w:val="000000" w:themeColor="text1"/>
          <w:szCs w:val="26"/>
        </w:rPr>
        <w:t>3</w:t>
      </w:r>
      <w:r w:rsidR="001B6FCD" w:rsidRPr="004570E3">
        <w:rPr>
          <w:color w:val="000000" w:themeColor="text1"/>
          <w:szCs w:val="26"/>
        </w:rPr>
        <w:t>. Căn cứ để xây dựng các tiêu chí thi đua nhằm tạo lên động lực và chuẩn mực góp phần giúp cho cán bộ, giáo viên, nhân viên phấn đấu nỗ lực để hoàn thành tốt nhiệm vụ được giao.</w:t>
      </w:r>
    </w:p>
    <w:p w14:paraId="571ACC5D" w14:textId="264803FC" w:rsidR="0083513C" w:rsidRPr="004570E3" w:rsidRDefault="0083513C" w:rsidP="00EE11EC">
      <w:pPr>
        <w:spacing w:before="120" w:after="120" w:line="240" w:lineRule="auto"/>
        <w:ind w:left="57" w:right="57" w:firstLine="720"/>
        <w:jc w:val="both"/>
        <w:rPr>
          <w:b/>
          <w:bCs/>
          <w:color w:val="000000" w:themeColor="text1"/>
          <w:szCs w:val="26"/>
        </w:rPr>
      </w:pPr>
      <w:r w:rsidRPr="004570E3">
        <w:rPr>
          <w:b/>
          <w:bCs/>
          <w:color w:val="000000" w:themeColor="text1"/>
          <w:szCs w:val="26"/>
        </w:rPr>
        <w:t>Điều</w:t>
      </w:r>
      <w:r w:rsidR="00012AF1" w:rsidRPr="004570E3">
        <w:rPr>
          <w:b/>
          <w:bCs/>
          <w:color w:val="000000" w:themeColor="text1"/>
          <w:szCs w:val="26"/>
        </w:rPr>
        <w:t xml:space="preserve"> 6</w:t>
      </w:r>
      <w:r w:rsidRPr="004570E3">
        <w:rPr>
          <w:b/>
          <w:bCs/>
          <w:color w:val="000000" w:themeColor="text1"/>
          <w:szCs w:val="26"/>
        </w:rPr>
        <w:t xml:space="preserve">. Tiêu chí ưu tiên </w:t>
      </w:r>
    </w:p>
    <w:p w14:paraId="3A1EFECD" w14:textId="1A434B4D" w:rsidR="0083513C" w:rsidRPr="004570E3" w:rsidRDefault="0083513C" w:rsidP="00EE11EC">
      <w:pPr>
        <w:spacing w:before="120" w:after="120" w:line="240" w:lineRule="auto"/>
        <w:ind w:left="57" w:right="57" w:firstLine="720"/>
        <w:jc w:val="both"/>
        <w:rPr>
          <w:color w:val="000000" w:themeColor="text1"/>
          <w:szCs w:val="26"/>
        </w:rPr>
      </w:pPr>
      <w:r w:rsidRPr="004570E3">
        <w:rPr>
          <w:color w:val="000000" w:themeColor="text1"/>
          <w:szCs w:val="26"/>
        </w:rPr>
        <w:t>1. Xét ưu tiên cho viên chức được đánh giá, xếp loại theo Nghị định 90/2020/NĐ-CP ngày 13/8/2020 của Chính phủ</w:t>
      </w:r>
      <w:r w:rsidR="00E76710" w:rsidRPr="004570E3">
        <w:rPr>
          <w:color w:val="000000" w:themeColor="text1"/>
          <w:szCs w:val="26"/>
        </w:rPr>
        <w:t>; Nghị định số 48/2023/NĐ-CP, ngày 17 tháng 7 năm 2023 của Chính phủ về việc Sửa đổi, bổ sung một số điều của Nghị định số 90/2020/NĐ-CP ngày 13 tháng 8 năm 2020 về đánh giá, xếp loại chất lượng cán bộ, công chức, viên chức</w:t>
      </w:r>
      <w:r w:rsidRPr="004570E3">
        <w:rPr>
          <w:color w:val="000000" w:themeColor="text1"/>
          <w:szCs w:val="26"/>
        </w:rPr>
        <w:t xml:space="preserve"> ở mức hoàn thành xuất sắc nhiệm vụ</w:t>
      </w:r>
      <w:r w:rsidR="004E6D10" w:rsidRPr="004570E3">
        <w:rPr>
          <w:color w:val="000000" w:themeColor="text1"/>
          <w:szCs w:val="26"/>
        </w:rPr>
        <w:t>.</w:t>
      </w:r>
    </w:p>
    <w:p w14:paraId="5221D158" w14:textId="77777777" w:rsidR="0083513C" w:rsidRPr="004570E3" w:rsidRDefault="0083513C" w:rsidP="00EE11EC">
      <w:pPr>
        <w:spacing w:before="120" w:after="120" w:line="240" w:lineRule="auto"/>
        <w:ind w:left="57" w:right="57" w:firstLine="720"/>
        <w:jc w:val="both"/>
        <w:rPr>
          <w:color w:val="000000" w:themeColor="text1"/>
          <w:szCs w:val="26"/>
        </w:rPr>
      </w:pPr>
      <w:r w:rsidRPr="004570E3">
        <w:rPr>
          <w:color w:val="000000" w:themeColor="text1"/>
          <w:szCs w:val="26"/>
        </w:rPr>
        <w:lastRenderedPageBreak/>
        <w:t>2. Trong trường hợp số người hoàn thành xuất sắc nhiệm vụ vượt hơn so với số lượng người theo quy định được xét đề nghị danh hiệu thi đua, hình thức khen thưởng thì xét theo cấp độ thành tích và mức độ thành tích đạt được, cụ thể:</w:t>
      </w:r>
    </w:p>
    <w:p w14:paraId="7668F2C2" w14:textId="2CD818AA" w:rsidR="0083513C" w:rsidRPr="004570E3" w:rsidRDefault="003207D7" w:rsidP="00EE11EC">
      <w:pPr>
        <w:spacing w:before="120" w:after="120" w:line="240" w:lineRule="auto"/>
        <w:ind w:left="57" w:right="57" w:firstLine="720"/>
        <w:jc w:val="both"/>
        <w:rPr>
          <w:color w:val="000000" w:themeColor="text1"/>
          <w:szCs w:val="26"/>
        </w:rPr>
      </w:pPr>
      <w:r w:rsidRPr="004570E3">
        <w:rPr>
          <w:color w:val="000000" w:themeColor="text1"/>
          <w:szCs w:val="26"/>
        </w:rPr>
        <w:t>a)</w:t>
      </w:r>
      <w:r w:rsidR="0083513C" w:rsidRPr="004570E3">
        <w:rPr>
          <w:color w:val="000000" w:themeColor="text1"/>
          <w:szCs w:val="26"/>
        </w:rPr>
        <w:t xml:space="preserve"> Có cấp độ thành tích cao hơn đến người có cấp độ thành tích thấp hơn (cấp tỉnh, cấp </w:t>
      </w:r>
      <w:r w:rsidR="00EC4464" w:rsidRPr="004570E3">
        <w:rPr>
          <w:color w:val="000000" w:themeColor="text1"/>
          <w:szCs w:val="26"/>
        </w:rPr>
        <w:t>xã</w:t>
      </w:r>
      <w:r w:rsidR="0083513C" w:rsidRPr="004570E3">
        <w:rPr>
          <w:color w:val="000000" w:themeColor="text1"/>
          <w:szCs w:val="26"/>
        </w:rPr>
        <w:t>,...).</w:t>
      </w:r>
    </w:p>
    <w:p w14:paraId="3335FBDB" w14:textId="68DC7F74" w:rsidR="0083513C" w:rsidRPr="004570E3" w:rsidRDefault="003207D7" w:rsidP="00EE11EC">
      <w:pPr>
        <w:spacing w:before="120" w:after="120" w:line="240" w:lineRule="auto"/>
        <w:ind w:left="57" w:right="57" w:firstLine="720"/>
        <w:jc w:val="both"/>
        <w:rPr>
          <w:color w:val="000000" w:themeColor="text1"/>
          <w:szCs w:val="26"/>
        </w:rPr>
      </w:pPr>
      <w:r w:rsidRPr="004570E3">
        <w:rPr>
          <w:color w:val="000000" w:themeColor="text1"/>
          <w:szCs w:val="26"/>
        </w:rPr>
        <w:t>b)</w:t>
      </w:r>
      <w:r w:rsidR="0083513C" w:rsidRPr="004570E3">
        <w:rPr>
          <w:color w:val="000000" w:themeColor="text1"/>
          <w:szCs w:val="26"/>
        </w:rPr>
        <w:t xml:space="preserve"> Nếu cùng cấp độ thì ưu tiên người có thành tích cao hơn đến người có thành tích thấp hơn theo các mức độ thành tích đạt được: nhất (A), nhì (B), ba (C) và khuyế</w:t>
      </w:r>
      <w:r w:rsidR="0068247A" w:rsidRPr="004570E3">
        <w:rPr>
          <w:color w:val="000000" w:themeColor="text1"/>
          <w:szCs w:val="26"/>
        </w:rPr>
        <w:t>n khích.</w:t>
      </w:r>
    </w:p>
    <w:p w14:paraId="390BD24E" w14:textId="77777777" w:rsidR="0083513C" w:rsidRPr="004570E3" w:rsidRDefault="0083513C" w:rsidP="00EE11EC">
      <w:pPr>
        <w:spacing w:before="120" w:after="120" w:line="240" w:lineRule="auto"/>
        <w:ind w:left="57" w:right="57" w:firstLine="720"/>
        <w:jc w:val="both"/>
        <w:rPr>
          <w:color w:val="000000" w:themeColor="text1"/>
          <w:szCs w:val="26"/>
        </w:rPr>
      </w:pPr>
      <w:r w:rsidRPr="004570E3">
        <w:rPr>
          <w:color w:val="000000" w:themeColor="text1"/>
          <w:szCs w:val="26"/>
        </w:rPr>
        <w:t>3. Trường hợp vẫn còn nhiều người có cấp độ thành tích và mức độ thành tích bằng nhau thì thực hiện xem xét ưu tiên người được giao nhiều nhiệm vụ hơn.</w:t>
      </w:r>
    </w:p>
    <w:p w14:paraId="6E12760E" w14:textId="44161982" w:rsidR="003207D7" w:rsidRPr="004570E3" w:rsidRDefault="003207D7" w:rsidP="00EE11EC">
      <w:pPr>
        <w:spacing w:before="120" w:after="120" w:line="240" w:lineRule="auto"/>
        <w:ind w:left="57" w:right="57" w:firstLine="720"/>
        <w:jc w:val="both"/>
        <w:rPr>
          <w:color w:val="000000" w:themeColor="text1"/>
          <w:szCs w:val="26"/>
        </w:rPr>
      </w:pPr>
      <w:r w:rsidRPr="004570E3">
        <w:rPr>
          <w:color w:val="000000" w:themeColor="text1"/>
          <w:szCs w:val="26"/>
        </w:rPr>
        <w:t>4. Khi có nhiều cá nhân, tập thể cùng đủ điều kiện, tiêu chuẩn thì lựa chọn cá nhân nữ hoặc tập thể có tỷ lệ nữ từ 70% trở lên để xét khen thưởng.</w:t>
      </w:r>
    </w:p>
    <w:p w14:paraId="4E426F91" w14:textId="77777777" w:rsidR="008444E7" w:rsidRPr="004570E3" w:rsidRDefault="008444E7" w:rsidP="00EE11EC">
      <w:pPr>
        <w:spacing w:line="264" w:lineRule="auto"/>
        <w:ind w:firstLine="720"/>
        <w:jc w:val="center"/>
        <w:rPr>
          <w:b/>
          <w:bCs/>
          <w:color w:val="000000" w:themeColor="text1"/>
          <w:szCs w:val="26"/>
        </w:rPr>
      </w:pPr>
      <w:r w:rsidRPr="004570E3">
        <w:rPr>
          <w:b/>
          <w:bCs/>
          <w:color w:val="000000" w:themeColor="text1"/>
          <w:szCs w:val="26"/>
        </w:rPr>
        <w:t>Chương II</w:t>
      </w:r>
    </w:p>
    <w:p w14:paraId="65BEF7EC" w14:textId="3CC579E2" w:rsidR="008444E7" w:rsidRPr="004570E3" w:rsidRDefault="006C7CFF" w:rsidP="00EE11EC">
      <w:pPr>
        <w:spacing w:after="120" w:line="264" w:lineRule="auto"/>
        <w:jc w:val="center"/>
        <w:rPr>
          <w:b/>
          <w:bCs/>
          <w:color w:val="000000" w:themeColor="text1"/>
          <w:szCs w:val="26"/>
        </w:rPr>
      </w:pPr>
      <w:r w:rsidRPr="004570E3">
        <w:rPr>
          <w:b/>
          <w:bCs/>
          <w:color w:val="000000" w:themeColor="text1"/>
          <w:szCs w:val="26"/>
        </w:rPr>
        <w:t>HÌNH THỨC,</w:t>
      </w:r>
      <w:r w:rsidR="00D412BD" w:rsidRPr="004570E3">
        <w:rPr>
          <w:b/>
          <w:bCs/>
          <w:color w:val="000000" w:themeColor="text1"/>
          <w:szCs w:val="26"/>
        </w:rPr>
        <w:t xml:space="preserve"> NỘI DUNG, </w:t>
      </w:r>
      <w:r w:rsidRPr="004570E3">
        <w:rPr>
          <w:b/>
          <w:bCs/>
          <w:color w:val="000000" w:themeColor="text1"/>
          <w:szCs w:val="26"/>
        </w:rPr>
        <w:t>DANH HIỆU THI ĐUA KHEN THƯỞNG</w:t>
      </w:r>
    </w:p>
    <w:p w14:paraId="4CD22BDE" w14:textId="7B10CD70" w:rsidR="00C4332E" w:rsidRPr="004570E3" w:rsidRDefault="00C4332E" w:rsidP="00EE11EC">
      <w:pPr>
        <w:spacing w:before="120" w:after="120" w:line="240" w:lineRule="auto"/>
        <w:ind w:left="57" w:right="57" w:firstLine="720"/>
        <w:jc w:val="both"/>
        <w:rPr>
          <w:b/>
          <w:bCs/>
          <w:color w:val="000000" w:themeColor="text1"/>
          <w:szCs w:val="26"/>
        </w:rPr>
      </w:pPr>
      <w:r w:rsidRPr="004570E3">
        <w:rPr>
          <w:b/>
          <w:bCs/>
          <w:color w:val="000000" w:themeColor="text1"/>
          <w:szCs w:val="26"/>
        </w:rPr>
        <w:t>Đi</w:t>
      </w:r>
      <w:r w:rsidR="00415C9E" w:rsidRPr="004570E3">
        <w:rPr>
          <w:b/>
          <w:bCs/>
          <w:color w:val="000000" w:themeColor="text1"/>
          <w:szCs w:val="26"/>
        </w:rPr>
        <w:t>ề</w:t>
      </w:r>
      <w:r w:rsidRPr="004570E3">
        <w:rPr>
          <w:b/>
          <w:bCs/>
          <w:color w:val="000000" w:themeColor="text1"/>
          <w:szCs w:val="26"/>
        </w:rPr>
        <w:t xml:space="preserve">u </w:t>
      </w:r>
      <w:r w:rsidR="00425DF2" w:rsidRPr="004570E3">
        <w:rPr>
          <w:b/>
          <w:bCs/>
          <w:color w:val="000000" w:themeColor="text1"/>
          <w:szCs w:val="26"/>
        </w:rPr>
        <w:t>7</w:t>
      </w:r>
      <w:r w:rsidR="00B25197" w:rsidRPr="004570E3">
        <w:rPr>
          <w:b/>
          <w:bCs/>
          <w:color w:val="000000" w:themeColor="text1"/>
          <w:szCs w:val="26"/>
        </w:rPr>
        <w:t>.</w:t>
      </w:r>
      <w:r w:rsidR="00415C9E" w:rsidRPr="004570E3">
        <w:rPr>
          <w:b/>
          <w:bCs/>
          <w:color w:val="000000" w:themeColor="text1"/>
          <w:szCs w:val="26"/>
        </w:rPr>
        <w:t xml:space="preserve"> Hình thức, nội dung thi đua</w:t>
      </w:r>
    </w:p>
    <w:p w14:paraId="7F58D92A" w14:textId="75B1DA08" w:rsidR="00895F48" w:rsidRPr="004570E3" w:rsidRDefault="00895F48" w:rsidP="00EE11EC">
      <w:pPr>
        <w:spacing w:before="120" w:after="120" w:line="240" w:lineRule="auto"/>
        <w:ind w:left="57" w:right="57" w:firstLine="720"/>
        <w:jc w:val="both"/>
        <w:rPr>
          <w:b/>
          <w:bCs/>
          <w:color w:val="000000" w:themeColor="text1"/>
          <w:szCs w:val="26"/>
        </w:rPr>
      </w:pPr>
      <w:r w:rsidRPr="004570E3">
        <w:rPr>
          <w:b/>
          <w:bCs/>
          <w:color w:val="000000" w:themeColor="text1"/>
          <w:szCs w:val="26"/>
        </w:rPr>
        <w:t>1. Hình thức</w:t>
      </w:r>
    </w:p>
    <w:p w14:paraId="00290D11" w14:textId="3A37A345" w:rsidR="00415C9E" w:rsidRPr="004570E3" w:rsidRDefault="00731095" w:rsidP="00EE11EC">
      <w:pPr>
        <w:spacing w:before="120" w:after="120" w:line="240" w:lineRule="auto"/>
        <w:ind w:left="57" w:right="57" w:firstLine="720"/>
        <w:jc w:val="both"/>
        <w:rPr>
          <w:color w:val="000000" w:themeColor="text1"/>
          <w:szCs w:val="26"/>
        </w:rPr>
      </w:pPr>
      <w:r w:rsidRPr="004570E3">
        <w:rPr>
          <w:color w:val="000000" w:themeColor="text1"/>
          <w:szCs w:val="26"/>
        </w:rPr>
        <w:t>Thi đua thường xuyên</w:t>
      </w:r>
      <w:r w:rsidR="005F5D81" w:rsidRPr="004570E3">
        <w:rPr>
          <w:color w:val="000000" w:themeColor="text1"/>
          <w:szCs w:val="26"/>
        </w:rPr>
        <w:t xml:space="preserve"> là hình thức thi đua căn cứ vào chức năng, nhiệm vụ được giao của cá nhân </w:t>
      </w:r>
      <w:r w:rsidR="000F178B" w:rsidRPr="004570E3">
        <w:rPr>
          <w:color w:val="000000" w:themeColor="text1"/>
          <w:szCs w:val="26"/>
        </w:rPr>
        <w:t xml:space="preserve">hoặc tổ chuyên môn </w:t>
      </w:r>
      <w:r w:rsidR="005F5D81" w:rsidRPr="004570E3">
        <w:rPr>
          <w:color w:val="000000" w:themeColor="text1"/>
          <w:szCs w:val="26"/>
        </w:rPr>
        <w:t>để tổ chức phát động</w:t>
      </w:r>
      <w:r w:rsidR="00AD5889" w:rsidRPr="004570E3">
        <w:rPr>
          <w:color w:val="000000" w:themeColor="text1"/>
          <w:szCs w:val="26"/>
        </w:rPr>
        <w:t xml:space="preserve"> thi đua</w:t>
      </w:r>
      <w:r w:rsidR="005F5D81" w:rsidRPr="004570E3">
        <w:rPr>
          <w:color w:val="000000" w:themeColor="text1"/>
          <w:szCs w:val="26"/>
        </w:rPr>
        <w:t>, nhằm thực hiện tốt công việc hàng ngày, hàng tháng, hàng quý, hàng năm</w:t>
      </w:r>
      <w:r w:rsidR="00AD5889" w:rsidRPr="004570E3">
        <w:rPr>
          <w:color w:val="000000" w:themeColor="text1"/>
          <w:szCs w:val="26"/>
        </w:rPr>
        <w:t xml:space="preserve"> của</w:t>
      </w:r>
      <w:r w:rsidR="005549C6" w:rsidRPr="004570E3">
        <w:rPr>
          <w:color w:val="000000" w:themeColor="text1"/>
          <w:szCs w:val="26"/>
        </w:rPr>
        <w:t xml:space="preserve"> trường</w:t>
      </w:r>
      <w:r w:rsidR="005F5D81" w:rsidRPr="004570E3">
        <w:rPr>
          <w:color w:val="000000" w:themeColor="text1"/>
          <w:szCs w:val="26"/>
        </w:rPr>
        <w:t xml:space="preserve">. Đối tượng thi đua thường xuyên là các cá nhân, các </w:t>
      </w:r>
      <w:r w:rsidR="00D13AED" w:rsidRPr="004570E3">
        <w:rPr>
          <w:color w:val="000000" w:themeColor="text1"/>
          <w:szCs w:val="26"/>
        </w:rPr>
        <w:t>tổ chuyên môn</w:t>
      </w:r>
      <w:r w:rsidR="005F5D81" w:rsidRPr="004570E3">
        <w:rPr>
          <w:color w:val="000000" w:themeColor="text1"/>
          <w:szCs w:val="26"/>
        </w:rPr>
        <w:t xml:space="preserve"> ký kết giao ước thi đua. Kết thúc năm </w:t>
      </w:r>
      <w:r w:rsidR="005E6256" w:rsidRPr="004570E3">
        <w:rPr>
          <w:color w:val="000000" w:themeColor="text1"/>
          <w:szCs w:val="26"/>
        </w:rPr>
        <w:t>học</w:t>
      </w:r>
      <w:r w:rsidR="006B2774" w:rsidRPr="004570E3">
        <w:rPr>
          <w:color w:val="000000" w:themeColor="text1"/>
          <w:szCs w:val="26"/>
        </w:rPr>
        <w:t xml:space="preserve"> nhà trường </w:t>
      </w:r>
      <w:r w:rsidR="005F5D81" w:rsidRPr="004570E3">
        <w:rPr>
          <w:color w:val="000000" w:themeColor="text1"/>
          <w:szCs w:val="26"/>
        </w:rPr>
        <w:t>tổng kết và bình xét các danh hiệu thi đua.</w:t>
      </w:r>
    </w:p>
    <w:p w14:paraId="1C8E8F6F" w14:textId="21330C4F" w:rsidR="00E926BF" w:rsidRPr="004570E3" w:rsidRDefault="00E926BF" w:rsidP="00EE11EC">
      <w:pPr>
        <w:spacing w:before="120" w:after="120" w:line="240" w:lineRule="auto"/>
        <w:ind w:left="57" w:right="57" w:firstLine="720"/>
        <w:jc w:val="both"/>
        <w:rPr>
          <w:color w:val="000000" w:themeColor="text1"/>
          <w:szCs w:val="26"/>
        </w:rPr>
      </w:pPr>
      <w:r w:rsidRPr="004570E3">
        <w:rPr>
          <w:color w:val="000000" w:themeColor="text1"/>
          <w:szCs w:val="26"/>
        </w:rPr>
        <w:t xml:space="preserve">Thi đua theo theo đợt (chuyên đề) là hình thức thi đua nhằm thực hiện tốt nhiệm vụ trọng tâm hoặc một </w:t>
      </w:r>
      <w:r w:rsidR="00CA20AF" w:rsidRPr="004570E3">
        <w:rPr>
          <w:color w:val="000000" w:themeColor="text1"/>
          <w:szCs w:val="26"/>
        </w:rPr>
        <w:t xml:space="preserve">nội dung </w:t>
      </w:r>
      <w:r w:rsidRPr="004570E3">
        <w:rPr>
          <w:color w:val="000000" w:themeColor="text1"/>
          <w:szCs w:val="26"/>
        </w:rPr>
        <w:t>cần tập trung trong khoảng thời gian nhất định để phấn đấu hoàn thành</w:t>
      </w:r>
      <w:r w:rsidR="004137D6" w:rsidRPr="004570E3">
        <w:rPr>
          <w:color w:val="000000" w:themeColor="text1"/>
          <w:szCs w:val="26"/>
        </w:rPr>
        <w:t xml:space="preserve">, sau mỗi đợt nhà trường tiến hành tổng kết và </w:t>
      </w:r>
      <w:r w:rsidR="00895F48" w:rsidRPr="004570E3">
        <w:rPr>
          <w:color w:val="000000" w:themeColor="text1"/>
          <w:szCs w:val="26"/>
        </w:rPr>
        <w:t>khen thưởng.</w:t>
      </w:r>
    </w:p>
    <w:p w14:paraId="4FE2560F" w14:textId="51FF622A" w:rsidR="00410C02" w:rsidRPr="004570E3" w:rsidRDefault="00410C02" w:rsidP="00EE11EC">
      <w:pPr>
        <w:spacing w:before="120" w:after="120" w:line="240" w:lineRule="auto"/>
        <w:ind w:left="57" w:right="57" w:firstLine="720"/>
        <w:jc w:val="both"/>
        <w:rPr>
          <w:b/>
          <w:bCs/>
          <w:color w:val="000000" w:themeColor="text1"/>
          <w:szCs w:val="26"/>
        </w:rPr>
      </w:pPr>
      <w:r w:rsidRPr="004570E3">
        <w:rPr>
          <w:b/>
          <w:bCs/>
          <w:color w:val="000000" w:themeColor="text1"/>
          <w:szCs w:val="26"/>
        </w:rPr>
        <w:t>2. Nội dung thi đua</w:t>
      </w:r>
    </w:p>
    <w:p w14:paraId="5F994375" w14:textId="2C550475" w:rsidR="00A209DD" w:rsidRPr="004570E3" w:rsidRDefault="00A209DD" w:rsidP="00EE11EC">
      <w:pPr>
        <w:spacing w:before="120" w:after="120" w:line="240" w:lineRule="auto"/>
        <w:ind w:left="57" w:right="57" w:firstLine="720"/>
        <w:jc w:val="both"/>
        <w:rPr>
          <w:color w:val="000000" w:themeColor="text1"/>
          <w:szCs w:val="26"/>
        </w:rPr>
      </w:pPr>
      <w:r w:rsidRPr="004570E3">
        <w:rPr>
          <w:color w:val="000000" w:themeColor="text1"/>
          <w:szCs w:val="26"/>
        </w:rPr>
        <w:t>Căn cứ đặc điểm, tính chất công việc để đề ra nội dung, hình thức tổ chức phát động thi đua phù hợp</w:t>
      </w:r>
      <w:r w:rsidR="000E49BF" w:rsidRPr="004570E3">
        <w:rPr>
          <w:color w:val="000000" w:themeColor="text1"/>
          <w:szCs w:val="26"/>
        </w:rPr>
        <w:t xml:space="preserve"> với tình hình nhà trường nhằm</w:t>
      </w:r>
      <w:r w:rsidRPr="004570E3">
        <w:rPr>
          <w:color w:val="000000" w:themeColor="text1"/>
          <w:szCs w:val="26"/>
        </w:rPr>
        <w:t xml:space="preserve"> phát huy tinh thần trách nhiệm, ý thức tự giác của </w:t>
      </w:r>
      <w:r w:rsidR="00307E68" w:rsidRPr="004570E3">
        <w:rPr>
          <w:color w:val="000000" w:themeColor="text1"/>
          <w:szCs w:val="26"/>
        </w:rPr>
        <w:t>mọi người. Nhà trường tổ chức sơ kết, tổng kết, đánh giá kết quả phong trào thi đua để lựa chọn tập thể, cá nhân có thành tích xuất sắc, tiêu biểu để khen thưởng biểu dương, tôn vinh các gương điển hình tiên tiến đã lập thành tích xuất sắc trong phong trào thi đua</w:t>
      </w:r>
      <w:r w:rsidR="000B2EAD" w:rsidRPr="004570E3">
        <w:rPr>
          <w:color w:val="000000" w:themeColor="text1"/>
          <w:szCs w:val="26"/>
        </w:rPr>
        <w:t>.</w:t>
      </w:r>
    </w:p>
    <w:p w14:paraId="5498C64F" w14:textId="6940093C" w:rsidR="000B2EAD" w:rsidRPr="004570E3" w:rsidRDefault="000B2EAD" w:rsidP="00EE11EC">
      <w:pPr>
        <w:spacing w:before="120" w:after="120" w:line="240" w:lineRule="auto"/>
        <w:ind w:left="57" w:right="57" w:firstLine="720"/>
        <w:jc w:val="both"/>
        <w:rPr>
          <w:color w:val="000000" w:themeColor="text1"/>
          <w:szCs w:val="26"/>
        </w:rPr>
      </w:pPr>
      <w:r w:rsidRPr="004570E3">
        <w:rPr>
          <w:color w:val="000000" w:themeColor="text1"/>
          <w:szCs w:val="26"/>
        </w:rPr>
        <w:t>Xét thi đua căn cứ vào 3 nội dung cơ bản:</w:t>
      </w:r>
    </w:p>
    <w:p w14:paraId="03FC9B52" w14:textId="7537AE23" w:rsidR="000B2EAD" w:rsidRPr="004570E3" w:rsidRDefault="000B2EAD" w:rsidP="00EE11EC">
      <w:pPr>
        <w:spacing w:before="120" w:after="120" w:line="240" w:lineRule="auto"/>
        <w:ind w:left="57" w:right="57" w:firstLine="720"/>
        <w:jc w:val="both"/>
        <w:rPr>
          <w:b/>
          <w:color w:val="000000" w:themeColor="text1"/>
          <w:szCs w:val="26"/>
        </w:rPr>
      </w:pPr>
      <w:r w:rsidRPr="004570E3">
        <w:rPr>
          <w:b/>
          <w:color w:val="000000" w:themeColor="text1"/>
          <w:szCs w:val="26"/>
        </w:rPr>
        <w:t>1. Chính trị tư tưởng; đạo đức, lối sống; tác phong lề lối làm việc; ý thức tổ chức kỷ luật</w:t>
      </w:r>
    </w:p>
    <w:p w14:paraId="6A4ABA96" w14:textId="758C4538" w:rsidR="004E0EF1" w:rsidRPr="004570E3" w:rsidRDefault="004E0EF1" w:rsidP="00EE11EC">
      <w:pPr>
        <w:spacing w:before="120" w:after="120" w:line="240" w:lineRule="auto"/>
        <w:ind w:left="57" w:right="57" w:firstLine="720"/>
        <w:jc w:val="both"/>
        <w:rPr>
          <w:bCs/>
          <w:color w:val="000000" w:themeColor="text1"/>
          <w:szCs w:val="26"/>
        </w:rPr>
      </w:pPr>
      <w:r w:rsidRPr="004570E3">
        <w:rPr>
          <w:bCs/>
          <w:color w:val="000000" w:themeColor="text1"/>
          <w:szCs w:val="26"/>
        </w:rPr>
        <w:t>a) Phẩm chất chính trị</w:t>
      </w:r>
    </w:p>
    <w:p w14:paraId="732E3E64" w14:textId="77777777" w:rsidR="00DC55AC" w:rsidRPr="004570E3" w:rsidRDefault="004E0EF1" w:rsidP="00EE11EC">
      <w:pPr>
        <w:spacing w:before="120" w:after="120" w:line="240" w:lineRule="auto"/>
        <w:ind w:left="57" w:right="57" w:firstLine="720"/>
        <w:jc w:val="both"/>
        <w:rPr>
          <w:color w:val="000000" w:themeColor="text1"/>
          <w:szCs w:val="26"/>
        </w:rPr>
      </w:pPr>
      <w:r w:rsidRPr="004570E3">
        <w:rPr>
          <w:color w:val="000000" w:themeColor="text1"/>
          <w:szCs w:val="26"/>
        </w:rPr>
        <w:t>- Chấp hành nghiêm chỉnh chủ trương, đường lối, chính sách của Đảng, pháp luật của Nhà nước; thi hành nhiệm vụ theo đúng quy định của pháp luậ</w:t>
      </w:r>
      <w:r w:rsidR="00DC55AC" w:rsidRPr="004570E3">
        <w:rPr>
          <w:color w:val="000000" w:themeColor="text1"/>
          <w:szCs w:val="26"/>
        </w:rPr>
        <w:t>t.</w:t>
      </w:r>
    </w:p>
    <w:p w14:paraId="4FE50859" w14:textId="3A84E791" w:rsidR="004E0EF1" w:rsidRPr="004570E3" w:rsidRDefault="00DC55AC" w:rsidP="00EE11EC">
      <w:pPr>
        <w:spacing w:before="120" w:after="120" w:line="240" w:lineRule="auto"/>
        <w:ind w:left="57" w:right="57" w:firstLine="720"/>
        <w:jc w:val="both"/>
        <w:rPr>
          <w:color w:val="000000" w:themeColor="text1"/>
          <w:szCs w:val="26"/>
        </w:rPr>
      </w:pPr>
      <w:r w:rsidRPr="004570E3">
        <w:rPr>
          <w:color w:val="000000" w:themeColor="text1"/>
          <w:szCs w:val="26"/>
        </w:rPr>
        <w:t xml:space="preserve">- </w:t>
      </w:r>
      <w:r w:rsidR="00BD4112" w:rsidRPr="004570E3">
        <w:rPr>
          <w:color w:val="000000" w:themeColor="text1"/>
          <w:szCs w:val="26"/>
        </w:rPr>
        <w:t>H</w:t>
      </w:r>
      <w:r w:rsidR="004E0EF1" w:rsidRPr="004570E3">
        <w:rPr>
          <w:color w:val="000000" w:themeColor="text1"/>
          <w:szCs w:val="26"/>
        </w:rPr>
        <w:t>ọc tập, rèn luyện nâng cao trình độ lý luận chính trị</w:t>
      </w:r>
      <w:r w:rsidR="00BD4112" w:rsidRPr="004570E3">
        <w:rPr>
          <w:color w:val="000000" w:themeColor="text1"/>
          <w:szCs w:val="26"/>
        </w:rPr>
        <w:t xml:space="preserve">, chuyên môn, nghiệp vụ </w:t>
      </w:r>
      <w:r w:rsidR="004E0EF1" w:rsidRPr="004570E3">
        <w:rPr>
          <w:color w:val="000000" w:themeColor="text1"/>
          <w:szCs w:val="26"/>
        </w:rPr>
        <w:t xml:space="preserve">để vận dụng vào hoạt động giảng dạy, giáo dục và </w:t>
      </w:r>
      <w:r w:rsidR="00BD4112" w:rsidRPr="004570E3">
        <w:rPr>
          <w:color w:val="000000" w:themeColor="text1"/>
          <w:szCs w:val="26"/>
        </w:rPr>
        <w:t xml:space="preserve">các </w:t>
      </w:r>
      <w:r w:rsidR="004E0EF1" w:rsidRPr="004570E3">
        <w:rPr>
          <w:color w:val="000000" w:themeColor="text1"/>
          <w:szCs w:val="26"/>
        </w:rPr>
        <w:t>yêu cầu nhiệm vụ đượ</w:t>
      </w:r>
      <w:r w:rsidR="00A42FBE" w:rsidRPr="004570E3">
        <w:rPr>
          <w:color w:val="000000" w:themeColor="text1"/>
          <w:szCs w:val="26"/>
        </w:rPr>
        <w:t>c giao.</w:t>
      </w:r>
    </w:p>
    <w:p w14:paraId="207E21D7" w14:textId="532D122F" w:rsidR="004E0EF1" w:rsidRPr="004570E3" w:rsidRDefault="004E0EF1" w:rsidP="00EE11EC">
      <w:pPr>
        <w:spacing w:before="120" w:after="120" w:line="240" w:lineRule="auto"/>
        <w:ind w:left="57" w:right="57" w:firstLine="720"/>
        <w:jc w:val="both"/>
        <w:rPr>
          <w:color w:val="000000" w:themeColor="text1"/>
          <w:szCs w:val="26"/>
        </w:rPr>
      </w:pPr>
      <w:r w:rsidRPr="004570E3">
        <w:rPr>
          <w:color w:val="000000" w:themeColor="text1"/>
          <w:szCs w:val="26"/>
        </w:rPr>
        <w:t>- Có ý thức tổ chức kỷ luật, chấp hành nghiêm sự điều động, phân công của tổ chức; có ý thức tập thể, phấn đấu vì lợi ích chung.</w:t>
      </w:r>
    </w:p>
    <w:p w14:paraId="5DB28D9C" w14:textId="1010D051" w:rsidR="004E0EF1" w:rsidRPr="004570E3" w:rsidRDefault="004E0EF1" w:rsidP="00EE11EC">
      <w:pPr>
        <w:spacing w:before="120" w:after="120" w:line="240" w:lineRule="auto"/>
        <w:ind w:left="57" w:right="57" w:firstLine="720"/>
        <w:jc w:val="both"/>
        <w:rPr>
          <w:color w:val="000000" w:themeColor="text1"/>
          <w:szCs w:val="26"/>
        </w:rPr>
      </w:pPr>
      <w:r w:rsidRPr="004570E3">
        <w:rPr>
          <w:color w:val="000000" w:themeColor="text1"/>
          <w:szCs w:val="26"/>
        </w:rPr>
        <w:lastRenderedPageBreak/>
        <w:t xml:space="preserve"> - Gương mẫu thực hiện nghĩa vụ công dân, tích cực tham gia các hoạt động chính trị, xã hội.</w:t>
      </w:r>
    </w:p>
    <w:p w14:paraId="52BC0C99" w14:textId="42A4AEA8" w:rsidR="004E0EF1" w:rsidRPr="004570E3" w:rsidRDefault="004E0EF1" w:rsidP="00EE11EC">
      <w:pPr>
        <w:spacing w:before="120" w:after="120" w:line="240" w:lineRule="auto"/>
        <w:ind w:left="57" w:right="57" w:firstLine="720"/>
        <w:jc w:val="both"/>
        <w:rPr>
          <w:bCs/>
          <w:color w:val="000000" w:themeColor="text1"/>
          <w:szCs w:val="26"/>
        </w:rPr>
      </w:pPr>
      <w:r w:rsidRPr="004570E3">
        <w:rPr>
          <w:bCs/>
          <w:color w:val="000000" w:themeColor="text1"/>
          <w:szCs w:val="26"/>
        </w:rPr>
        <w:t>b) Đạo đức nghề nghiệp</w:t>
      </w:r>
    </w:p>
    <w:p w14:paraId="133C1C15" w14:textId="21D77F6D" w:rsidR="004E0EF1" w:rsidRPr="004570E3" w:rsidRDefault="004E0EF1" w:rsidP="00EE11EC">
      <w:pPr>
        <w:spacing w:before="120" w:after="120" w:line="240" w:lineRule="auto"/>
        <w:ind w:left="57" w:right="57" w:firstLine="720"/>
        <w:jc w:val="both"/>
        <w:rPr>
          <w:color w:val="000000" w:themeColor="text1"/>
          <w:szCs w:val="26"/>
        </w:rPr>
      </w:pPr>
      <w:r w:rsidRPr="004570E3">
        <w:rPr>
          <w:color w:val="000000" w:themeColor="text1"/>
          <w:szCs w:val="26"/>
        </w:rPr>
        <w:t xml:space="preserve">- Tâm huyết với nghề nghiệp, có ý thức giữ gìn danh dự, lương tâm nhà giáo; có tinh thần đoàn kết, thương yêu, giúp đỡ đồng nghiệp trong cuộc sống và trong công tác; có lòng nhân ái, bao dung, độ lượng, đối xử hoà nhã với người học, đồng nghiệp; sẵn sàng giúp đỡ, bảo vệ quyền và lợi ích hợp pháp chính đáng của người học, đồng nghiệp và cộng đồng. </w:t>
      </w:r>
    </w:p>
    <w:p w14:paraId="040E0496" w14:textId="63CBD280" w:rsidR="004E0EF1" w:rsidRPr="004570E3" w:rsidRDefault="004E0EF1" w:rsidP="00EE11EC">
      <w:pPr>
        <w:spacing w:before="120" w:after="120" w:line="240" w:lineRule="auto"/>
        <w:ind w:left="57" w:right="57" w:firstLine="720"/>
        <w:jc w:val="both"/>
        <w:rPr>
          <w:color w:val="000000" w:themeColor="text1"/>
          <w:szCs w:val="26"/>
        </w:rPr>
      </w:pPr>
      <w:r w:rsidRPr="004570E3">
        <w:rPr>
          <w:color w:val="000000" w:themeColor="text1"/>
          <w:szCs w:val="26"/>
        </w:rPr>
        <w:t>- Tận tụy với công việc; thực hiện đúng điều lệ, quy chế, nội quy của đơn vị, nhà trường, của ngành.</w:t>
      </w:r>
    </w:p>
    <w:p w14:paraId="28D28F63" w14:textId="111945EE" w:rsidR="004E0EF1" w:rsidRPr="004570E3" w:rsidRDefault="004E0EF1" w:rsidP="00EE11EC">
      <w:pPr>
        <w:spacing w:before="120" w:after="120" w:line="240" w:lineRule="auto"/>
        <w:ind w:left="57" w:right="57" w:firstLine="720"/>
        <w:jc w:val="both"/>
        <w:rPr>
          <w:color w:val="000000" w:themeColor="text1"/>
          <w:szCs w:val="26"/>
        </w:rPr>
      </w:pPr>
      <w:r w:rsidRPr="004570E3">
        <w:rPr>
          <w:color w:val="000000" w:themeColor="text1"/>
          <w:szCs w:val="26"/>
        </w:rPr>
        <w:t xml:space="preserve">- Công bằng trong giảng dạy và giáo dục, đánh giá đúng thực chất năng lực của người học; thực hành tiết kiệm, chống bệnh thành tích, chống tham nhũng, lãng phí. </w:t>
      </w:r>
    </w:p>
    <w:p w14:paraId="7014774F" w14:textId="39C1C5CE" w:rsidR="004E0EF1" w:rsidRPr="004570E3" w:rsidRDefault="004E0EF1" w:rsidP="00EE11EC">
      <w:pPr>
        <w:spacing w:before="120" w:after="120" w:line="240" w:lineRule="auto"/>
        <w:ind w:left="57" w:right="57" w:firstLine="720"/>
        <w:jc w:val="both"/>
        <w:rPr>
          <w:color w:val="000000" w:themeColor="text1"/>
          <w:szCs w:val="26"/>
        </w:rPr>
      </w:pPr>
      <w:r w:rsidRPr="004570E3">
        <w:rPr>
          <w:color w:val="000000" w:themeColor="text1"/>
          <w:szCs w:val="26"/>
        </w:rPr>
        <w:t>- Thực hiện phê bình và tự phê bình thường xuyên, nghiêm túc; thường xuyên học tập nâng cao trình độ chuyên môn nghiệp vụ, ngoại ngữ, tin học để hoàn thành tốt nhiệm vụ được giao, đáp ứng yêu cầu ngày càng cao của sự nghiệp giáo dục.</w:t>
      </w:r>
    </w:p>
    <w:p w14:paraId="222D9CB5" w14:textId="31729B12" w:rsidR="004E0EF1" w:rsidRPr="004570E3" w:rsidRDefault="004E0EF1" w:rsidP="00EE11EC">
      <w:pPr>
        <w:spacing w:before="120" w:after="120" w:line="240" w:lineRule="auto"/>
        <w:ind w:left="57" w:right="57" w:firstLine="720"/>
        <w:jc w:val="both"/>
        <w:rPr>
          <w:color w:val="000000" w:themeColor="text1"/>
          <w:szCs w:val="26"/>
        </w:rPr>
      </w:pPr>
      <w:r w:rsidRPr="004570E3">
        <w:rPr>
          <w:color w:val="000000" w:themeColor="text1"/>
          <w:szCs w:val="26"/>
        </w:rPr>
        <w:t>- Không gây khó khăn, phiền hà đối với người học và nhân dân.</w:t>
      </w:r>
    </w:p>
    <w:p w14:paraId="4AE17FFB" w14:textId="09F16006" w:rsidR="004E0EF1" w:rsidRPr="004570E3" w:rsidRDefault="004E0EF1" w:rsidP="00EE11EC">
      <w:pPr>
        <w:spacing w:before="120" w:after="120" w:line="240" w:lineRule="auto"/>
        <w:ind w:left="57" w:right="57" w:firstLine="720"/>
        <w:jc w:val="both"/>
        <w:rPr>
          <w:color w:val="000000" w:themeColor="text1"/>
          <w:szCs w:val="26"/>
        </w:rPr>
      </w:pPr>
      <w:r w:rsidRPr="004570E3">
        <w:rPr>
          <w:color w:val="000000" w:themeColor="text1"/>
          <w:szCs w:val="26"/>
        </w:rPr>
        <w:t xml:space="preserve">- Không gian lận, thiếu trung thực trong học tập, nghiên cứu khoa học và thực hiện nhiệm vụ giảng dạy, giáo dục. </w:t>
      </w:r>
    </w:p>
    <w:p w14:paraId="47F78AD0" w14:textId="16257439" w:rsidR="004E0EF1" w:rsidRPr="004570E3" w:rsidRDefault="004E0EF1" w:rsidP="00EE11EC">
      <w:pPr>
        <w:spacing w:before="120" w:after="120" w:line="240" w:lineRule="auto"/>
        <w:ind w:left="57" w:right="57" w:firstLine="720"/>
        <w:jc w:val="both"/>
        <w:rPr>
          <w:color w:val="000000" w:themeColor="text1"/>
          <w:szCs w:val="26"/>
        </w:rPr>
      </w:pPr>
      <w:r w:rsidRPr="004570E3">
        <w:rPr>
          <w:color w:val="000000" w:themeColor="text1"/>
          <w:szCs w:val="26"/>
        </w:rPr>
        <w:t xml:space="preserve">- Không trù dập, chèn ép và có thái độ thiên vị, phân biệt đối xử, thành kiến người học; không tiếp tay, bao che cho những hành vi tiêu cực trong giảng dạy, học tập, rèn luyện của người học và đồng nghiệp. </w:t>
      </w:r>
    </w:p>
    <w:p w14:paraId="7E95241A" w14:textId="190E6FE4" w:rsidR="004E0EF1" w:rsidRPr="004570E3" w:rsidRDefault="004E0EF1" w:rsidP="00EE11EC">
      <w:pPr>
        <w:spacing w:before="120" w:after="120" w:line="240" w:lineRule="auto"/>
        <w:ind w:left="57" w:right="57" w:firstLine="720"/>
        <w:jc w:val="both"/>
        <w:rPr>
          <w:color w:val="000000" w:themeColor="text1"/>
          <w:szCs w:val="26"/>
        </w:rPr>
      </w:pPr>
      <w:r w:rsidRPr="004570E3">
        <w:rPr>
          <w:color w:val="000000" w:themeColor="text1"/>
          <w:szCs w:val="26"/>
        </w:rPr>
        <w:t xml:space="preserve">- Không xâm phạm thân thể, xúc phạm danh dự, nhân phẩm của người học, đồng nghiệp, người khác. Không làm ảnh hưởng đến công việc, sinh hoạt của đồng nghiệp và người khác. </w:t>
      </w:r>
    </w:p>
    <w:p w14:paraId="3A96F1C8" w14:textId="46E41B5D" w:rsidR="004E0EF1" w:rsidRPr="004570E3" w:rsidRDefault="004E0EF1" w:rsidP="00EE11EC">
      <w:pPr>
        <w:spacing w:before="120" w:after="120" w:line="240" w:lineRule="auto"/>
        <w:ind w:left="57" w:right="57" w:firstLine="720"/>
        <w:jc w:val="both"/>
        <w:rPr>
          <w:color w:val="000000" w:themeColor="text1"/>
          <w:szCs w:val="26"/>
        </w:rPr>
      </w:pPr>
      <w:r w:rsidRPr="004570E3">
        <w:rPr>
          <w:color w:val="000000" w:themeColor="text1"/>
          <w:szCs w:val="26"/>
        </w:rPr>
        <w:t>- Không tổ chức dạy thêm, học thêm trái với quy định.</w:t>
      </w:r>
    </w:p>
    <w:p w14:paraId="4BC654B5" w14:textId="1544F8B6" w:rsidR="004E0EF1" w:rsidRPr="004570E3" w:rsidRDefault="004E0EF1" w:rsidP="00EE11EC">
      <w:pPr>
        <w:spacing w:before="120" w:after="120" w:line="240" w:lineRule="auto"/>
        <w:ind w:left="57" w:right="57" w:firstLine="720"/>
        <w:jc w:val="both"/>
        <w:rPr>
          <w:color w:val="000000" w:themeColor="text1"/>
          <w:szCs w:val="26"/>
        </w:rPr>
      </w:pPr>
      <w:r w:rsidRPr="004570E3">
        <w:rPr>
          <w:color w:val="000000" w:themeColor="text1"/>
          <w:szCs w:val="26"/>
        </w:rPr>
        <w:t>- Không hút thuốc lá, uống rượu, bia khi thi hành nhiệm vụ giảng dạy và tham gia các hoạt động giáo dục của nhà trường.</w:t>
      </w:r>
    </w:p>
    <w:p w14:paraId="12AC6F6F" w14:textId="624D4609" w:rsidR="004E0EF1" w:rsidRPr="004570E3" w:rsidRDefault="004E0EF1" w:rsidP="00EE11EC">
      <w:pPr>
        <w:spacing w:before="120" w:after="120" w:line="240" w:lineRule="auto"/>
        <w:ind w:left="57" w:right="57" w:firstLine="720"/>
        <w:jc w:val="both"/>
        <w:rPr>
          <w:color w:val="000000" w:themeColor="text1"/>
          <w:szCs w:val="26"/>
        </w:rPr>
      </w:pPr>
      <w:r w:rsidRPr="004570E3">
        <w:rPr>
          <w:color w:val="000000" w:themeColor="text1"/>
          <w:szCs w:val="26"/>
        </w:rPr>
        <w:t>- Không sử dụng điện thoại di động và làm việc riêng trong các cuộc họp, trong khi lên lớp, học tập, coi thi, chấm thi.</w:t>
      </w:r>
    </w:p>
    <w:p w14:paraId="7C3BBA54" w14:textId="157A6229" w:rsidR="004E0EF1" w:rsidRPr="004570E3" w:rsidRDefault="004E0EF1" w:rsidP="00EE11EC">
      <w:pPr>
        <w:spacing w:before="120" w:after="120" w:line="240" w:lineRule="auto"/>
        <w:ind w:left="57" w:right="57" w:firstLine="720"/>
        <w:jc w:val="both"/>
        <w:rPr>
          <w:color w:val="000000" w:themeColor="text1"/>
          <w:szCs w:val="26"/>
        </w:rPr>
      </w:pPr>
      <w:r w:rsidRPr="004570E3">
        <w:rPr>
          <w:color w:val="000000" w:themeColor="text1"/>
          <w:szCs w:val="26"/>
        </w:rPr>
        <w:t>- Không gây bè phái, cục bộ địa phương, làm mất đoàn kết trong tập thể.</w:t>
      </w:r>
    </w:p>
    <w:p w14:paraId="1A6833E3" w14:textId="6175B9BA" w:rsidR="004E0EF1" w:rsidRPr="004570E3" w:rsidRDefault="004E0EF1" w:rsidP="00EE11EC">
      <w:pPr>
        <w:spacing w:before="120" w:after="120" w:line="240" w:lineRule="auto"/>
        <w:ind w:left="57" w:right="57" w:firstLine="720"/>
        <w:jc w:val="both"/>
        <w:rPr>
          <w:color w:val="000000" w:themeColor="text1"/>
          <w:szCs w:val="26"/>
        </w:rPr>
      </w:pPr>
      <w:r w:rsidRPr="004570E3">
        <w:rPr>
          <w:color w:val="000000" w:themeColor="text1"/>
          <w:szCs w:val="26"/>
        </w:rPr>
        <w:t xml:space="preserve">- Không được sử dụng bục giảng làm nơi tuyên truyền, phổ biến những nội dung trái với quan điểm, chính sách của Đảng và Nhà nước. </w:t>
      </w:r>
    </w:p>
    <w:p w14:paraId="2A9B393F" w14:textId="6CF78DC6" w:rsidR="004E0EF1" w:rsidRPr="004570E3" w:rsidRDefault="004E0EF1" w:rsidP="00EE11EC">
      <w:pPr>
        <w:spacing w:before="120" w:after="120" w:line="240" w:lineRule="auto"/>
        <w:ind w:left="57" w:right="57" w:firstLine="720"/>
        <w:jc w:val="both"/>
        <w:rPr>
          <w:color w:val="000000" w:themeColor="text1"/>
          <w:szCs w:val="26"/>
        </w:rPr>
      </w:pPr>
      <w:r w:rsidRPr="004570E3">
        <w:rPr>
          <w:color w:val="000000" w:themeColor="text1"/>
          <w:szCs w:val="26"/>
        </w:rPr>
        <w:t>- Không trốn tránh trách nhiệm, thoái thác nhiệm vụ, tự ý bỏ việ</w:t>
      </w:r>
      <w:r w:rsidR="00944733" w:rsidRPr="004570E3">
        <w:rPr>
          <w:color w:val="000000" w:themeColor="text1"/>
          <w:szCs w:val="26"/>
        </w:rPr>
        <w:t>c; không đi trễ</w:t>
      </w:r>
      <w:r w:rsidRPr="004570E3">
        <w:rPr>
          <w:color w:val="000000" w:themeColor="text1"/>
          <w:szCs w:val="26"/>
        </w:rPr>
        <w:t xml:space="preserve"> về sớm, bỏ giờ, bỏ buổi dạy, cắt xén, dồn ép chương trình, vi phạm quy chế chuyên môn làm ảnh hưởng đến kỷ cương, nền nếp của nhà trường.</w:t>
      </w:r>
    </w:p>
    <w:p w14:paraId="52649BA5" w14:textId="101F9062" w:rsidR="004E0EF1" w:rsidRPr="004570E3" w:rsidRDefault="004E0EF1" w:rsidP="00EE11EC">
      <w:pPr>
        <w:spacing w:before="120" w:after="120" w:line="240" w:lineRule="auto"/>
        <w:ind w:left="57" w:right="57" w:firstLine="720"/>
        <w:jc w:val="both"/>
        <w:rPr>
          <w:color w:val="000000" w:themeColor="text1"/>
          <w:szCs w:val="26"/>
        </w:rPr>
      </w:pPr>
      <w:r w:rsidRPr="004570E3">
        <w:rPr>
          <w:color w:val="000000" w:themeColor="text1"/>
          <w:szCs w:val="26"/>
        </w:rPr>
        <w:t>- Không tổ chức, tham gia các hoạt động liên quan đến tệ nạn xã hội như: cờ bạc, mại dâm, ma tuý, mê tín, dị đoan; không sử dụng, lưu giữ, truyền bá văn hoá phẩm đồi trụy, độc hại.</w:t>
      </w:r>
    </w:p>
    <w:p w14:paraId="4264AC3D" w14:textId="70FFC4E9" w:rsidR="004E0EF1" w:rsidRPr="004570E3" w:rsidRDefault="004E0EF1" w:rsidP="00EE11EC">
      <w:pPr>
        <w:spacing w:before="120" w:after="120" w:line="240" w:lineRule="auto"/>
        <w:ind w:left="57" w:right="57" w:firstLine="720"/>
        <w:jc w:val="both"/>
        <w:rPr>
          <w:bCs/>
          <w:color w:val="000000" w:themeColor="text1"/>
          <w:szCs w:val="26"/>
        </w:rPr>
      </w:pPr>
      <w:r w:rsidRPr="004570E3">
        <w:rPr>
          <w:bCs/>
          <w:color w:val="000000" w:themeColor="text1"/>
          <w:szCs w:val="26"/>
        </w:rPr>
        <w:t>c) Lối sống, tác phong</w:t>
      </w:r>
    </w:p>
    <w:p w14:paraId="2B306CD0" w14:textId="6948C965" w:rsidR="004E0EF1" w:rsidRPr="004570E3" w:rsidRDefault="004E0EF1" w:rsidP="00EE11EC">
      <w:pPr>
        <w:spacing w:before="120" w:after="120" w:line="240" w:lineRule="auto"/>
        <w:ind w:left="57" w:right="57" w:firstLine="720"/>
        <w:jc w:val="both"/>
        <w:rPr>
          <w:color w:val="000000" w:themeColor="text1"/>
          <w:szCs w:val="26"/>
        </w:rPr>
      </w:pPr>
      <w:r w:rsidRPr="004570E3">
        <w:rPr>
          <w:color w:val="000000" w:themeColor="text1"/>
          <w:szCs w:val="26"/>
        </w:rPr>
        <w:lastRenderedPageBreak/>
        <w:t xml:space="preserve">- Sống có lý tưởng, có mục đích, có ý chí vượt khó vươn lên, có tinh thần phấn đấu liên tục với động cơ trong sáng và tư duy sáng tạo; thực hành cần, kiệm, liêm, chính, chí công vô tư theo tấm gương đạo đức Hồ Chí Minh. </w:t>
      </w:r>
    </w:p>
    <w:p w14:paraId="7BCB3A6E" w14:textId="5B91DF7F" w:rsidR="004E0EF1" w:rsidRPr="004570E3" w:rsidRDefault="004E0EF1" w:rsidP="00EE11EC">
      <w:pPr>
        <w:spacing w:before="120" w:after="120" w:line="240" w:lineRule="auto"/>
        <w:ind w:left="57" w:right="57" w:firstLine="720"/>
        <w:jc w:val="both"/>
        <w:rPr>
          <w:color w:val="000000" w:themeColor="text1"/>
          <w:szCs w:val="26"/>
        </w:rPr>
      </w:pPr>
      <w:r w:rsidRPr="004570E3">
        <w:rPr>
          <w:color w:val="000000" w:themeColor="text1"/>
          <w:szCs w:val="26"/>
        </w:rPr>
        <w:t>- Có lối sống hoà nhập với cộng đồng, phù hợp với bản sắc dân tộc và thích ứng với sự tiến bộ của xã hội; biết ủng hộ, khuyến khích những biểu hiện của lối sống văn minh, tiến bộ và phê phán những biểu hiện của lối sống lạc hậu, ích kỷ.</w:t>
      </w:r>
    </w:p>
    <w:p w14:paraId="3E8D8A1E" w14:textId="4B990C5B" w:rsidR="004E0EF1" w:rsidRPr="004570E3" w:rsidRDefault="004E0EF1" w:rsidP="00EE11EC">
      <w:pPr>
        <w:spacing w:before="120" w:after="120" w:line="240" w:lineRule="auto"/>
        <w:ind w:left="57" w:right="57" w:firstLine="720"/>
        <w:jc w:val="both"/>
        <w:rPr>
          <w:color w:val="000000" w:themeColor="text1"/>
          <w:szCs w:val="26"/>
        </w:rPr>
      </w:pPr>
      <w:r w:rsidRPr="004570E3">
        <w:rPr>
          <w:color w:val="000000" w:themeColor="text1"/>
          <w:szCs w:val="26"/>
        </w:rPr>
        <w:t>- Tác phong làm việc nhanh nhẹn, khẩn trương, khoa học; có thái độ văn minh, lịch sự trong quan hệ xã hội, trong giao tiếp với đồng nghiệp, với người học; giải quyết công việc khách quan, tận tình, chu đáo.</w:t>
      </w:r>
    </w:p>
    <w:p w14:paraId="56F879FD" w14:textId="6B1D4102" w:rsidR="004E0EF1" w:rsidRPr="004570E3" w:rsidRDefault="004E0EF1" w:rsidP="00EE11EC">
      <w:pPr>
        <w:spacing w:before="120" w:after="120" w:line="240" w:lineRule="auto"/>
        <w:ind w:left="57" w:right="57" w:firstLine="720"/>
        <w:jc w:val="both"/>
        <w:rPr>
          <w:color w:val="000000" w:themeColor="text1"/>
          <w:szCs w:val="26"/>
        </w:rPr>
      </w:pPr>
      <w:r w:rsidRPr="004570E3">
        <w:rPr>
          <w:color w:val="000000" w:themeColor="text1"/>
          <w:szCs w:val="26"/>
        </w:rPr>
        <w:t>- Trang phục, trang sức khi thực hiện nhiệm vụ phải giản dị, gọn gàng, lịch sự</w:t>
      </w:r>
      <w:r w:rsidR="00A42FBE" w:rsidRPr="004570E3">
        <w:rPr>
          <w:color w:val="000000" w:themeColor="text1"/>
          <w:szCs w:val="26"/>
        </w:rPr>
        <w:t xml:space="preserve">, </w:t>
      </w:r>
      <w:r w:rsidRPr="004570E3">
        <w:rPr>
          <w:color w:val="000000" w:themeColor="text1"/>
          <w:szCs w:val="26"/>
        </w:rPr>
        <w:t xml:space="preserve">phù hợp với nghề dạy học, không gây phản cảm và phân tán sự chú ý của người học. </w:t>
      </w:r>
    </w:p>
    <w:p w14:paraId="156CB7A1" w14:textId="3FBBFAC0" w:rsidR="004E0EF1" w:rsidRPr="004570E3" w:rsidRDefault="004E0EF1" w:rsidP="00EE11EC">
      <w:pPr>
        <w:spacing w:before="120" w:after="120" w:line="240" w:lineRule="auto"/>
        <w:ind w:left="57" w:right="57" w:firstLine="720"/>
        <w:jc w:val="both"/>
        <w:rPr>
          <w:color w:val="000000" w:themeColor="text1"/>
          <w:szCs w:val="26"/>
        </w:rPr>
      </w:pPr>
      <w:r w:rsidRPr="004570E3">
        <w:rPr>
          <w:color w:val="000000" w:themeColor="text1"/>
          <w:szCs w:val="26"/>
        </w:rPr>
        <w:t>- Đoàn kết, giúp đỡ đồng nghiệp cùng hoàn thành tốt nhiệm vụ; đấu tranh, ngăn chặn những hành vi vi phạm pháp luật và các quy định nghề nghiệp. Quan hệ, ứng xử đúng mực, gần gũi với nhân dân, phụ huynh học sinh, đồng nghiệp và người học; kiên quyết đấu tranh với các hành vi trái pháp luật.</w:t>
      </w:r>
    </w:p>
    <w:p w14:paraId="59CE41E2" w14:textId="4AAF4D62" w:rsidR="004E0EF1" w:rsidRPr="004570E3" w:rsidRDefault="004E0EF1" w:rsidP="00EE11EC">
      <w:pPr>
        <w:spacing w:before="120" w:after="120" w:line="240" w:lineRule="auto"/>
        <w:ind w:left="57" w:right="57" w:firstLine="720"/>
        <w:jc w:val="both"/>
        <w:rPr>
          <w:color w:val="000000" w:themeColor="text1"/>
          <w:szCs w:val="26"/>
        </w:rPr>
      </w:pPr>
      <w:r w:rsidRPr="004570E3">
        <w:rPr>
          <w:color w:val="000000" w:themeColor="text1"/>
          <w:szCs w:val="26"/>
        </w:rPr>
        <w:t>- Xây dựng gia đình văn hoá, thương yêu, quý trọng lẫn nhau; biết quan tâm đến những người xung quanh; thực hiện nếp sống văn hoá nơi công cộng.</w:t>
      </w:r>
    </w:p>
    <w:p w14:paraId="0CDF4B5E" w14:textId="6CEDD59D" w:rsidR="000B2EAD" w:rsidRPr="004570E3" w:rsidRDefault="00A42FBE" w:rsidP="00EE11EC">
      <w:pPr>
        <w:spacing w:before="120" w:after="120" w:line="240" w:lineRule="auto"/>
        <w:ind w:left="57" w:right="57" w:firstLine="720"/>
        <w:jc w:val="both"/>
        <w:rPr>
          <w:b/>
          <w:color w:val="000000" w:themeColor="text1"/>
          <w:szCs w:val="26"/>
        </w:rPr>
      </w:pPr>
      <w:r w:rsidRPr="004570E3">
        <w:rPr>
          <w:b/>
          <w:color w:val="000000" w:themeColor="text1"/>
          <w:szCs w:val="26"/>
        </w:rPr>
        <w:t xml:space="preserve">2. </w:t>
      </w:r>
      <w:r w:rsidR="000D280A" w:rsidRPr="004570E3">
        <w:rPr>
          <w:b/>
          <w:color w:val="000000" w:themeColor="text1"/>
          <w:szCs w:val="26"/>
        </w:rPr>
        <w:t>Thực hiện nhiệm vụ</w:t>
      </w:r>
      <w:r w:rsidR="000B2EAD" w:rsidRPr="004570E3">
        <w:rPr>
          <w:b/>
          <w:color w:val="000000" w:themeColor="text1"/>
          <w:szCs w:val="26"/>
        </w:rPr>
        <w:t xml:space="preserve"> đượ</w:t>
      </w:r>
      <w:r w:rsidR="00DC55AC" w:rsidRPr="004570E3">
        <w:rPr>
          <w:b/>
          <w:color w:val="000000" w:themeColor="text1"/>
          <w:szCs w:val="26"/>
        </w:rPr>
        <w:t>c phân công</w:t>
      </w:r>
    </w:p>
    <w:p w14:paraId="1E24B5A0" w14:textId="2A64DD8D" w:rsidR="00BD4112" w:rsidRPr="004570E3" w:rsidRDefault="00BD4112" w:rsidP="00EE11EC">
      <w:pPr>
        <w:spacing w:before="120" w:after="120" w:line="240" w:lineRule="auto"/>
        <w:ind w:left="57" w:right="57" w:firstLine="720"/>
        <w:jc w:val="both"/>
        <w:rPr>
          <w:bCs/>
          <w:color w:val="000000" w:themeColor="text1"/>
          <w:szCs w:val="26"/>
        </w:rPr>
      </w:pPr>
      <w:r w:rsidRPr="004570E3">
        <w:rPr>
          <w:bCs/>
          <w:color w:val="000000" w:themeColor="text1"/>
          <w:szCs w:val="26"/>
        </w:rPr>
        <w:t>a) Đối vớ</w:t>
      </w:r>
      <w:r w:rsidR="004E6D10" w:rsidRPr="004570E3">
        <w:rPr>
          <w:bCs/>
          <w:color w:val="000000" w:themeColor="text1"/>
          <w:szCs w:val="26"/>
        </w:rPr>
        <w:t>i giáo viên</w:t>
      </w:r>
    </w:p>
    <w:p w14:paraId="51A36620" w14:textId="2A9B63B2" w:rsidR="00443745" w:rsidRPr="004570E3" w:rsidRDefault="00443745" w:rsidP="00EE11EC">
      <w:pPr>
        <w:spacing w:before="120" w:after="120" w:line="240" w:lineRule="auto"/>
        <w:ind w:left="57" w:right="57" w:firstLine="720"/>
        <w:jc w:val="both"/>
        <w:rPr>
          <w:bCs/>
          <w:color w:val="000000" w:themeColor="text1"/>
          <w:szCs w:val="26"/>
        </w:rPr>
      </w:pPr>
      <w:r w:rsidRPr="004570E3">
        <w:rPr>
          <w:bCs/>
          <w:color w:val="000000" w:themeColor="text1"/>
          <w:szCs w:val="26"/>
        </w:rPr>
        <w:t>- Thực hiện nhiệm vụ tổ chức các hoạt động dạy học, giáo dục theo kế hoạch giáo dục của nhà trường và kế hoạch giáo dục của tổ chuyên môn; quản lý học sinh trong các hoạt động giáo dục do nhà trường tổ chức; tham gia các hoạt động chuyên môn; chịu trách nhiệm về chất lượng, hiệu quả giáo dục.</w:t>
      </w:r>
    </w:p>
    <w:p w14:paraId="0491B724" w14:textId="40AE5B7A" w:rsidR="00443745" w:rsidRPr="004570E3" w:rsidRDefault="00443745" w:rsidP="00EE11EC">
      <w:pPr>
        <w:spacing w:before="120" w:after="120" w:line="240" w:lineRule="auto"/>
        <w:ind w:left="57" w:right="57" w:firstLine="720"/>
        <w:jc w:val="both"/>
        <w:rPr>
          <w:bCs/>
          <w:color w:val="000000" w:themeColor="text1"/>
          <w:szCs w:val="26"/>
        </w:rPr>
      </w:pPr>
      <w:r w:rsidRPr="004570E3">
        <w:rPr>
          <w:bCs/>
          <w:color w:val="000000" w:themeColor="text1"/>
          <w:szCs w:val="26"/>
        </w:rPr>
        <w:t xml:space="preserve">- Trau </w:t>
      </w:r>
      <w:r w:rsidR="00872CD0">
        <w:rPr>
          <w:bCs/>
          <w:color w:val="000000" w:themeColor="text1"/>
          <w:szCs w:val="26"/>
        </w:rPr>
        <w:t>d</w:t>
      </w:r>
      <w:r w:rsidRPr="004570E3">
        <w:rPr>
          <w:bCs/>
          <w:color w:val="000000" w:themeColor="text1"/>
          <w:szCs w:val="26"/>
        </w:rPr>
        <w:t>ồi đạo đức, nêu cao tinh thần trách nhiệm, giữ gìn phẩm chất, danh dự, uy tín của nhà giáo; gương mẫu trước học sinh; thương yêu, đối xử công bằng và tôn trọng nhân cách của học sinh; bảo vệ các quyền và lợi ích chính đáng của học sinh; đoàn kết, giúp đỡ đồng nghiệp.</w:t>
      </w:r>
    </w:p>
    <w:p w14:paraId="652B8790" w14:textId="65D410C8" w:rsidR="00443745" w:rsidRPr="004570E3" w:rsidRDefault="00443745" w:rsidP="00EE11EC">
      <w:pPr>
        <w:spacing w:before="120" w:after="120" w:line="240" w:lineRule="auto"/>
        <w:ind w:left="57" w:right="57" w:firstLine="720"/>
        <w:jc w:val="both"/>
        <w:rPr>
          <w:bCs/>
          <w:color w:val="000000" w:themeColor="text1"/>
          <w:szCs w:val="26"/>
        </w:rPr>
      </w:pPr>
      <w:r w:rsidRPr="004570E3">
        <w:rPr>
          <w:bCs/>
          <w:color w:val="000000" w:themeColor="text1"/>
          <w:szCs w:val="26"/>
        </w:rPr>
        <w:t>- Học tập, rèn luyện để nâng cao sức khỏe, trình độ chính trị, chuyên môn, nghiệp vụ, đổi mới phương pháp dạy học, giáo dục.</w:t>
      </w:r>
    </w:p>
    <w:p w14:paraId="51FC94F3" w14:textId="36DB5F65" w:rsidR="00443745" w:rsidRPr="004570E3" w:rsidRDefault="00443745" w:rsidP="00EE11EC">
      <w:pPr>
        <w:spacing w:before="120" w:after="120" w:line="240" w:lineRule="auto"/>
        <w:ind w:left="57" w:right="57" w:firstLine="720"/>
        <w:jc w:val="both"/>
        <w:rPr>
          <w:bCs/>
          <w:color w:val="000000" w:themeColor="text1"/>
          <w:szCs w:val="26"/>
        </w:rPr>
      </w:pPr>
      <w:r w:rsidRPr="004570E3">
        <w:rPr>
          <w:bCs/>
          <w:color w:val="000000" w:themeColor="text1"/>
          <w:szCs w:val="26"/>
        </w:rPr>
        <w:t>- Tham gia tập huấn, bồi dưỡng chuyên môn, nghiệp vụ.</w:t>
      </w:r>
    </w:p>
    <w:p w14:paraId="61EB0EDC" w14:textId="7AC09E9E" w:rsidR="00443745" w:rsidRPr="004570E3" w:rsidRDefault="00443745" w:rsidP="00EE11EC">
      <w:pPr>
        <w:spacing w:before="120" w:after="120" w:line="240" w:lineRule="auto"/>
        <w:ind w:left="57" w:right="57" w:firstLine="720"/>
        <w:jc w:val="both"/>
        <w:rPr>
          <w:bCs/>
          <w:color w:val="000000" w:themeColor="text1"/>
          <w:szCs w:val="26"/>
        </w:rPr>
      </w:pPr>
      <w:r w:rsidRPr="004570E3">
        <w:rPr>
          <w:bCs/>
          <w:color w:val="000000" w:themeColor="text1"/>
          <w:szCs w:val="26"/>
        </w:rPr>
        <w:t>- Tham gia công tác phổ cập giáo dục trung học cơ sở ở địa phương.</w:t>
      </w:r>
    </w:p>
    <w:p w14:paraId="11A5ECEF" w14:textId="3AAFA1C9" w:rsidR="00443745" w:rsidRPr="004570E3" w:rsidRDefault="00443745" w:rsidP="00EE11EC">
      <w:pPr>
        <w:spacing w:before="120" w:after="120" w:line="240" w:lineRule="auto"/>
        <w:ind w:left="57" w:right="57" w:firstLine="720"/>
        <w:jc w:val="both"/>
        <w:rPr>
          <w:bCs/>
          <w:color w:val="000000" w:themeColor="text1"/>
          <w:szCs w:val="26"/>
        </w:rPr>
      </w:pPr>
      <w:r w:rsidRPr="004570E3">
        <w:rPr>
          <w:bCs/>
          <w:color w:val="000000" w:themeColor="text1"/>
          <w:szCs w:val="26"/>
        </w:rPr>
        <w:t xml:space="preserve">- Thực hiện nghĩa vụ công dân, các quy định của pháp luật và của ngành </w:t>
      </w:r>
      <w:r w:rsidR="00896B6A" w:rsidRPr="004570E3">
        <w:rPr>
          <w:bCs/>
          <w:color w:val="000000" w:themeColor="text1"/>
          <w:szCs w:val="26"/>
        </w:rPr>
        <w:t xml:space="preserve">giáo </w:t>
      </w:r>
      <w:r w:rsidRPr="004570E3">
        <w:rPr>
          <w:bCs/>
          <w:color w:val="000000" w:themeColor="text1"/>
          <w:szCs w:val="26"/>
        </w:rPr>
        <w:t>dục, các quyết định của hiệu trưởng; thực hiện nhiệm vụ do hiệu trưởng phân công, chịu sự kiểm tra, đánh giá của hiệu trưởng và các cấp quản lý giáo dục.</w:t>
      </w:r>
    </w:p>
    <w:p w14:paraId="257F4C97" w14:textId="53F2143E" w:rsidR="00443745" w:rsidRPr="004570E3" w:rsidRDefault="00443745" w:rsidP="00EE11EC">
      <w:pPr>
        <w:spacing w:before="120" w:after="120" w:line="240" w:lineRule="auto"/>
        <w:ind w:left="57" w:right="57" w:firstLine="720"/>
        <w:jc w:val="both"/>
        <w:rPr>
          <w:bCs/>
          <w:color w:val="000000" w:themeColor="text1"/>
          <w:szCs w:val="26"/>
        </w:rPr>
      </w:pPr>
      <w:r w:rsidRPr="004570E3">
        <w:rPr>
          <w:bCs/>
          <w:color w:val="000000" w:themeColor="text1"/>
          <w:szCs w:val="26"/>
        </w:rPr>
        <w:t>- Phối hợp với Đội Thiếu niên Tiền phong Hồ Chí Minhgia đình học sinh và các tổ chức xã hội liên quan để tổ chức hoạt động giáo dục.</w:t>
      </w:r>
    </w:p>
    <w:p w14:paraId="19CE4EB0" w14:textId="17DA8E19" w:rsidR="00443745" w:rsidRPr="004570E3" w:rsidRDefault="00443745" w:rsidP="00EE11EC">
      <w:pPr>
        <w:spacing w:before="120" w:after="120" w:line="240" w:lineRule="auto"/>
        <w:ind w:left="57" w:right="57" w:firstLine="720"/>
        <w:jc w:val="both"/>
        <w:rPr>
          <w:bCs/>
          <w:color w:val="000000" w:themeColor="text1"/>
          <w:szCs w:val="26"/>
        </w:rPr>
      </w:pPr>
      <w:r w:rsidRPr="004570E3">
        <w:rPr>
          <w:bCs/>
          <w:color w:val="000000" w:themeColor="text1"/>
          <w:szCs w:val="26"/>
        </w:rPr>
        <w:t>- Thực hiện các nhiệm vụ khác theo quy định của pháp luật.</w:t>
      </w:r>
    </w:p>
    <w:p w14:paraId="30E21087" w14:textId="6AB65C7B" w:rsidR="008B2990" w:rsidRPr="004570E3" w:rsidRDefault="008B2990" w:rsidP="00EE11EC">
      <w:pPr>
        <w:spacing w:before="120" w:after="120" w:line="240" w:lineRule="auto"/>
        <w:ind w:left="57" w:right="57" w:firstLine="720"/>
        <w:jc w:val="both"/>
        <w:rPr>
          <w:bCs/>
          <w:color w:val="000000" w:themeColor="text1"/>
          <w:szCs w:val="26"/>
        </w:rPr>
      </w:pPr>
      <w:r w:rsidRPr="004570E3">
        <w:rPr>
          <w:bCs/>
          <w:color w:val="000000" w:themeColor="text1"/>
          <w:szCs w:val="26"/>
        </w:rPr>
        <w:t>b) Đối với giáo viên chủ nhiệ</w:t>
      </w:r>
      <w:r w:rsidR="004E6D10" w:rsidRPr="004570E3">
        <w:rPr>
          <w:bCs/>
          <w:color w:val="000000" w:themeColor="text1"/>
          <w:szCs w:val="26"/>
        </w:rPr>
        <w:t>m</w:t>
      </w:r>
    </w:p>
    <w:p w14:paraId="1715126F" w14:textId="77777777" w:rsidR="00443745" w:rsidRPr="004570E3" w:rsidRDefault="00443745" w:rsidP="00EE11EC">
      <w:pPr>
        <w:spacing w:before="120" w:after="120" w:line="240" w:lineRule="auto"/>
        <w:ind w:left="57" w:right="57" w:firstLine="720"/>
        <w:jc w:val="both"/>
        <w:rPr>
          <w:color w:val="000000" w:themeColor="text1"/>
          <w:szCs w:val="26"/>
        </w:rPr>
      </w:pPr>
      <w:r w:rsidRPr="004570E3">
        <w:rPr>
          <w:color w:val="000000" w:themeColor="text1"/>
          <w:szCs w:val="26"/>
        </w:rPr>
        <w:t>Ngoài các nhiệm vụ đã nêu đối với giáo viên còn có một số nhiệm vụ khác như sau:</w:t>
      </w:r>
    </w:p>
    <w:p w14:paraId="416DE2BF" w14:textId="6B40CD67" w:rsidR="00443745" w:rsidRPr="004570E3" w:rsidRDefault="00443745" w:rsidP="00EE11EC">
      <w:pPr>
        <w:spacing w:before="120" w:after="120" w:line="240" w:lineRule="auto"/>
        <w:ind w:left="57" w:right="57" w:firstLine="720"/>
        <w:jc w:val="both"/>
        <w:rPr>
          <w:bCs/>
          <w:color w:val="000000" w:themeColor="text1"/>
          <w:szCs w:val="26"/>
        </w:rPr>
      </w:pPr>
      <w:r w:rsidRPr="004570E3">
        <w:rPr>
          <w:bCs/>
          <w:color w:val="000000" w:themeColor="text1"/>
          <w:szCs w:val="26"/>
        </w:rPr>
        <w:lastRenderedPageBreak/>
        <w:t>- Chủ động nắm bắt thông tin học sinh của lớp được phân công làm công tác chủ nhiệm; xây dựng và tổ chức thực hiện kế hoạch hoạt động của lớp để thúc đẩy sự tiến bộ của lớp và của học sinh; tổ chức các hoạt động sinh hoạt lớp;</w:t>
      </w:r>
    </w:p>
    <w:p w14:paraId="3D2EB5E6" w14:textId="08FF7D6C" w:rsidR="00443745" w:rsidRPr="004570E3" w:rsidRDefault="00443745" w:rsidP="00EE11EC">
      <w:pPr>
        <w:spacing w:before="120" w:after="120" w:line="240" w:lineRule="auto"/>
        <w:ind w:left="57" w:right="57" w:firstLine="720"/>
        <w:jc w:val="both"/>
        <w:rPr>
          <w:bCs/>
          <w:color w:val="000000" w:themeColor="text1"/>
          <w:szCs w:val="26"/>
        </w:rPr>
      </w:pPr>
      <w:r w:rsidRPr="004570E3">
        <w:rPr>
          <w:bCs/>
          <w:color w:val="000000" w:themeColor="text1"/>
          <w:szCs w:val="26"/>
        </w:rPr>
        <w:t>- Phối hợp chặt chẽ với cha mẹ học sinh hoặc người giám hộ, giáo viên bộ môn, Đội Thiếu niên tiền phong Hồ Chí Minh, các đoàn thể và các tổ chức xã hội khác có liên quan để tổ chức các hoạt động giáo dục và hỗ trợ, giám sát việc học tập, rèn luyện của học sinh lớp được phân công làm công tác chủ nhiệm; tổng hợp nhận xét, đánh giá học sinh cuối học kỳ I và cuối năm học; hướng dẫn học sinh bình bầu và đề nghị khen thưởng; lập danh sách đề nghị học sinh lên lớp, học sinh không được lên lớp, học sinh phải rèn luyện trong kỳ nghỉ hè; hoàn chỉnh việc ghi học bạ cho học sinh;</w:t>
      </w:r>
    </w:p>
    <w:p w14:paraId="121DF8AD" w14:textId="633B393B" w:rsidR="00443745" w:rsidRPr="004570E3" w:rsidRDefault="00443745" w:rsidP="00EE11EC">
      <w:pPr>
        <w:spacing w:before="120" w:after="120" w:line="240" w:lineRule="auto"/>
        <w:ind w:left="57" w:right="57" w:firstLine="720"/>
        <w:jc w:val="both"/>
        <w:rPr>
          <w:bCs/>
          <w:color w:val="000000" w:themeColor="text1"/>
          <w:szCs w:val="26"/>
        </w:rPr>
      </w:pPr>
      <w:r w:rsidRPr="004570E3">
        <w:rPr>
          <w:bCs/>
          <w:color w:val="000000" w:themeColor="text1"/>
          <w:szCs w:val="26"/>
        </w:rPr>
        <w:t>- Hướng dẫn, quản lý học sinh tham gia hoạt động trải nghiệm, hoạt động giáo dục và rèn luyện học sinh do nhà trường tổ chức;</w:t>
      </w:r>
    </w:p>
    <w:p w14:paraId="2DC9A0DF" w14:textId="7887538C" w:rsidR="00443745" w:rsidRPr="004570E3" w:rsidRDefault="00443745" w:rsidP="00EE11EC">
      <w:pPr>
        <w:spacing w:before="120" w:after="120" w:line="240" w:lineRule="auto"/>
        <w:ind w:left="57" w:right="57" w:firstLine="720"/>
        <w:jc w:val="both"/>
        <w:rPr>
          <w:bCs/>
          <w:color w:val="000000" w:themeColor="text1"/>
          <w:szCs w:val="26"/>
        </w:rPr>
      </w:pPr>
      <w:r w:rsidRPr="004570E3">
        <w:rPr>
          <w:bCs/>
          <w:color w:val="000000" w:themeColor="text1"/>
          <w:szCs w:val="26"/>
        </w:rPr>
        <w:t>- Báo cáo thường kỳ hoặc đột xuất về tình hình của lớp với hiệu trưởng.</w:t>
      </w:r>
    </w:p>
    <w:p w14:paraId="0DE3224E" w14:textId="17BECA61" w:rsidR="00BD4112" w:rsidRPr="004570E3" w:rsidRDefault="00E639CB" w:rsidP="00EE11EC">
      <w:pPr>
        <w:spacing w:before="120" w:after="120" w:line="240" w:lineRule="auto"/>
        <w:ind w:left="57" w:right="57" w:firstLine="720"/>
        <w:jc w:val="both"/>
        <w:rPr>
          <w:bCs/>
          <w:color w:val="000000" w:themeColor="text1"/>
          <w:szCs w:val="26"/>
        </w:rPr>
      </w:pPr>
      <w:r w:rsidRPr="004570E3">
        <w:rPr>
          <w:bCs/>
          <w:color w:val="000000" w:themeColor="text1"/>
          <w:szCs w:val="26"/>
        </w:rPr>
        <w:t>c</w:t>
      </w:r>
      <w:r w:rsidR="00BD4112" w:rsidRPr="004570E3">
        <w:rPr>
          <w:bCs/>
          <w:color w:val="000000" w:themeColor="text1"/>
          <w:szCs w:val="26"/>
        </w:rPr>
        <w:t>) Đối với nhân viên</w:t>
      </w:r>
    </w:p>
    <w:p w14:paraId="4D86F622" w14:textId="31CE25F6" w:rsidR="00BD4112" w:rsidRPr="004570E3" w:rsidRDefault="00BD4112" w:rsidP="00EE11EC">
      <w:pPr>
        <w:spacing w:before="120" w:after="120" w:line="240" w:lineRule="auto"/>
        <w:ind w:left="57" w:right="57" w:firstLine="720"/>
        <w:jc w:val="both"/>
        <w:rPr>
          <w:color w:val="000000" w:themeColor="text1"/>
          <w:szCs w:val="26"/>
        </w:rPr>
      </w:pPr>
      <w:r w:rsidRPr="004570E3">
        <w:rPr>
          <w:color w:val="000000" w:themeColor="text1"/>
          <w:szCs w:val="26"/>
        </w:rPr>
        <w:t>- Xây dựng kế hoạch công việc phù hợp với từng vị trí việc làm và yêu cầu của từng cấp họ</w:t>
      </w:r>
      <w:r w:rsidR="004E6D10" w:rsidRPr="004570E3">
        <w:rPr>
          <w:color w:val="000000" w:themeColor="text1"/>
          <w:szCs w:val="26"/>
        </w:rPr>
        <w:t>c;</w:t>
      </w:r>
    </w:p>
    <w:p w14:paraId="17685581" w14:textId="5BB2E70C" w:rsidR="00BD4112" w:rsidRPr="004570E3" w:rsidRDefault="00BD4112" w:rsidP="00EE11EC">
      <w:pPr>
        <w:spacing w:before="120" w:after="120" w:line="240" w:lineRule="auto"/>
        <w:ind w:left="57" w:right="57" w:firstLine="720"/>
        <w:jc w:val="both"/>
        <w:rPr>
          <w:color w:val="000000" w:themeColor="text1"/>
          <w:szCs w:val="26"/>
        </w:rPr>
      </w:pPr>
      <w:r w:rsidRPr="004570E3">
        <w:rPr>
          <w:color w:val="000000" w:themeColor="text1"/>
          <w:szCs w:val="26"/>
        </w:rPr>
        <w:t>- Thực hiện kế hoạch công việc được duyệ</w:t>
      </w:r>
      <w:r w:rsidR="004E6D10" w:rsidRPr="004570E3">
        <w:rPr>
          <w:color w:val="000000" w:themeColor="text1"/>
          <w:szCs w:val="26"/>
        </w:rPr>
        <w:t>t;</w:t>
      </w:r>
    </w:p>
    <w:p w14:paraId="18A5060A" w14:textId="3DBE25C6" w:rsidR="00BD4112" w:rsidRPr="004570E3" w:rsidRDefault="00BD4112" w:rsidP="00EE11EC">
      <w:pPr>
        <w:spacing w:before="120" w:after="120" w:line="240" w:lineRule="auto"/>
        <w:ind w:left="57" w:right="57" w:firstLine="720"/>
        <w:jc w:val="both"/>
        <w:rPr>
          <w:color w:val="000000" w:themeColor="text1"/>
          <w:szCs w:val="26"/>
        </w:rPr>
      </w:pPr>
      <w:r w:rsidRPr="004570E3">
        <w:rPr>
          <w:color w:val="000000" w:themeColor="text1"/>
          <w:szCs w:val="26"/>
        </w:rPr>
        <w:t>- Quản lý, bảo quản hồ sơ, sổ sách, thiết bị dạy học, giáo dục theo quy đị</w:t>
      </w:r>
      <w:r w:rsidR="004E6D10" w:rsidRPr="004570E3">
        <w:rPr>
          <w:color w:val="000000" w:themeColor="text1"/>
          <w:szCs w:val="26"/>
        </w:rPr>
        <w:t>nh;</w:t>
      </w:r>
    </w:p>
    <w:p w14:paraId="0DE56EC0" w14:textId="0AB0AD27" w:rsidR="00BD4112" w:rsidRPr="004570E3" w:rsidRDefault="00BD4112" w:rsidP="00EE11EC">
      <w:pPr>
        <w:spacing w:before="120" w:after="120" w:line="240" w:lineRule="auto"/>
        <w:ind w:left="57" w:right="57" w:firstLine="720"/>
        <w:jc w:val="both"/>
        <w:rPr>
          <w:color w:val="000000" w:themeColor="text1"/>
          <w:szCs w:val="26"/>
        </w:rPr>
      </w:pPr>
      <w:r w:rsidRPr="004570E3">
        <w:rPr>
          <w:color w:val="000000" w:themeColor="text1"/>
          <w:szCs w:val="26"/>
        </w:rPr>
        <w:t>- Phối hợp với giáo viên và các nhân viên khác trong quá trình triển khai nhiệm vụ, phục vụ các hoạt động dạy học và giáo dục trong nhà trườ</w:t>
      </w:r>
      <w:r w:rsidR="004E6D10" w:rsidRPr="004570E3">
        <w:rPr>
          <w:color w:val="000000" w:themeColor="text1"/>
          <w:szCs w:val="26"/>
        </w:rPr>
        <w:t>ng;</w:t>
      </w:r>
    </w:p>
    <w:p w14:paraId="4658A603" w14:textId="4B9D476F" w:rsidR="00BD4112" w:rsidRPr="004570E3" w:rsidRDefault="00BD4112" w:rsidP="00EE11EC">
      <w:pPr>
        <w:spacing w:before="120" w:after="120" w:line="240" w:lineRule="auto"/>
        <w:ind w:left="57" w:right="57" w:firstLine="720"/>
        <w:jc w:val="both"/>
        <w:rPr>
          <w:color w:val="000000" w:themeColor="text1"/>
          <w:szCs w:val="26"/>
        </w:rPr>
      </w:pPr>
      <w:r w:rsidRPr="004570E3">
        <w:rPr>
          <w:color w:val="000000" w:themeColor="text1"/>
          <w:szCs w:val="26"/>
        </w:rPr>
        <w:t>-Thực hiện chế độ báo cáo theo quy đị</w:t>
      </w:r>
      <w:r w:rsidR="004E6D10" w:rsidRPr="004570E3">
        <w:rPr>
          <w:color w:val="000000" w:themeColor="text1"/>
          <w:szCs w:val="26"/>
        </w:rPr>
        <w:t>nh;</w:t>
      </w:r>
    </w:p>
    <w:p w14:paraId="55E7938D" w14:textId="3A4E35E2" w:rsidR="00BD4112" w:rsidRPr="004570E3" w:rsidRDefault="00BD4112" w:rsidP="00EE11EC">
      <w:pPr>
        <w:spacing w:before="120" w:after="120" w:line="240" w:lineRule="auto"/>
        <w:ind w:left="57" w:right="57" w:firstLine="720"/>
        <w:jc w:val="both"/>
        <w:rPr>
          <w:color w:val="000000" w:themeColor="text1"/>
          <w:szCs w:val="26"/>
        </w:rPr>
      </w:pPr>
      <w:r w:rsidRPr="004570E3">
        <w:rPr>
          <w:color w:val="000000" w:themeColor="text1"/>
          <w:szCs w:val="26"/>
        </w:rPr>
        <w:t>- Thực hiện các nhiệm vụ khác do hiệu truở</w:t>
      </w:r>
      <w:r w:rsidR="004E6D10" w:rsidRPr="004570E3">
        <w:rPr>
          <w:color w:val="000000" w:themeColor="text1"/>
          <w:szCs w:val="26"/>
        </w:rPr>
        <w:t>ng phân công;</w:t>
      </w:r>
    </w:p>
    <w:p w14:paraId="0B109D3E" w14:textId="0F2003A0" w:rsidR="00FE743B" w:rsidRPr="004570E3" w:rsidRDefault="00E639CB" w:rsidP="00EE11EC">
      <w:pPr>
        <w:spacing w:before="120" w:after="120" w:line="240" w:lineRule="auto"/>
        <w:ind w:left="57" w:right="57" w:firstLine="720"/>
        <w:jc w:val="both"/>
        <w:rPr>
          <w:color w:val="000000" w:themeColor="text1"/>
          <w:szCs w:val="26"/>
        </w:rPr>
      </w:pPr>
      <w:r w:rsidRPr="004570E3">
        <w:rPr>
          <w:bCs/>
          <w:color w:val="000000" w:themeColor="text1"/>
          <w:szCs w:val="26"/>
        </w:rPr>
        <w:t>d</w:t>
      </w:r>
      <w:r w:rsidR="00BD4112" w:rsidRPr="004570E3">
        <w:rPr>
          <w:bCs/>
          <w:color w:val="000000" w:themeColor="text1"/>
          <w:szCs w:val="26"/>
        </w:rPr>
        <w:t>) Đối với tổ trưởng, tổ phó chuyên m</w:t>
      </w:r>
      <w:r w:rsidR="004E6D10" w:rsidRPr="004570E3">
        <w:rPr>
          <w:bCs/>
          <w:color w:val="000000" w:themeColor="text1"/>
          <w:szCs w:val="26"/>
        </w:rPr>
        <w:t>ôn</w:t>
      </w:r>
    </w:p>
    <w:p w14:paraId="4443BEC8" w14:textId="45E8B265" w:rsidR="00FE743B" w:rsidRPr="004570E3" w:rsidRDefault="00FE743B" w:rsidP="00EE11EC">
      <w:pPr>
        <w:spacing w:before="120" w:after="120" w:line="240" w:lineRule="auto"/>
        <w:ind w:left="57" w:right="57" w:firstLine="720"/>
        <w:jc w:val="both"/>
        <w:rPr>
          <w:color w:val="000000" w:themeColor="text1"/>
          <w:szCs w:val="26"/>
        </w:rPr>
      </w:pPr>
      <w:r w:rsidRPr="004570E3">
        <w:rPr>
          <w:color w:val="000000" w:themeColor="text1"/>
          <w:szCs w:val="26"/>
        </w:rPr>
        <w:t>Ngoài các nhiệm vụ đã nêu đối với giáo viên còn có một số nhiệm vụ khác như sau:</w:t>
      </w:r>
    </w:p>
    <w:p w14:paraId="5A63C9D5" w14:textId="2320628B" w:rsidR="00BD4112" w:rsidRPr="004570E3" w:rsidRDefault="00BD4112" w:rsidP="00EE11EC">
      <w:pPr>
        <w:spacing w:before="120" w:after="120" w:line="240" w:lineRule="auto"/>
        <w:ind w:left="57" w:right="57" w:firstLine="720"/>
        <w:jc w:val="both"/>
        <w:rPr>
          <w:color w:val="000000" w:themeColor="text1"/>
          <w:szCs w:val="26"/>
        </w:rPr>
      </w:pPr>
      <w:r w:rsidRPr="004570E3">
        <w:rPr>
          <w:color w:val="000000" w:themeColor="text1"/>
          <w:szCs w:val="26"/>
        </w:rPr>
        <w:t>- Xây dựng kế hoạch dạy học và giáo dục theo chương trình môn học, hoạt động giáo dục thuộc chuyên môn phụ trách theo tuần, tháng, học kỳ, năm học; phối hợp với các tổ chuyên môn khác xây dựng kế hoạch giáo dục của nhà trườ</w:t>
      </w:r>
      <w:r w:rsidR="004E6D10" w:rsidRPr="004570E3">
        <w:rPr>
          <w:color w:val="000000" w:themeColor="text1"/>
          <w:szCs w:val="26"/>
        </w:rPr>
        <w:t>ng;</w:t>
      </w:r>
    </w:p>
    <w:p w14:paraId="4142C63F" w14:textId="38D3653D" w:rsidR="00BD4112" w:rsidRPr="004570E3" w:rsidRDefault="00BD4112" w:rsidP="00EE11EC">
      <w:pPr>
        <w:spacing w:before="120" w:after="120" w:line="240" w:lineRule="auto"/>
        <w:ind w:left="57" w:right="57" w:firstLine="720"/>
        <w:jc w:val="both"/>
        <w:rPr>
          <w:color w:val="000000" w:themeColor="text1"/>
          <w:szCs w:val="26"/>
        </w:rPr>
      </w:pPr>
      <w:r w:rsidRPr="004570E3">
        <w:rPr>
          <w:color w:val="000000" w:themeColor="text1"/>
          <w:szCs w:val="26"/>
        </w:rPr>
        <w:t>- Đề xuất lựa chọn sách giáo khoa, xuất bản phẩm tham khảo để sử dụng trong nhà trường theo quy định của Bộ trưởng Bộ Giáo dục và Đào tạ</w:t>
      </w:r>
      <w:r w:rsidR="004E6D10" w:rsidRPr="004570E3">
        <w:rPr>
          <w:color w:val="000000" w:themeColor="text1"/>
          <w:szCs w:val="26"/>
        </w:rPr>
        <w:t>o;</w:t>
      </w:r>
    </w:p>
    <w:p w14:paraId="39BC3EDF" w14:textId="1DD182AD" w:rsidR="00BD4112" w:rsidRPr="004570E3" w:rsidRDefault="00BD4112" w:rsidP="00EE11EC">
      <w:pPr>
        <w:spacing w:before="120" w:after="120" w:line="240" w:lineRule="auto"/>
        <w:ind w:left="57" w:right="57" w:firstLine="720"/>
        <w:jc w:val="both"/>
        <w:rPr>
          <w:color w:val="000000" w:themeColor="text1"/>
          <w:szCs w:val="26"/>
        </w:rPr>
      </w:pPr>
      <w:r w:rsidRPr="004570E3">
        <w:rPr>
          <w:color w:val="000000" w:themeColor="text1"/>
          <w:szCs w:val="26"/>
        </w:rPr>
        <w:t>- Thực hiện kế hoạch giáo dục của tổ chuyên môn theo kế hoạch giáo dục của nhà trường đã được hội đồng trường phê duyệ</w:t>
      </w:r>
      <w:r w:rsidR="004E6D10" w:rsidRPr="004570E3">
        <w:rPr>
          <w:color w:val="000000" w:themeColor="text1"/>
          <w:szCs w:val="26"/>
        </w:rPr>
        <w:t>t;</w:t>
      </w:r>
    </w:p>
    <w:p w14:paraId="05C4BEA4" w14:textId="56EE0857" w:rsidR="00BD4112" w:rsidRPr="004570E3" w:rsidRDefault="00BD4112" w:rsidP="00EE11EC">
      <w:pPr>
        <w:spacing w:before="120" w:after="120" w:line="240" w:lineRule="auto"/>
        <w:ind w:left="57" w:right="57" w:firstLine="720"/>
        <w:jc w:val="both"/>
        <w:rPr>
          <w:color w:val="000000" w:themeColor="text1"/>
          <w:szCs w:val="26"/>
        </w:rPr>
      </w:pPr>
      <w:r w:rsidRPr="004570E3">
        <w:rPr>
          <w:color w:val="000000" w:themeColor="text1"/>
          <w:szCs w:val="26"/>
        </w:rPr>
        <w:t>- Tham gia đánh giá, xếp loại giáo viên theo chuẩn nghề nghiệp giáo viên cơ sở giáo dục phổ thông theo quy định của Bộ trưởng Bộ Giáo dục và Đào tạ</w:t>
      </w:r>
      <w:r w:rsidR="004E6D10" w:rsidRPr="004570E3">
        <w:rPr>
          <w:color w:val="000000" w:themeColor="text1"/>
          <w:szCs w:val="26"/>
        </w:rPr>
        <w:t>o;</w:t>
      </w:r>
    </w:p>
    <w:p w14:paraId="67D253F2" w14:textId="3F8844D2" w:rsidR="00BD4112" w:rsidRPr="004570E3" w:rsidRDefault="00BD4112" w:rsidP="00EE11EC">
      <w:pPr>
        <w:spacing w:before="120" w:after="120" w:line="240" w:lineRule="auto"/>
        <w:ind w:left="57" w:right="57" w:firstLine="720"/>
        <w:jc w:val="both"/>
        <w:rPr>
          <w:color w:val="000000" w:themeColor="text1"/>
          <w:szCs w:val="26"/>
        </w:rPr>
      </w:pPr>
      <w:r w:rsidRPr="004570E3">
        <w:rPr>
          <w:color w:val="000000" w:themeColor="text1"/>
          <w:szCs w:val="26"/>
        </w:rPr>
        <w:t>- Tham gia bồi dưỡng chuyên môn, nghiệp vụ theo kế hoạch của tổ chuyên môn và của nhà trườ</w:t>
      </w:r>
      <w:r w:rsidR="004E6D10" w:rsidRPr="004570E3">
        <w:rPr>
          <w:color w:val="000000" w:themeColor="text1"/>
          <w:szCs w:val="26"/>
        </w:rPr>
        <w:t>ng;</w:t>
      </w:r>
    </w:p>
    <w:p w14:paraId="3E88F12E" w14:textId="048DB3EF" w:rsidR="00BD4112" w:rsidRPr="004570E3" w:rsidRDefault="00BD4112" w:rsidP="00EE11EC">
      <w:pPr>
        <w:spacing w:before="120" w:after="120" w:line="240" w:lineRule="auto"/>
        <w:ind w:left="57" w:right="57" w:firstLine="720"/>
        <w:jc w:val="both"/>
        <w:rPr>
          <w:color w:val="000000" w:themeColor="text1"/>
          <w:szCs w:val="26"/>
        </w:rPr>
      </w:pPr>
      <w:r w:rsidRPr="004570E3">
        <w:rPr>
          <w:color w:val="000000" w:themeColor="text1"/>
          <w:szCs w:val="26"/>
        </w:rPr>
        <w:t>- Tổ chức sinh hoạt chuyên môn ít nhất 01 lần trong 02 tuầ</w:t>
      </w:r>
      <w:r w:rsidR="004E6D10" w:rsidRPr="004570E3">
        <w:rPr>
          <w:color w:val="000000" w:themeColor="text1"/>
          <w:szCs w:val="26"/>
        </w:rPr>
        <w:t>n;</w:t>
      </w:r>
    </w:p>
    <w:p w14:paraId="46043DF3" w14:textId="684FC721" w:rsidR="00E639CB" w:rsidRPr="004570E3" w:rsidRDefault="00E639CB" w:rsidP="00EE11EC">
      <w:pPr>
        <w:spacing w:before="120" w:after="120" w:line="240" w:lineRule="auto"/>
        <w:ind w:left="57" w:right="57" w:firstLine="720"/>
        <w:jc w:val="both"/>
        <w:rPr>
          <w:color w:val="000000" w:themeColor="text1"/>
          <w:szCs w:val="26"/>
        </w:rPr>
      </w:pPr>
      <w:r w:rsidRPr="004570E3">
        <w:rPr>
          <w:color w:val="000000" w:themeColor="text1"/>
          <w:szCs w:val="26"/>
        </w:rPr>
        <w:t>- Xét thi đua trong nội bộ tổ hằng tháng theo quy định;</w:t>
      </w:r>
    </w:p>
    <w:p w14:paraId="579719D3" w14:textId="5A9ED5DA" w:rsidR="00E639CB" w:rsidRPr="004570E3" w:rsidRDefault="00E639CB" w:rsidP="00EE11EC">
      <w:pPr>
        <w:spacing w:before="120" w:after="120" w:line="240" w:lineRule="auto"/>
        <w:ind w:left="57" w:right="57" w:firstLine="720"/>
        <w:jc w:val="both"/>
        <w:rPr>
          <w:color w:val="000000" w:themeColor="text1"/>
          <w:szCs w:val="26"/>
        </w:rPr>
      </w:pPr>
      <w:r w:rsidRPr="004570E3">
        <w:rPr>
          <w:color w:val="000000" w:themeColor="text1"/>
          <w:szCs w:val="26"/>
        </w:rPr>
        <w:t>- Báo cáo thường kỳ hoặc đột xuất về tình hình hoạt động của tổ;</w:t>
      </w:r>
    </w:p>
    <w:p w14:paraId="1A7EE48A" w14:textId="1F8E0827" w:rsidR="00E639CB" w:rsidRPr="004570E3" w:rsidRDefault="00E639CB" w:rsidP="00EE11EC">
      <w:pPr>
        <w:spacing w:before="120" w:after="120" w:line="240" w:lineRule="auto"/>
        <w:ind w:left="57" w:right="57" w:firstLine="720"/>
        <w:jc w:val="both"/>
        <w:rPr>
          <w:color w:val="000000" w:themeColor="text1"/>
          <w:szCs w:val="26"/>
        </w:rPr>
      </w:pPr>
      <w:r w:rsidRPr="004570E3">
        <w:rPr>
          <w:color w:val="000000" w:themeColor="text1"/>
          <w:szCs w:val="26"/>
        </w:rPr>
        <w:t>- Thực hiện các nhiệm vụ khác do hiệu trưởng phân công.</w:t>
      </w:r>
    </w:p>
    <w:p w14:paraId="0B0EC880" w14:textId="77777777" w:rsidR="00462F14" w:rsidRPr="004570E3" w:rsidRDefault="003F797E" w:rsidP="00EE11EC">
      <w:pPr>
        <w:spacing w:before="120" w:after="120" w:line="240" w:lineRule="auto"/>
        <w:ind w:left="57" w:right="57" w:firstLine="720"/>
        <w:jc w:val="both"/>
        <w:rPr>
          <w:color w:val="000000" w:themeColor="text1"/>
          <w:szCs w:val="26"/>
        </w:rPr>
      </w:pPr>
      <w:r w:rsidRPr="004570E3">
        <w:rPr>
          <w:color w:val="000000" w:themeColor="text1"/>
          <w:szCs w:val="26"/>
        </w:rPr>
        <w:lastRenderedPageBreak/>
        <w:t>e. Nhiệm vụ của Tổng phụ trách</w:t>
      </w:r>
      <w:r w:rsidR="00462F14" w:rsidRPr="004570E3">
        <w:rPr>
          <w:color w:val="000000" w:themeColor="text1"/>
          <w:szCs w:val="26"/>
        </w:rPr>
        <w:t xml:space="preserve"> Đội</w:t>
      </w:r>
    </w:p>
    <w:p w14:paraId="521F20D3" w14:textId="77777777" w:rsidR="00356717" w:rsidRPr="004570E3" w:rsidRDefault="00356717" w:rsidP="00EE11EC">
      <w:pPr>
        <w:spacing w:before="120" w:after="120" w:line="240" w:lineRule="auto"/>
        <w:ind w:left="57" w:right="57" w:firstLine="720"/>
        <w:jc w:val="both"/>
        <w:rPr>
          <w:color w:val="000000" w:themeColor="text1"/>
          <w:szCs w:val="26"/>
        </w:rPr>
      </w:pPr>
      <w:r w:rsidRPr="004570E3">
        <w:rPr>
          <w:color w:val="000000" w:themeColor="text1"/>
          <w:szCs w:val="26"/>
        </w:rPr>
        <w:t>Ngoài các nhiệm vụ đã nêu đối với giáo viên còn có một số nhiệm vụ khác như sau:</w:t>
      </w:r>
    </w:p>
    <w:p w14:paraId="55721ECB" w14:textId="284B8B6C" w:rsidR="00C43BDC" w:rsidRPr="004570E3" w:rsidRDefault="00356717" w:rsidP="00EE11EC">
      <w:pPr>
        <w:spacing w:before="120" w:after="120" w:line="240" w:lineRule="auto"/>
        <w:ind w:left="57" w:right="57" w:firstLine="720"/>
        <w:jc w:val="both"/>
        <w:rPr>
          <w:color w:val="000000" w:themeColor="text1"/>
          <w:szCs w:val="26"/>
        </w:rPr>
      </w:pPr>
      <w:r w:rsidRPr="004570E3">
        <w:rPr>
          <w:color w:val="000000" w:themeColor="text1"/>
          <w:szCs w:val="26"/>
        </w:rPr>
        <w:t xml:space="preserve">- </w:t>
      </w:r>
      <w:r w:rsidR="00C43BDC" w:rsidRPr="004570E3">
        <w:rPr>
          <w:color w:val="000000" w:themeColor="text1"/>
          <w:szCs w:val="26"/>
        </w:rPr>
        <w:t>Tham mưu cho hiệu trưởng các vấn đề thuộc lĩnh vực chuyên môn, nghiệp vụ công tác Đội và phong trào thiếu nhi trong phạm vi nhà trường.</w:t>
      </w:r>
    </w:p>
    <w:p w14:paraId="16144450" w14:textId="67071A62" w:rsidR="00C43BDC" w:rsidRPr="004570E3" w:rsidRDefault="00356717" w:rsidP="00EE11EC">
      <w:pPr>
        <w:spacing w:before="120" w:after="120" w:line="240" w:lineRule="auto"/>
        <w:ind w:left="57" w:right="57" w:firstLine="720"/>
        <w:jc w:val="both"/>
        <w:rPr>
          <w:color w:val="000000" w:themeColor="text1"/>
          <w:szCs w:val="26"/>
        </w:rPr>
      </w:pPr>
      <w:r w:rsidRPr="004570E3">
        <w:rPr>
          <w:color w:val="000000" w:themeColor="text1"/>
          <w:szCs w:val="26"/>
        </w:rPr>
        <w:t xml:space="preserve">- </w:t>
      </w:r>
      <w:r w:rsidR="00C43BDC" w:rsidRPr="004570E3">
        <w:rPr>
          <w:color w:val="000000" w:themeColor="text1"/>
          <w:szCs w:val="26"/>
        </w:rPr>
        <w:t xml:space="preserve"> Lập kế hoạch, tổ chức, quản lý các chương trình hoạt động cho đội viên, học sinh trong nhà trường theo kế hoạch của ngành Giáo dục, chương trình công tác Đội và phong trào thiếu nhi của Hội đồng Đội các cấp. </w:t>
      </w:r>
    </w:p>
    <w:p w14:paraId="228D807D" w14:textId="285826B4" w:rsidR="00C43BDC" w:rsidRPr="004570E3" w:rsidRDefault="00356717" w:rsidP="00EE11EC">
      <w:pPr>
        <w:spacing w:before="120" w:after="120" w:line="240" w:lineRule="auto"/>
        <w:ind w:left="57" w:right="57" w:firstLine="720"/>
        <w:jc w:val="both"/>
        <w:rPr>
          <w:color w:val="000000" w:themeColor="text1"/>
          <w:szCs w:val="26"/>
        </w:rPr>
      </w:pPr>
      <w:r w:rsidRPr="004570E3">
        <w:rPr>
          <w:color w:val="000000" w:themeColor="text1"/>
          <w:szCs w:val="26"/>
        </w:rPr>
        <w:t>-</w:t>
      </w:r>
      <w:r w:rsidR="00C43BDC" w:rsidRPr="004570E3">
        <w:rPr>
          <w:color w:val="000000" w:themeColor="text1"/>
          <w:szCs w:val="26"/>
        </w:rPr>
        <w:t xml:space="preserve"> Xây dựng hệ thống tổ chức cơ sở Đội trong nhà trường theo nguyên tắc tổ chức và hoạt động của Đội Thiếu niên Tiền phong Hồ Chí Minh; bồi dưỡng đội ngũ phụ trách chi đội, ban chỉ huy Đội các cấp.</w:t>
      </w:r>
    </w:p>
    <w:p w14:paraId="29870391" w14:textId="33AD039A" w:rsidR="00C43BDC" w:rsidRPr="004570E3" w:rsidRDefault="00356717" w:rsidP="00EE11EC">
      <w:pPr>
        <w:spacing w:before="120" w:after="120" w:line="240" w:lineRule="auto"/>
        <w:ind w:left="57" w:right="57" w:firstLine="720"/>
        <w:jc w:val="both"/>
        <w:rPr>
          <w:color w:val="000000" w:themeColor="text1"/>
          <w:szCs w:val="26"/>
        </w:rPr>
      </w:pPr>
      <w:r w:rsidRPr="004570E3">
        <w:rPr>
          <w:color w:val="000000" w:themeColor="text1"/>
          <w:szCs w:val="26"/>
        </w:rPr>
        <w:t>-</w:t>
      </w:r>
      <w:r w:rsidR="00C43BDC" w:rsidRPr="004570E3">
        <w:rPr>
          <w:color w:val="000000" w:themeColor="text1"/>
          <w:szCs w:val="26"/>
        </w:rPr>
        <w:t xml:space="preserve"> Phối hợp với các tổ chức, cá nhân có liên quan để tổ chức các hoạt động Đội và phong trào thiếu nhi, hoạt động giáo dục trong nhà trường.</w:t>
      </w:r>
    </w:p>
    <w:p w14:paraId="3BA0A871" w14:textId="44F6305C" w:rsidR="00C43BDC" w:rsidRPr="004570E3" w:rsidRDefault="00356717" w:rsidP="00EE11EC">
      <w:pPr>
        <w:spacing w:before="120" w:after="120" w:line="240" w:lineRule="auto"/>
        <w:ind w:left="57" w:right="57" w:firstLine="720"/>
        <w:jc w:val="both"/>
        <w:rPr>
          <w:color w:val="000000" w:themeColor="text1"/>
          <w:szCs w:val="26"/>
        </w:rPr>
      </w:pPr>
      <w:r w:rsidRPr="004570E3">
        <w:rPr>
          <w:color w:val="000000" w:themeColor="text1"/>
          <w:szCs w:val="26"/>
        </w:rPr>
        <w:t>-</w:t>
      </w:r>
      <w:r w:rsidR="00C43BDC" w:rsidRPr="004570E3">
        <w:rPr>
          <w:color w:val="000000" w:themeColor="text1"/>
          <w:szCs w:val="26"/>
        </w:rPr>
        <w:t xml:space="preserve"> Học tập, rèn luyện và tham dự các lớp bồi dưỡng chuyên môn, nghiệp vụ sư phạm, công tác Đội và phong trào thiếu nhi do ngành </w:t>
      </w:r>
      <w:r w:rsidR="00D82237" w:rsidRPr="004570E3">
        <w:rPr>
          <w:color w:val="000000" w:themeColor="text1"/>
          <w:szCs w:val="26"/>
        </w:rPr>
        <w:t xml:space="preserve">giáo </w:t>
      </w:r>
      <w:r w:rsidR="00C43BDC" w:rsidRPr="004570E3">
        <w:rPr>
          <w:color w:val="000000" w:themeColor="text1"/>
          <w:szCs w:val="26"/>
        </w:rPr>
        <w:t>dục, Hội đồng Đội các cấp tổ chức để nâng cao chuyên môn, nghiệp vụ.</w:t>
      </w:r>
    </w:p>
    <w:p w14:paraId="26DB8DA5" w14:textId="7D2421BA" w:rsidR="00A347BF" w:rsidRPr="004570E3" w:rsidRDefault="00356717" w:rsidP="00EE11EC">
      <w:pPr>
        <w:spacing w:before="120" w:after="120" w:line="240" w:lineRule="auto"/>
        <w:ind w:left="57" w:right="57" w:firstLine="720"/>
        <w:jc w:val="both"/>
        <w:rPr>
          <w:color w:val="000000" w:themeColor="text1"/>
          <w:szCs w:val="26"/>
        </w:rPr>
      </w:pPr>
      <w:r w:rsidRPr="004570E3">
        <w:rPr>
          <w:color w:val="000000" w:themeColor="text1"/>
          <w:szCs w:val="26"/>
        </w:rPr>
        <w:t>-</w:t>
      </w:r>
      <w:r w:rsidR="00C43BDC" w:rsidRPr="004570E3">
        <w:rPr>
          <w:color w:val="000000" w:themeColor="text1"/>
          <w:szCs w:val="26"/>
        </w:rPr>
        <w:t xml:space="preserve"> Được bảo đảm các điều kiện để thực hiện các hoạt động Đội và phong trào thiếu nhi, các hoạt động giáo dục phù hợp với điều kiện thực tế của nhà trường và địa phương.</w:t>
      </w:r>
    </w:p>
    <w:p w14:paraId="20F841C5" w14:textId="173A2548" w:rsidR="00BD4112" w:rsidRPr="004570E3" w:rsidRDefault="00356717" w:rsidP="00EE11EC">
      <w:pPr>
        <w:spacing w:before="120" w:after="120" w:line="240" w:lineRule="auto"/>
        <w:ind w:left="57" w:right="57" w:firstLine="720"/>
        <w:jc w:val="both"/>
        <w:rPr>
          <w:bCs/>
          <w:color w:val="000000" w:themeColor="text1"/>
          <w:szCs w:val="26"/>
        </w:rPr>
      </w:pPr>
      <w:r w:rsidRPr="004570E3">
        <w:rPr>
          <w:bCs/>
          <w:color w:val="000000" w:themeColor="text1"/>
          <w:szCs w:val="26"/>
        </w:rPr>
        <w:t>f</w:t>
      </w:r>
      <w:r w:rsidR="00BD4112" w:rsidRPr="004570E3">
        <w:rPr>
          <w:bCs/>
          <w:color w:val="000000" w:themeColor="text1"/>
          <w:szCs w:val="26"/>
        </w:rPr>
        <w:t>) Đối với Hiệu trưở</w:t>
      </w:r>
      <w:r w:rsidR="004E6D10" w:rsidRPr="004570E3">
        <w:rPr>
          <w:bCs/>
          <w:color w:val="000000" w:themeColor="text1"/>
          <w:szCs w:val="26"/>
        </w:rPr>
        <w:t>ng</w:t>
      </w:r>
    </w:p>
    <w:p w14:paraId="63EF140C" w14:textId="3F06F504" w:rsidR="00BD4112" w:rsidRPr="004570E3" w:rsidRDefault="00BD4112" w:rsidP="00EE11EC">
      <w:pPr>
        <w:spacing w:before="120" w:after="120" w:line="240" w:lineRule="auto"/>
        <w:ind w:left="57" w:right="57" w:firstLine="720"/>
        <w:jc w:val="both"/>
        <w:rPr>
          <w:color w:val="000000" w:themeColor="text1"/>
          <w:szCs w:val="26"/>
        </w:rPr>
      </w:pPr>
      <w:r w:rsidRPr="004570E3">
        <w:rPr>
          <w:color w:val="000000" w:themeColor="text1"/>
          <w:szCs w:val="26"/>
        </w:rPr>
        <w:t>- Xây dựng, tổ chức bộ máy nhà trường; bổ nhiệm tổ trưởng, tổ phó; tổ chức thành lập hội đồng trường;</w:t>
      </w:r>
    </w:p>
    <w:p w14:paraId="65E10326" w14:textId="45F38625" w:rsidR="00BD4112" w:rsidRPr="004570E3" w:rsidRDefault="00BD4112" w:rsidP="00EE11EC">
      <w:pPr>
        <w:spacing w:before="120" w:after="120" w:line="240" w:lineRule="auto"/>
        <w:ind w:left="57" w:right="57" w:firstLine="720"/>
        <w:jc w:val="both"/>
        <w:rPr>
          <w:color w:val="000000" w:themeColor="text1"/>
          <w:szCs w:val="26"/>
        </w:rPr>
      </w:pPr>
      <w:r w:rsidRPr="004570E3">
        <w:rPr>
          <w:color w:val="000000" w:themeColor="text1"/>
          <w:szCs w:val="26"/>
        </w:rPr>
        <w:t>- Xây dựng chiến lược, tầm nhìn, mục tiêu, quy hoạch phát triển nhà trường; quy chế tổ chức và hoạt động của nhà trường; kế hoạch giáo dục hằng năm của nhà trường;</w:t>
      </w:r>
    </w:p>
    <w:p w14:paraId="0CF8D383" w14:textId="77777777" w:rsidR="00BD4112" w:rsidRPr="004570E3" w:rsidRDefault="00BD4112" w:rsidP="00EE11EC">
      <w:pPr>
        <w:spacing w:before="120" w:after="120" w:line="240" w:lineRule="auto"/>
        <w:ind w:left="57" w:right="57" w:firstLine="720"/>
        <w:jc w:val="both"/>
        <w:rPr>
          <w:color w:val="000000" w:themeColor="text1"/>
          <w:szCs w:val="26"/>
        </w:rPr>
      </w:pPr>
      <w:r w:rsidRPr="004570E3">
        <w:rPr>
          <w:color w:val="000000" w:themeColor="text1"/>
          <w:szCs w:val="26"/>
        </w:rPr>
        <w:t>- Báo cáo, đánh giá kết quả thực hiện kế hoạch giáo dục của nhà trường và các quyết định của hội đồng trường trước hội đồng trường và các cấp có thẩm quyền;</w:t>
      </w:r>
    </w:p>
    <w:p w14:paraId="40D6FA1E" w14:textId="77777777" w:rsidR="00BD4112" w:rsidRPr="004570E3" w:rsidRDefault="00BD4112" w:rsidP="00EE11EC">
      <w:pPr>
        <w:spacing w:before="120" w:after="120" w:line="240" w:lineRule="auto"/>
        <w:ind w:left="57" w:right="57" w:firstLine="720"/>
        <w:jc w:val="both"/>
        <w:rPr>
          <w:color w:val="000000" w:themeColor="text1"/>
          <w:szCs w:val="26"/>
        </w:rPr>
      </w:pPr>
      <w:r w:rsidRPr="004570E3">
        <w:rPr>
          <w:color w:val="000000" w:themeColor="text1"/>
          <w:szCs w:val="26"/>
        </w:rPr>
        <w:t>- Thực hiện tuyển dụng, quản lý giáo viên, nhân viên; ký hợp đồng lao động, tiếp nhận, điều động giáo viên, nhân viên; quản lý chuyên môn; phân công công tác, kiểm tra, đánh giá xếp loại giáo viên, nhân viên; thực hiện công tác khen thưởng, kỷ luật đối với giáo viên, nhân viên theo quy định của pháp luật;</w:t>
      </w:r>
    </w:p>
    <w:p w14:paraId="12462D37" w14:textId="62148CFD" w:rsidR="00BD4112" w:rsidRPr="004570E3" w:rsidRDefault="00BD4112" w:rsidP="00EE11EC">
      <w:pPr>
        <w:spacing w:before="120" w:after="120" w:line="240" w:lineRule="auto"/>
        <w:ind w:left="57" w:right="57" w:firstLine="720"/>
        <w:jc w:val="both"/>
        <w:rPr>
          <w:color w:val="000000" w:themeColor="text1"/>
          <w:szCs w:val="26"/>
        </w:rPr>
      </w:pPr>
      <w:r w:rsidRPr="004570E3">
        <w:rPr>
          <w:color w:val="000000" w:themeColor="text1"/>
          <w:szCs w:val="26"/>
        </w:rPr>
        <w:t>- Quản lý học sinh và các hoạt động của học sinh do nhà trường tổ chức; xét duyệt kết quả đánh giá, xếp loại học sinh, ký xác nhận học bạ, cấp giấy chứng nhận hoàn thành chương trình giáo dục phổ thông cho học sinh và quyết định khen thưởng, kỷ luật học sinh;</w:t>
      </w:r>
    </w:p>
    <w:p w14:paraId="29414211" w14:textId="77777777" w:rsidR="00BD4112" w:rsidRPr="004570E3" w:rsidRDefault="00BD4112" w:rsidP="00EE11EC">
      <w:pPr>
        <w:spacing w:before="120" w:after="120" w:line="240" w:lineRule="auto"/>
        <w:ind w:left="57" w:right="57" w:firstLine="720"/>
        <w:jc w:val="both"/>
        <w:rPr>
          <w:color w:val="000000" w:themeColor="text1"/>
          <w:szCs w:val="26"/>
        </w:rPr>
      </w:pPr>
      <w:r w:rsidRPr="004570E3">
        <w:rPr>
          <w:color w:val="000000" w:themeColor="text1"/>
          <w:szCs w:val="26"/>
        </w:rPr>
        <w:t>- Quản lý tài chính và tài sản của nhà trường;</w:t>
      </w:r>
    </w:p>
    <w:p w14:paraId="47904AA9" w14:textId="77777777" w:rsidR="00BD4112" w:rsidRPr="004570E3" w:rsidRDefault="00BD4112" w:rsidP="00EE11EC">
      <w:pPr>
        <w:spacing w:before="120" w:after="120" w:line="240" w:lineRule="auto"/>
        <w:ind w:left="57" w:right="57" w:firstLine="720"/>
        <w:jc w:val="both"/>
        <w:rPr>
          <w:color w:val="000000" w:themeColor="text1"/>
          <w:szCs w:val="26"/>
        </w:rPr>
      </w:pPr>
      <w:r w:rsidRPr="004570E3">
        <w:rPr>
          <w:color w:val="000000" w:themeColor="text1"/>
          <w:szCs w:val="26"/>
        </w:rPr>
        <w:t>- Thực hiện các chế độ chính sách của Nhà nước đối với giáo viên, nhân viên, học sinh; thực hiện quy chế dân chủ, trách nhiệm giải trình của người đứng đầu cơ sở giáo dục trong tổ chức hoạt động của nhà trường; thực hiện công tác xã hội hoá giáo dục của nhà trường;</w:t>
      </w:r>
    </w:p>
    <w:p w14:paraId="058D0FFD" w14:textId="393426B7" w:rsidR="00BD4112" w:rsidRPr="004570E3" w:rsidRDefault="000D280A" w:rsidP="00EE11EC">
      <w:pPr>
        <w:spacing w:before="120" w:after="120" w:line="240" w:lineRule="auto"/>
        <w:ind w:left="57" w:right="57" w:firstLine="720"/>
        <w:jc w:val="both"/>
        <w:rPr>
          <w:color w:val="000000" w:themeColor="text1"/>
          <w:szCs w:val="26"/>
        </w:rPr>
      </w:pPr>
      <w:r w:rsidRPr="004570E3">
        <w:rPr>
          <w:color w:val="000000" w:themeColor="text1"/>
          <w:szCs w:val="26"/>
        </w:rPr>
        <w:t>- T</w:t>
      </w:r>
      <w:r w:rsidR="00BD4112" w:rsidRPr="004570E3">
        <w:rPr>
          <w:color w:val="000000" w:themeColor="text1"/>
          <w:szCs w:val="26"/>
        </w:rPr>
        <w:t>hực hiện các phong trào thi đua, các cuộc vận động; thực hiện công khai đối với nhà trường và xã hội theo quy định của pháp luật;</w:t>
      </w:r>
    </w:p>
    <w:p w14:paraId="0FAB012E" w14:textId="3161AED6" w:rsidR="00BD4112" w:rsidRPr="004570E3" w:rsidRDefault="00BD4112" w:rsidP="00EE11EC">
      <w:pPr>
        <w:spacing w:before="120" w:after="120" w:line="240" w:lineRule="auto"/>
        <w:ind w:left="57" w:right="57" w:firstLine="720"/>
        <w:jc w:val="both"/>
        <w:rPr>
          <w:color w:val="000000" w:themeColor="text1"/>
          <w:szCs w:val="26"/>
        </w:rPr>
      </w:pPr>
      <w:r w:rsidRPr="004570E3">
        <w:rPr>
          <w:color w:val="000000" w:themeColor="text1"/>
          <w:szCs w:val="26"/>
        </w:rPr>
        <w:lastRenderedPageBreak/>
        <w:t>- Tham gia sinh hoạt cùng tổ chuyên môn; tự học, tự bồi dưỡng để nâng cao năng lực chuyên môn nghiệp vụ, năng lực quả</w:t>
      </w:r>
      <w:r w:rsidR="000D280A" w:rsidRPr="004570E3">
        <w:rPr>
          <w:color w:val="000000" w:themeColor="text1"/>
          <w:szCs w:val="26"/>
        </w:rPr>
        <w:t xml:space="preserve">n lý; </w:t>
      </w:r>
      <w:r w:rsidRPr="004570E3">
        <w:rPr>
          <w:color w:val="000000" w:themeColor="text1"/>
          <w:szCs w:val="26"/>
        </w:rPr>
        <w:t>tham gia dạy học theo quy định về định mức giờ dạy;</w:t>
      </w:r>
      <w:r w:rsidR="002E23EE" w:rsidRPr="004570E3">
        <w:rPr>
          <w:color w:val="000000" w:themeColor="text1"/>
          <w:szCs w:val="26"/>
        </w:rPr>
        <w:t xml:space="preserve"> phụ trách tổ chuyên môn Ngữ văn; tổ Khoa học tự nhiên và tổ</w:t>
      </w:r>
      <w:r w:rsidR="004E6D10" w:rsidRPr="004570E3">
        <w:rPr>
          <w:color w:val="000000" w:themeColor="text1"/>
          <w:szCs w:val="26"/>
        </w:rPr>
        <w:t xml:space="preserve"> Văn phòng;</w:t>
      </w:r>
    </w:p>
    <w:p w14:paraId="23C8DEC6" w14:textId="506AADFB" w:rsidR="002E23EE" w:rsidRPr="004570E3" w:rsidRDefault="002E23EE" w:rsidP="00EE11EC">
      <w:pPr>
        <w:spacing w:before="120" w:after="120" w:line="240" w:lineRule="auto"/>
        <w:ind w:left="57" w:right="57" w:firstLine="720"/>
        <w:jc w:val="both"/>
        <w:rPr>
          <w:color w:val="000000" w:themeColor="text1"/>
          <w:szCs w:val="26"/>
        </w:rPr>
      </w:pPr>
      <w:r w:rsidRPr="004570E3">
        <w:rPr>
          <w:color w:val="000000" w:themeColor="text1"/>
          <w:szCs w:val="26"/>
        </w:rPr>
        <w:t>- Phê duyệt học bạ khối 6, khối 9.</w:t>
      </w:r>
    </w:p>
    <w:p w14:paraId="18267E6A" w14:textId="671930F9" w:rsidR="00E639CB" w:rsidRPr="004570E3" w:rsidRDefault="00055207" w:rsidP="00EE11EC">
      <w:pPr>
        <w:spacing w:before="120" w:after="120" w:line="240" w:lineRule="auto"/>
        <w:ind w:left="57" w:right="57" w:firstLine="720"/>
        <w:jc w:val="both"/>
        <w:rPr>
          <w:bCs/>
          <w:color w:val="000000" w:themeColor="text1"/>
          <w:szCs w:val="26"/>
        </w:rPr>
      </w:pPr>
      <w:r w:rsidRPr="004570E3">
        <w:rPr>
          <w:bCs/>
          <w:color w:val="000000" w:themeColor="text1"/>
          <w:szCs w:val="26"/>
        </w:rPr>
        <w:t>g</w:t>
      </w:r>
      <w:r w:rsidR="00E639CB" w:rsidRPr="004570E3">
        <w:rPr>
          <w:bCs/>
          <w:color w:val="000000" w:themeColor="text1"/>
          <w:szCs w:val="26"/>
        </w:rPr>
        <w:t>) Đối với Phó hiệu trưở</w:t>
      </w:r>
      <w:r w:rsidR="004E6D10" w:rsidRPr="004570E3">
        <w:rPr>
          <w:bCs/>
          <w:color w:val="000000" w:themeColor="text1"/>
          <w:szCs w:val="26"/>
        </w:rPr>
        <w:t>ng</w:t>
      </w:r>
    </w:p>
    <w:p w14:paraId="6C02B495" w14:textId="6014FEE1" w:rsidR="00E639CB" w:rsidRPr="004570E3" w:rsidRDefault="00E639CB" w:rsidP="00EE11EC">
      <w:pPr>
        <w:spacing w:before="120" w:after="120" w:line="240" w:lineRule="auto"/>
        <w:ind w:left="57" w:right="57" w:firstLine="720"/>
        <w:jc w:val="both"/>
        <w:rPr>
          <w:i/>
          <w:color w:val="000000" w:themeColor="text1"/>
          <w:szCs w:val="26"/>
        </w:rPr>
      </w:pPr>
      <w:r w:rsidRPr="004570E3">
        <w:rPr>
          <w:i/>
          <w:color w:val="000000" w:themeColor="text1"/>
          <w:szCs w:val="26"/>
        </w:rPr>
        <w:t>* Đối với Phó hiệu trưởng phụ trách chuyên môn:</w:t>
      </w:r>
    </w:p>
    <w:p w14:paraId="54334A61" w14:textId="13542501" w:rsidR="00E639CB" w:rsidRPr="004570E3" w:rsidRDefault="00E639CB" w:rsidP="00EE11EC">
      <w:pPr>
        <w:spacing w:before="120" w:after="120" w:line="240" w:lineRule="auto"/>
        <w:ind w:left="57" w:right="57" w:firstLine="720"/>
        <w:jc w:val="both"/>
        <w:rPr>
          <w:color w:val="000000" w:themeColor="text1"/>
          <w:szCs w:val="26"/>
        </w:rPr>
      </w:pPr>
      <w:r w:rsidRPr="004570E3">
        <w:rPr>
          <w:color w:val="000000" w:themeColor="text1"/>
          <w:szCs w:val="26"/>
        </w:rPr>
        <w:t>- Chịu trách nhiệm quản lý, điều hành công việc do hiệu trưởng phân công; điều hành hoạt động của nhà trường khi được hiệu trưởng ủy quyề</w:t>
      </w:r>
      <w:r w:rsidR="004E6D10" w:rsidRPr="004570E3">
        <w:rPr>
          <w:color w:val="000000" w:themeColor="text1"/>
          <w:szCs w:val="26"/>
        </w:rPr>
        <w:t>n;</w:t>
      </w:r>
    </w:p>
    <w:p w14:paraId="07B9C88B" w14:textId="61AB5E68" w:rsidR="00E639CB" w:rsidRPr="004570E3" w:rsidRDefault="00E639CB" w:rsidP="00EE11EC">
      <w:pPr>
        <w:spacing w:before="120" w:after="120" w:line="240" w:lineRule="auto"/>
        <w:ind w:left="57" w:right="57" w:firstLine="720"/>
        <w:jc w:val="both"/>
        <w:rPr>
          <w:color w:val="000000" w:themeColor="text1"/>
          <w:szCs w:val="26"/>
        </w:rPr>
      </w:pPr>
      <w:r w:rsidRPr="004570E3">
        <w:rPr>
          <w:color w:val="000000" w:themeColor="text1"/>
          <w:szCs w:val="26"/>
        </w:rPr>
        <w:t>- Tham gia sinh hoạt cùng tổ chuyên môn; t</w:t>
      </w:r>
      <w:r w:rsidR="007D6451" w:rsidRPr="004570E3">
        <w:rPr>
          <w:color w:val="000000" w:themeColor="text1"/>
          <w:szCs w:val="26"/>
        </w:rPr>
        <w:t>ự</w:t>
      </w:r>
      <w:r w:rsidRPr="004570E3">
        <w:rPr>
          <w:color w:val="000000" w:themeColor="text1"/>
          <w:szCs w:val="26"/>
        </w:rPr>
        <w:t xml:space="preserve"> học, tự bồi dưỡng để nâng cao năng lục chuyên môn nghiệp vụ, năng lực quản lý; tham gia dạy học theo quy định;</w:t>
      </w:r>
    </w:p>
    <w:p w14:paraId="36B3EFDD" w14:textId="40F6AEAE" w:rsidR="00E639CB" w:rsidRPr="004570E3" w:rsidRDefault="00E639CB" w:rsidP="00EE11EC">
      <w:pPr>
        <w:spacing w:before="120" w:after="120" w:line="240" w:lineRule="auto"/>
        <w:ind w:left="57" w:right="57" w:firstLine="720"/>
        <w:jc w:val="both"/>
        <w:rPr>
          <w:color w:val="000000" w:themeColor="text1"/>
          <w:szCs w:val="26"/>
        </w:rPr>
      </w:pPr>
      <w:r w:rsidRPr="004570E3">
        <w:rPr>
          <w:color w:val="000000" w:themeColor="text1"/>
          <w:szCs w:val="26"/>
        </w:rPr>
        <w:t xml:space="preserve">- Phụ trách </w:t>
      </w:r>
      <w:r w:rsidR="002E23EE" w:rsidRPr="004570E3">
        <w:rPr>
          <w:color w:val="000000" w:themeColor="text1"/>
          <w:szCs w:val="26"/>
        </w:rPr>
        <w:t xml:space="preserve">hoạt động dạy học chính khóa; </w:t>
      </w:r>
      <w:r w:rsidRPr="004570E3">
        <w:rPr>
          <w:color w:val="000000" w:themeColor="text1"/>
          <w:szCs w:val="26"/>
        </w:rPr>
        <w:t>phong trào học sinh giỏi, phụ đạo học sinh yếu, thi giáo viên giỏi, làm ĐDDH, thi viết sáng kiến</w:t>
      </w:r>
      <w:r w:rsidR="002E23EE" w:rsidRPr="004570E3">
        <w:rPr>
          <w:color w:val="000000" w:themeColor="text1"/>
          <w:szCs w:val="26"/>
        </w:rPr>
        <w:t>; thi sáng tạo KH-KT</w:t>
      </w:r>
      <w:r w:rsidR="002F39CC" w:rsidRPr="004570E3">
        <w:rPr>
          <w:color w:val="000000" w:themeColor="text1"/>
          <w:szCs w:val="26"/>
        </w:rPr>
        <w:t>, các cuộc thi khác của học sinh có liên quan đến hoạt động học tập c</w:t>
      </w:r>
      <w:r w:rsidR="009109A4" w:rsidRPr="004570E3">
        <w:rPr>
          <w:color w:val="000000" w:themeColor="text1"/>
          <w:szCs w:val="26"/>
        </w:rPr>
        <w:t>ủa</w:t>
      </w:r>
      <w:r w:rsidR="002F39CC" w:rsidRPr="004570E3">
        <w:rPr>
          <w:color w:val="000000" w:themeColor="text1"/>
          <w:szCs w:val="26"/>
        </w:rPr>
        <w:t xml:space="preserve"> học sinh, </w:t>
      </w:r>
      <w:r w:rsidR="002E23EE" w:rsidRPr="004570E3">
        <w:rPr>
          <w:color w:val="000000" w:themeColor="text1"/>
          <w:szCs w:val="26"/>
        </w:rPr>
        <w:t>…</w:t>
      </w:r>
      <w:r w:rsidR="004E6D10" w:rsidRPr="004570E3">
        <w:rPr>
          <w:color w:val="000000" w:themeColor="text1"/>
          <w:szCs w:val="26"/>
        </w:rPr>
        <w:t>;</w:t>
      </w:r>
    </w:p>
    <w:p w14:paraId="7863DFB2" w14:textId="1E1C5BB3" w:rsidR="00E639CB" w:rsidRPr="004570E3" w:rsidRDefault="00E639CB" w:rsidP="00EE11EC">
      <w:pPr>
        <w:spacing w:before="120" w:after="120" w:line="240" w:lineRule="auto"/>
        <w:ind w:left="57" w:right="57" w:firstLine="720"/>
        <w:jc w:val="both"/>
        <w:rPr>
          <w:color w:val="000000" w:themeColor="text1"/>
          <w:szCs w:val="26"/>
        </w:rPr>
      </w:pPr>
      <w:r w:rsidRPr="004570E3">
        <w:rPr>
          <w:color w:val="000000" w:themeColor="text1"/>
          <w:szCs w:val="26"/>
        </w:rPr>
        <w:t>- Phụ trách công tác tuyển sinh, công tác học vụ (quản lý sổ điểm, học bạ, sổ đầu bài)</w:t>
      </w:r>
      <w:r w:rsidR="004E6D10" w:rsidRPr="004570E3">
        <w:rPr>
          <w:color w:val="000000" w:themeColor="text1"/>
          <w:szCs w:val="26"/>
        </w:rPr>
        <w:t>;</w:t>
      </w:r>
    </w:p>
    <w:p w14:paraId="2A89BA82" w14:textId="52981C15" w:rsidR="00E639CB" w:rsidRPr="004570E3" w:rsidRDefault="00E639CB" w:rsidP="00EE11EC">
      <w:pPr>
        <w:spacing w:before="120" w:after="120" w:line="240" w:lineRule="auto"/>
        <w:ind w:left="57" w:right="57" w:firstLine="720"/>
        <w:jc w:val="both"/>
        <w:rPr>
          <w:color w:val="000000" w:themeColor="text1"/>
          <w:szCs w:val="26"/>
        </w:rPr>
      </w:pPr>
      <w:r w:rsidRPr="004570E3">
        <w:rPr>
          <w:color w:val="000000" w:themeColor="text1"/>
          <w:szCs w:val="26"/>
        </w:rPr>
        <w:t>- Xây dựng và tổ chức thực hiện kế hoạch chuyên môn tháng, học kỳ, năm học</w:t>
      </w:r>
      <w:r w:rsidR="004E6D10" w:rsidRPr="004570E3">
        <w:rPr>
          <w:color w:val="000000" w:themeColor="text1"/>
          <w:szCs w:val="26"/>
        </w:rPr>
        <w:t>;</w:t>
      </w:r>
    </w:p>
    <w:p w14:paraId="00C4D709" w14:textId="307A276C" w:rsidR="00E639CB" w:rsidRPr="004570E3" w:rsidRDefault="00E639CB" w:rsidP="00EE11EC">
      <w:pPr>
        <w:spacing w:before="120" w:after="120" w:line="240" w:lineRule="auto"/>
        <w:ind w:left="57" w:right="57" w:firstLine="720"/>
        <w:jc w:val="both"/>
        <w:rPr>
          <w:color w:val="000000" w:themeColor="text1"/>
          <w:szCs w:val="26"/>
        </w:rPr>
      </w:pPr>
      <w:r w:rsidRPr="004570E3">
        <w:rPr>
          <w:color w:val="000000" w:themeColor="text1"/>
          <w:szCs w:val="26"/>
        </w:rPr>
        <w:t>- Phụ trách các tổ</w:t>
      </w:r>
      <w:r w:rsidR="002E23EE" w:rsidRPr="004570E3">
        <w:rPr>
          <w:color w:val="000000" w:themeColor="text1"/>
          <w:szCs w:val="26"/>
        </w:rPr>
        <w:t>: Toán-Tin; Ngoại ngữ</w:t>
      </w:r>
      <w:r w:rsidR="004E6D10" w:rsidRPr="004570E3">
        <w:rPr>
          <w:color w:val="000000" w:themeColor="text1"/>
          <w:szCs w:val="26"/>
        </w:rPr>
        <w:t>;</w:t>
      </w:r>
    </w:p>
    <w:p w14:paraId="1A7A2487" w14:textId="1B85F000" w:rsidR="00E639CB" w:rsidRPr="004570E3" w:rsidRDefault="00E639CB" w:rsidP="00EE11EC">
      <w:pPr>
        <w:spacing w:before="120" w:after="120" w:line="240" w:lineRule="auto"/>
        <w:ind w:left="57" w:right="57" w:firstLine="720"/>
        <w:jc w:val="both"/>
        <w:rPr>
          <w:color w:val="000000" w:themeColor="text1"/>
          <w:szCs w:val="26"/>
        </w:rPr>
      </w:pPr>
      <w:r w:rsidRPr="004570E3">
        <w:rPr>
          <w:color w:val="000000" w:themeColor="text1"/>
          <w:szCs w:val="26"/>
        </w:rPr>
        <w:t>- Phê duyệt học bạ khối 8, xét duyệt kết quả cuối năm (học kỳ) khối 6,</w:t>
      </w:r>
      <w:r w:rsidR="004E6D10" w:rsidRPr="004570E3">
        <w:rPr>
          <w:color w:val="000000" w:themeColor="text1"/>
          <w:szCs w:val="26"/>
        </w:rPr>
        <w:t xml:space="preserve"> </w:t>
      </w:r>
      <w:r w:rsidRPr="004570E3">
        <w:rPr>
          <w:color w:val="000000" w:themeColor="text1"/>
          <w:szCs w:val="26"/>
        </w:rPr>
        <w:t>8</w:t>
      </w:r>
      <w:r w:rsidR="004E6D10" w:rsidRPr="004570E3">
        <w:rPr>
          <w:color w:val="000000" w:themeColor="text1"/>
          <w:szCs w:val="26"/>
        </w:rPr>
        <w:t>;</w:t>
      </w:r>
    </w:p>
    <w:p w14:paraId="2BC3070B" w14:textId="60A1A5BD" w:rsidR="00E639CB" w:rsidRPr="004570E3" w:rsidRDefault="00E639CB" w:rsidP="00EE11EC">
      <w:pPr>
        <w:spacing w:before="120" w:after="120" w:line="240" w:lineRule="auto"/>
        <w:ind w:left="57" w:right="57" w:firstLine="720"/>
        <w:jc w:val="both"/>
        <w:rPr>
          <w:color w:val="000000" w:themeColor="text1"/>
          <w:szCs w:val="26"/>
        </w:rPr>
      </w:pPr>
      <w:r w:rsidRPr="004570E3">
        <w:rPr>
          <w:color w:val="000000" w:themeColor="text1"/>
          <w:szCs w:val="26"/>
        </w:rPr>
        <w:t>- Phụ trách hoạt động của các phòng học bộ môn, công tác thư viện và công tác thiết bị</w:t>
      </w:r>
      <w:r w:rsidR="004E6D10" w:rsidRPr="004570E3">
        <w:rPr>
          <w:color w:val="000000" w:themeColor="text1"/>
          <w:szCs w:val="26"/>
        </w:rPr>
        <w:t>;</w:t>
      </w:r>
    </w:p>
    <w:p w14:paraId="0B2EB425" w14:textId="1457B64C" w:rsidR="002E23EE" w:rsidRPr="004570E3" w:rsidRDefault="00E639CB" w:rsidP="00EE11EC">
      <w:pPr>
        <w:spacing w:before="120" w:after="120" w:line="240" w:lineRule="auto"/>
        <w:ind w:left="57" w:right="57" w:firstLine="720"/>
        <w:jc w:val="both"/>
        <w:rPr>
          <w:color w:val="000000" w:themeColor="text1"/>
          <w:szCs w:val="26"/>
        </w:rPr>
      </w:pPr>
      <w:r w:rsidRPr="004570E3">
        <w:rPr>
          <w:color w:val="000000" w:themeColor="text1"/>
          <w:szCs w:val="26"/>
        </w:rPr>
        <w:t xml:space="preserve"> Báo cáo hoạt động chuyên môn</w:t>
      </w:r>
      <w:r w:rsidR="002E23EE" w:rsidRPr="004570E3">
        <w:rPr>
          <w:color w:val="000000" w:themeColor="text1"/>
          <w:szCs w:val="26"/>
        </w:rPr>
        <w:t xml:space="preserve"> thường kỳ hoặc đột xuấ</w:t>
      </w:r>
      <w:r w:rsidR="004E6D10" w:rsidRPr="004570E3">
        <w:rPr>
          <w:color w:val="000000" w:themeColor="text1"/>
          <w:szCs w:val="26"/>
        </w:rPr>
        <w:t>t.</w:t>
      </w:r>
    </w:p>
    <w:p w14:paraId="12FB2C0F" w14:textId="6B887DFA" w:rsidR="00E639CB" w:rsidRPr="004570E3" w:rsidRDefault="002E23EE" w:rsidP="00EE11EC">
      <w:pPr>
        <w:spacing w:before="120" w:after="120" w:line="240" w:lineRule="auto"/>
        <w:ind w:left="57" w:right="57" w:firstLine="720"/>
        <w:jc w:val="both"/>
        <w:rPr>
          <w:i/>
          <w:color w:val="000000" w:themeColor="text1"/>
          <w:szCs w:val="26"/>
        </w:rPr>
      </w:pPr>
      <w:r w:rsidRPr="004570E3">
        <w:rPr>
          <w:i/>
          <w:color w:val="000000" w:themeColor="text1"/>
          <w:szCs w:val="26"/>
        </w:rPr>
        <w:t>* Đối với Phó hiệu trưởng phụ trách các hoạt độ</w:t>
      </w:r>
      <w:r w:rsidR="00A42FBE" w:rsidRPr="004570E3">
        <w:rPr>
          <w:i/>
          <w:color w:val="000000" w:themeColor="text1"/>
          <w:szCs w:val="26"/>
        </w:rPr>
        <w:t xml:space="preserve">ng ngoài </w:t>
      </w:r>
      <w:r w:rsidRPr="004570E3">
        <w:rPr>
          <w:i/>
          <w:color w:val="000000" w:themeColor="text1"/>
          <w:szCs w:val="26"/>
        </w:rPr>
        <w:t>giờ và cơ sở vật chất:</w:t>
      </w:r>
    </w:p>
    <w:p w14:paraId="4C5B8DF8" w14:textId="03F93204" w:rsidR="002E23EE" w:rsidRPr="004570E3" w:rsidRDefault="002E23EE" w:rsidP="00EE11EC">
      <w:pPr>
        <w:spacing w:before="120" w:after="120" w:line="240" w:lineRule="auto"/>
        <w:ind w:left="57" w:right="57" w:firstLine="720"/>
        <w:jc w:val="both"/>
        <w:rPr>
          <w:color w:val="000000" w:themeColor="text1"/>
          <w:szCs w:val="26"/>
        </w:rPr>
      </w:pPr>
      <w:r w:rsidRPr="004570E3">
        <w:rPr>
          <w:color w:val="000000" w:themeColor="text1"/>
          <w:szCs w:val="26"/>
        </w:rPr>
        <w:t>- Phụ trách công tác dạy họ</w:t>
      </w:r>
      <w:r w:rsidR="009303DB" w:rsidRPr="004570E3">
        <w:rPr>
          <w:color w:val="000000" w:themeColor="text1"/>
          <w:szCs w:val="26"/>
        </w:rPr>
        <w:t>c và hoạt</w:t>
      </w:r>
      <w:r w:rsidRPr="004570E3">
        <w:rPr>
          <w:color w:val="000000" w:themeColor="text1"/>
          <w:szCs w:val="26"/>
        </w:rPr>
        <w:t xml:space="preserve"> động ngoại khóa</w:t>
      </w:r>
      <w:r w:rsidR="004E6D10" w:rsidRPr="004570E3">
        <w:rPr>
          <w:color w:val="000000" w:themeColor="text1"/>
          <w:szCs w:val="26"/>
        </w:rPr>
        <w:t>;</w:t>
      </w:r>
    </w:p>
    <w:p w14:paraId="6F6245EC" w14:textId="5D6D9CB7" w:rsidR="002E23EE" w:rsidRPr="004570E3" w:rsidRDefault="002E23EE" w:rsidP="00EE11EC">
      <w:pPr>
        <w:spacing w:before="120" w:after="120" w:line="240" w:lineRule="auto"/>
        <w:ind w:left="57" w:right="57" w:firstLine="720"/>
        <w:jc w:val="both"/>
        <w:rPr>
          <w:color w:val="000000" w:themeColor="text1"/>
          <w:szCs w:val="26"/>
        </w:rPr>
      </w:pPr>
      <w:r w:rsidRPr="004570E3">
        <w:rPr>
          <w:color w:val="000000" w:themeColor="text1"/>
          <w:szCs w:val="26"/>
        </w:rPr>
        <w:t xml:space="preserve">- Xây dựng kế hoạch các hoạt động phong trào, </w:t>
      </w:r>
      <w:r w:rsidR="009303DB" w:rsidRPr="004570E3">
        <w:rPr>
          <w:color w:val="000000" w:themeColor="text1"/>
          <w:szCs w:val="26"/>
        </w:rPr>
        <w:t xml:space="preserve">hoạt động </w:t>
      </w:r>
      <w:r w:rsidRPr="004570E3">
        <w:rPr>
          <w:color w:val="000000" w:themeColor="text1"/>
          <w:szCs w:val="26"/>
        </w:rPr>
        <w:t>ngoại khóa; hướng nghiệp - giáo dục trải nghiệm; lao động, văn nghệ, TDTT, các hoạt động sự kiện</w:t>
      </w:r>
      <w:r w:rsidR="002F39CC" w:rsidRPr="004570E3">
        <w:rPr>
          <w:color w:val="000000" w:themeColor="text1"/>
          <w:szCs w:val="26"/>
        </w:rPr>
        <w:t xml:space="preserve">, các hoạt động giáo dục </w:t>
      </w:r>
      <w:r w:rsidR="004E6D10" w:rsidRPr="004570E3">
        <w:rPr>
          <w:color w:val="000000" w:themeColor="text1"/>
          <w:szCs w:val="26"/>
        </w:rPr>
        <w:t xml:space="preserve">ngoài </w:t>
      </w:r>
      <w:r w:rsidR="002F39CC" w:rsidRPr="004570E3">
        <w:rPr>
          <w:color w:val="000000" w:themeColor="text1"/>
          <w:szCs w:val="26"/>
        </w:rPr>
        <w:t xml:space="preserve">giờ khác, </w:t>
      </w:r>
      <w:r w:rsidRPr="004570E3">
        <w:rPr>
          <w:color w:val="000000" w:themeColor="text1"/>
          <w:szCs w:val="26"/>
        </w:rPr>
        <w:t>…</w:t>
      </w:r>
      <w:r w:rsidR="004E6D10" w:rsidRPr="004570E3">
        <w:rPr>
          <w:color w:val="000000" w:themeColor="text1"/>
          <w:szCs w:val="26"/>
        </w:rPr>
        <w:t>;</w:t>
      </w:r>
    </w:p>
    <w:p w14:paraId="28215EFB" w14:textId="7066510F" w:rsidR="002E23EE" w:rsidRPr="004570E3" w:rsidRDefault="002E23EE" w:rsidP="00EE11EC">
      <w:pPr>
        <w:spacing w:before="120" w:after="120" w:line="240" w:lineRule="auto"/>
        <w:ind w:left="57" w:right="57" w:firstLine="720"/>
        <w:jc w:val="both"/>
        <w:rPr>
          <w:color w:val="000000" w:themeColor="text1"/>
          <w:szCs w:val="26"/>
        </w:rPr>
      </w:pPr>
      <w:r w:rsidRPr="004570E3">
        <w:rPr>
          <w:color w:val="000000" w:themeColor="text1"/>
          <w:szCs w:val="26"/>
        </w:rPr>
        <w:t>- Thực hiện công tác phổ cập giáo dục, huy động học sinh, hạn chế bỏ họ</w:t>
      </w:r>
      <w:r w:rsidR="004E6D10" w:rsidRPr="004570E3">
        <w:rPr>
          <w:color w:val="000000" w:themeColor="text1"/>
          <w:szCs w:val="26"/>
        </w:rPr>
        <w:t>c;</w:t>
      </w:r>
    </w:p>
    <w:p w14:paraId="23457A8F" w14:textId="7547D069" w:rsidR="002E23EE" w:rsidRPr="004570E3" w:rsidRDefault="002E23EE" w:rsidP="00EE11EC">
      <w:pPr>
        <w:spacing w:before="120" w:after="120" w:line="240" w:lineRule="auto"/>
        <w:ind w:left="57" w:right="57" w:firstLine="720"/>
        <w:jc w:val="both"/>
        <w:rPr>
          <w:color w:val="000000" w:themeColor="text1"/>
          <w:szCs w:val="26"/>
        </w:rPr>
      </w:pPr>
      <w:r w:rsidRPr="004570E3">
        <w:rPr>
          <w:color w:val="000000" w:themeColor="text1"/>
          <w:szCs w:val="26"/>
        </w:rPr>
        <w:t>- Xây dựng nền nếp, kỷ cương, kỷ luật học sinh;</w:t>
      </w:r>
    </w:p>
    <w:p w14:paraId="0B5DFEE2" w14:textId="4F3ACBB9" w:rsidR="002E23EE" w:rsidRPr="004570E3" w:rsidRDefault="002E23EE" w:rsidP="00EE11EC">
      <w:pPr>
        <w:spacing w:before="120" w:after="120" w:line="240" w:lineRule="auto"/>
        <w:ind w:left="57" w:right="57" w:firstLine="720"/>
        <w:jc w:val="both"/>
        <w:rPr>
          <w:color w:val="000000" w:themeColor="text1"/>
          <w:szCs w:val="26"/>
        </w:rPr>
      </w:pPr>
      <w:r w:rsidRPr="004570E3">
        <w:rPr>
          <w:color w:val="000000" w:themeColor="text1"/>
          <w:szCs w:val="26"/>
        </w:rPr>
        <w:t>- Tham gia sinh hoạt cùng tổ chuyên môn; t</w:t>
      </w:r>
      <w:r w:rsidR="004E6D10" w:rsidRPr="004570E3">
        <w:rPr>
          <w:color w:val="000000" w:themeColor="text1"/>
          <w:szCs w:val="26"/>
        </w:rPr>
        <w:t>ự</w:t>
      </w:r>
      <w:r w:rsidRPr="004570E3">
        <w:rPr>
          <w:color w:val="000000" w:themeColor="text1"/>
          <w:szCs w:val="26"/>
        </w:rPr>
        <w:t xml:space="preserve"> học, tự bồi dưỡng để nâng cao năng lục chuyên môn nghiệp vụ, năng lực quản lý; tham gia dạy học theo quy định;</w:t>
      </w:r>
      <w:r w:rsidR="002F39CC" w:rsidRPr="004570E3">
        <w:rPr>
          <w:color w:val="000000" w:themeColor="text1"/>
          <w:szCs w:val="26"/>
        </w:rPr>
        <w:t xml:space="preserve"> p</w:t>
      </w:r>
      <w:r w:rsidRPr="004570E3">
        <w:rPr>
          <w:color w:val="000000" w:themeColor="text1"/>
          <w:szCs w:val="26"/>
        </w:rPr>
        <w:t xml:space="preserve">hụ trách </w:t>
      </w:r>
      <w:r w:rsidR="002F39CC" w:rsidRPr="004570E3">
        <w:rPr>
          <w:color w:val="000000" w:themeColor="text1"/>
          <w:szCs w:val="26"/>
        </w:rPr>
        <w:t xml:space="preserve">hoạt động </w:t>
      </w:r>
      <w:r w:rsidRPr="004570E3">
        <w:rPr>
          <w:color w:val="000000" w:themeColor="text1"/>
          <w:szCs w:val="26"/>
        </w:rPr>
        <w:t>tổ KHXH, tổ Thể dục, tổ Nghệ thuật</w:t>
      </w:r>
      <w:r w:rsidR="004E6D10" w:rsidRPr="004570E3">
        <w:rPr>
          <w:color w:val="000000" w:themeColor="text1"/>
          <w:szCs w:val="26"/>
        </w:rPr>
        <w:t>;</w:t>
      </w:r>
    </w:p>
    <w:p w14:paraId="3007DF72" w14:textId="1DA66A53" w:rsidR="002E23EE" w:rsidRPr="004570E3" w:rsidRDefault="002F39CC" w:rsidP="00EE11EC">
      <w:pPr>
        <w:spacing w:before="120" w:after="120" w:line="240" w:lineRule="auto"/>
        <w:ind w:left="57" w:right="57" w:firstLine="720"/>
        <w:jc w:val="both"/>
        <w:rPr>
          <w:color w:val="000000" w:themeColor="text1"/>
          <w:szCs w:val="26"/>
        </w:rPr>
      </w:pPr>
      <w:r w:rsidRPr="004570E3">
        <w:rPr>
          <w:color w:val="000000" w:themeColor="text1"/>
          <w:szCs w:val="26"/>
        </w:rPr>
        <w:t>-</w:t>
      </w:r>
      <w:r w:rsidR="002E23EE" w:rsidRPr="004570E3">
        <w:rPr>
          <w:color w:val="000000" w:themeColor="text1"/>
          <w:szCs w:val="26"/>
        </w:rPr>
        <w:t xml:space="preserve"> </w:t>
      </w:r>
      <w:r w:rsidRPr="004570E3">
        <w:rPr>
          <w:color w:val="000000" w:themeColor="text1"/>
          <w:szCs w:val="26"/>
        </w:rPr>
        <w:t>X</w:t>
      </w:r>
      <w:r w:rsidR="002E23EE" w:rsidRPr="004570E3">
        <w:rPr>
          <w:color w:val="000000" w:themeColor="text1"/>
          <w:szCs w:val="26"/>
        </w:rPr>
        <w:t>ây dựng cơ sở vật chất</w:t>
      </w:r>
      <w:r w:rsidRPr="004570E3">
        <w:rPr>
          <w:color w:val="000000" w:themeColor="text1"/>
          <w:szCs w:val="26"/>
        </w:rPr>
        <w:t>,</w:t>
      </w:r>
      <w:r w:rsidR="002E23EE" w:rsidRPr="004570E3">
        <w:rPr>
          <w:color w:val="000000" w:themeColor="text1"/>
          <w:szCs w:val="26"/>
        </w:rPr>
        <w:t xml:space="preserve"> cảnh quan, vệ sinh môi trường, an toàn giao thông, </w:t>
      </w:r>
      <w:r w:rsidRPr="004570E3">
        <w:rPr>
          <w:color w:val="000000" w:themeColor="text1"/>
          <w:szCs w:val="26"/>
        </w:rPr>
        <w:t>an toàn vệ sinh thự</w:t>
      </w:r>
      <w:r w:rsidR="00A42FBE" w:rsidRPr="004570E3">
        <w:rPr>
          <w:color w:val="000000" w:themeColor="text1"/>
          <w:szCs w:val="26"/>
        </w:rPr>
        <w:t xml:space="preserve">c </w:t>
      </w:r>
      <w:r w:rsidRPr="004570E3">
        <w:rPr>
          <w:color w:val="000000" w:themeColor="text1"/>
          <w:szCs w:val="26"/>
        </w:rPr>
        <w:t xml:space="preserve">phẩm, </w:t>
      </w:r>
      <w:r w:rsidR="002E23EE" w:rsidRPr="004570E3">
        <w:rPr>
          <w:color w:val="000000" w:themeColor="text1"/>
          <w:szCs w:val="26"/>
        </w:rPr>
        <w:t>an ninh trật tự</w:t>
      </w:r>
      <w:r w:rsidRPr="004570E3">
        <w:rPr>
          <w:color w:val="000000" w:themeColor="text1"/>
          <w:szCs w:val="26"/>
        </w:rPr>
        <w:t>, giáo dục pháp luật</w:t>
      </w:r>
      <w:r w:rsidR="004E6D10" w:rsidRPr="004570E3">
        <w:rPr>
          <w:color w:val="000000" w:themeColor="text1"/>
          <w:szCs w:val="26"/>
        </w:rPr>
        <w:t>;</w:t>
      </w:r>
    </w:p>
    <w:p w14:paraId="3913ECDC" w14:textId="66CA4EEE" w:rsidR="002E23EE" w:rsidRPr="004570E3" w:rsidRDefault="002F39CC" w:rsidP="00EE11EC">
      <w:pPr>
        <w:spacing w:before="120" w:after="120" w:line="240" w:lineRule="auto"/>
        <w:ind w:left="57" w:right="57" w:firstLine="720"/>
        <w:jc w:val="both"/>
        <w:rPr>
          <w:color w:val="000000" w:themeColor="text1"/>
          <w:szCs w:val="26"/>
        </w:rPr>
      </w:pPr>
      <w:r w:rsidRPr="004570E3">
        <w:rPr>
          <w:color w:val="000000" w:themeColor="text1"/>
          <w:szCs w:val="26"/>
        </w:rPr>
        <w:t>- Phê duyệt</w:t>
      </w:r>
      <w:r w:rsidR="002E23EE" w:rsidRPr="004570E3">
        <w:rPr>
          <w:color w:val="000000" w:themeColor="text1"/>
          <w:szCs w:val="26"/>
        </w:rPr>
        <w:t xml:space="preserve"> học bạ khối 7, xét duyệt kết quả cuối năm (học kỳ) khối 7</w:t>
      </w:r>
    </w:p>
    <w:p w14:paraId="4C728299" w14:textId="1449BE22" w:rsidR="002E23EE" w:rsidRPr="004570E3" w:rsidRDefault="002F39CC" w:rsidP="00EE11EC">
      <w:pPr>
        <w:spacing w:before="120" w:after="120" w:line="240" w:lineRule="auto"/>
        <w:ind w:left="57" w:right="57" w:firstLine="720"/>
        <w:jc w:val="both"/>
        <w:rPr>
          <w:color w:val="000000" w:themeColor="text1"/>
          <w:szCs w:val="26"/>
        </w:rPr>
      </w:pPr>
      <w:r w:rsidRPr="004570E3">
        <w:rPr>
          <w:color w:val="000000" w:themeColor="text1"/>
          <w:szCs w:val="26"/>
        </w:rPr>
        <w:t>-</w:t>
      </w:r>
      <w:r w:rsidR="002E23EE" w:rsidRPr="004570E3">
        <w:rPr>
          <w:color w:val="000000" w:themeColor="text1"/>
          <w:szCs w:val="26"/>
        </w:rPr>
        <w:t xml:space="preserve"> Xây dựng phòng truyền thống</w:t>
      </w:r>
      <w:r w:rsidR="004E6D10" w:rsidRPr="004570E3">
        <w:rPr>
          <w:color w:val="000000" w:themeColor="text1"/>
          <w:szCs w:val="26"/>
        </w:rPr>
        <w:t>;</w:t>
      </w:r>
    </w:p>
    <w:p w14:paraId="6008F6C8" w14:textId="6C0FD8DE" w:rsidR="002E23EE" w:rsidRPr="004570E3" w:rsidRDefault="002F39CC" w:rsidP="00EE11EC">
      <w:pPr>
        <w:spacing w:before="120" w:after="120" w:line="240" w:lineRule="auto"/>
        <w:ind w:left="57" w:right="57" w:firstLine="720"/>
        <w:jc w:val="both"/>
        <w:rPr>
          <w:color w:val="000000" w:themeColor="text1"/>
          <w:szCs w:val="26"/>
        </w:rPr>
      </w:pPr>
      <w:r w:rsidRPr="004570E3">
        <w:rPr>
          <w:color w:val="000000" w:themeColor="text1"/>
          <w:szCs w:val="26"/>
        </w:rPr>
        <w:t>-</w:t>
      </w:r>
      <w:r w:rsidR="002E23EE" w:rsidRPr="004570E3">
        <w:rPr>
          <w:color w:val="000000" w:themeColor="text1"/>
          <w:szCs w:val="26"/>
        </w:rPr>
        <w:t xml:space="preserve"> Phụ trách công tác Đội</w:t>
      </w:r>
      <w:r w:rsidR="004E6D10" w:rsidRPr="004570E3">
        <w:rPr>
          <w:color w:val="000000" w:themeColor="text1"/>
          <w:szCs w:val="26"/>
        </w:rPr>
        <w:t>;</w:t>
      </w:r>
    </w:p>
    <w:p w14:paraId="52F03045" w14:textId="2006F8FE" w:rsidR="002E23EE" w:rsidRPr="004570E3" w:rsidRDefault="002F39CC" w:rsidP="00EE11EC">
      <w:pPr>
        <w:spacing w:before="120" w:after="120" w:line="240" w:lineRule="auto"/>
        <w:ind w:left="57" w:right="57" w:firstLine="720"/>
        <w:jc w:val="both"/>
        <w:rPr>
          <w:color w:val="000000" w:themeColor="text1"/>
          <w:szCs w:val="26"/>
        </w:rPr>
      </w:pPr>
      <w:r w:rsidRPr="004570E3">
        <w:rPr>
          <w:color w:val="000000" w:themeColor="text1"/>
          <w:szCs w:val="26"/>
        </w:rPr>
        <w:t>- Báo cáo hoạt động giáo dục ngoài giờ thường kỳ hoặc đột xuất theo quy định.</w:t>
      </w:r>
    </w:p>
    <w:p w14:paraId="0C8C118B" w14:textId="4040A48E" w:rsidR="002F39CC" w:rsidRPr="004570E3" w:rsidRDefault="002F39CC" w:rsidP="00EE11EC">
      <w:pPr>
        <w:spacing w:before="120" w:after="120" w:line="240" w:lineRule="auto"/>
        <w:ind w:left="57" w:right="57" w:firstLine="720"/>
        <w:jc w:val="both"/>
        <w:rPr>
          <w:b/>
          <w:color w:val="000000" w:themeColor="text1"/>
          <w:szCs w:val="26"/>
        </w:rPr>
      </w:pPr>
      <w:r w:rsidRPr="004570E3">
        <w:rPr>
          <w:b/>
          <w:color w:val="000000" w:themeColor="text1"/>
          <w:szCs w:val="26"/>
        </w:rPr>
        <w:lastRenderedPageBreak/>
        <w:t>3. Tham gia các công tác khác</w:t>
      </w:r>
    </w:p>
    <w:p w14:paraId="0AF5B534" w14:textId="7BCF8DA9" w:rsidR="002F39CC" w:rsidRPr="004570E3" w:rsidRDefault="003E3789" w:rsidP="00EE11EC">
      <w:pPr>
        <w:spacing w:before="120" w:after="120" w:line="240" w:lineRule="auto"/>
        <w:ind w:left="57" w:right="57" w:firstLine="720"/>
        <w:jc w:val="both"/>
        <w:rPr>
          <w:bCs/>
          <w:color w:val="000000" w:themeColor="text1"/>
          <w:szCs w:val="26"/>
        </w:rPr>
      </w:pPr>
      <w:r w:rsidRPr="004570E3">
        <w:rPr>
          <w:bCs/>
          <w:color w:val="000000" w:themeColor="text1"/>
          <w:szCs w:val="26"/>
        </w:rPr>
        <w:t>Tham gia các hoạt động đột xuất theo yêu cầu của trường, của ngành hoặc của cơ quan cấp trên có thẩm quyền yêu cầu.</w:t>
      </w:r>
    </w:p>
    <w:p w14:paraId="50733FAD" w14:textId="567150A3" w:rsidR="001973EF" w:rsidRPr="004570E3" w:rsidRDefault="001973EF" w:rsidP="00EE11EC">
      <w:pPr>
        <w:spacing w:before="120" w:after="120" w:line="240" w:lineRule="auto"/>
        <w:ind w:left="57" w:right="57" w:firstLine="720"/>
        <w:jc w:val="both"/>
        <w:rPr>
          <w:b/>
          <w:bCs/>
          <w:color w:val="000000" w:themeColor="text1"/>
          <w:szCs w:val="26"/>
        </w:rPr>
      </w:pPr>
      <w:r w:rsidRPr="004570E3">
        <w:rPr>
          <w:b/>
          <w:bCs/>
          <w:color w:val="000000" w:themeColor="text1"/>
          <w:szCs w:val="26"/>
        </w:rPr>
        <w:t xml:space="preserve">Điều </w:t>
      </w:r>
      <w:r w:rsidR="00425DF2" w:rsidRPr="004570E3">
        <w:rPr>
          <w:b/>
          <w:bCs/>
          <w:color w:val="000000" w:themeColor="text1"/>
          <w:szCs w:val="26"/>
        </w:rPr>
        <w:t>8</w:t>
      </w:r>
      <w:r w:rsidRPr="004570E3">
        <w:rPr>
          <w:b/>
          <w:bCs/>
          <w:color w:val="000000" w:themeColor="text1"/>
          <w:szCs w:val="26"/>
        </w:rPr>
        <w:t>. Hội đồng thi đua, khen thưở</w:t>
      </w:r>
      <w:r w:rsidR="00910FA9" w:rsidRPr="004570E3">
        <w:rPr>
          <w:b/>
          <w:bCs/>
          <w:color w:val="000000" w:themeColor="text1"/>
          <w:szCs w:val="26"/>
        </w:rPr>
        <w:t>ng</w:t>
      </w:r>
    </w:p>
    <w:p w14:paraId="705EA7BC" w14:textId="536A4BA6" w:rsidR="001973EF" w:rsidRPr="004570E3" w:rsidRDefault="00520050" w:rsidP="00EE11EC">
      <w:pPr>
        <w:spacing w:before="120" w:after="120" w:line="240" w:lineRule="auto"/>
        <w:ind w:left="57" w:right="57" w:firstLine="720"/>
        <w:jc w:val="both"/>
        <w:rPr>
          <w:color w:val="000000" w:themeColor="text1"/>
          <w:szCs w:val="26"/>
        </w:rPr>
      </w:pPr>
      <w:r w:rsidRPr="004570E3">
        <w:rPr>
          <w:color w:val="000000" w:themeColor="text1"/>
          <w:szCs w:val="26"/>
        </w:rPr>
        <w:t xml:space="preserve">1. </w:t>
      </w:r>
      <w:r w:rsidR="001973EF" w:rsidRPr="004570E3">
        <w:rPr>
          <w:color w:val="000000" w:themeColor="text1"/>
          <w:szCs w:val="26"/>
        </w:rPr>
        <w:t>Hiệu trưởng ban hành Quyết định thành lập Hội đồng thi đua, khen thưởng với thành phần sau đây:</w:t>
      </w:r>
    </w:p>
    <w:p w14:paraId="7A55D9F8" w14:textId="77777777" w:rsidR="001973EF" w:rsidRPr="004570E3" w:rsidRDefault="001973EF" w:rsidP="00EE11EC">
      <w:pPr>
        <w:spacing w:before="120" w:after="120" w:line="240" w:lineRule="auto"/>
        <w:ind w:left="57" w:right="57" w:firstLine="720"/>
        <w:jc w:val="both"/>
        <w:rPr>
          <w:color w:val="000000" w:themeColor="text1"/>
          <w:szCs w:val="26"/>
        </w:rPr>
      </w:pPr>
      <w:r w:rsidRPr="004570E3">
        <w:rPr>
          <w:color w:val="000000" w:themeColor="text1"/>
          <w:szCs w:val="26"/>
        </w:rPr>
        <w:t>- Chủ tịch hội đồng: Hiệu trưởng nhà trường;</w:t>
      </w:r>
    </w:p>
    <w:p w14:paraId="4A97F6E7" w14:textId="030B91E3" w:rsidR="001973EF" w:rsidRPr="004570E3" w:rsidRDefault="001973EF" w:rsidP="00EE11EC">
      <w:pPr>
        <w:spacing w:before="120" w:after="120" w:line="240" w:lineRule="auto"/>
        <w:ind w:left="57" w:right="57" w:firstLine="720"/>
        <w:jc w:val="both"/>
        <w:rPr>
          <w:color w:val="000000" w:themeColor="text1"/>
          <w:szCs w:val="26"/>
        </w:rPr>
      </w:pPr>
      <w:r w:rsidRPr="004570E3">
        <w:rPr>
          <w:color w:val="000000" w:themeColor="text1"/>
          <w:szCs w:val="26"/>
        </w:rPr>
        <w:t xml:space="preserve">- Phó chủ tịch hội đồng: </w:t>
      </w:r>
      <w:r w:rsidR="00EA6D03" w:rsidRPr="004570E3">
        <w:rPr>
          <w:color w:val="000000" w:themeColor="text1"/>
          <w:szCs w:val="26"/>
        </w:rPr>
        <w:t>Phó Hiệu trưởng</w:t>
      </w:r>
      <w:r w:rsidRPr="004570E3">
        <w:rPr>
          <w:color w:val="000000" w:themeColor="text1"/>
          <w:szCs w:val="26"/>
        </w:rPr>
        <w:t xml:space="preserve"> nhà trường;</w:t>
      </w:r>
    </w:p>
    <w:p w14:paraId="037F55DA" w14:textId="3BF3631D" w:rsidR="00AD5889" w:rsidRPr="004570E3" w:rsidRDefault="00AD5889" w:rsidP="00EE11EC">
      <w:pPr>
        <w:spacing w:before="120" w:after="120" w:line="240" w:lineRule="auto"/>
        <w:ind w:left="57" w:right="57" w:firstLine="720"/>
        <w:jc w:val="both"/>
        <w:rPr>
          <w:color w:val="000000" w:themeColor="text1"/>
          <w:szCs w:val="26"/>
        </w:rPr>
      </w:pPr>
      <w:r w:rsidRPr="004570E3">
        <w:rPr>
          <w:color w:val="000000" w:themeColor="text1"/>
          <w:szCs w:val="26"/>
        </w:rPr>
        <w:t xml:space="preserve">- Thư ký Hội đồng </w:t>
      </w:r>
      <w:r w:rsidR="00961531" w:rsidRPr="004570E3">
        <w:rPr>
          <w:color w:val="000000" w:themeColor="text1"/>
          <w:szCs w:val="26"/>
        </w:rPr>
        <w:t xml:space="preserve">nhà </w:t>
      </w:r>
      <w:r w:rsidRPr="004570E3">
        <w:rPr>
          <w:color w:val="000000" w:themeColor="text1"/>
          <w:szCs w:val="26"/>
        </w:rPr>
        <w:t>trường là thư ký Hội đồng thi đua</w:t>
      </w:r>
      <w:r w:rsidR="004E6D10" w:rsidRPr="004570E3">
        <w:rPr>
          <w:color w:val="000000" w:themeColor="text1"/>
          <w:szCs w:val="26"/>
        </w:rPr>
        <w:t>;</w:t>
      </w:r>
    </w:p>
    <w:p w14:paraId="42E7E6D7" w14:textId="12EAAA07" w:rsidR="001973EF" w:rsidRPr="004570E3" w:rsidRDefault="00EA6D03" w:rsidP="00EE11EC">
      <w:pPr>
        <w:spacing w:before="120" w:after="120" w:line="240" w:lineRule="auto"/>
        <w:ind w:left="57" w:right="57" w:firstLine="720"/>
        <w:jc w:val="both"/>
        <w:rPr>
          <w:color w:val="000000" w:themeColor="text1"/>
          <w:szCs w:val="26"/>
        </w:rPr>
      </w:pPr>
      <w:r w:rsidRPr="004570E3">
        <w:rPr>
          <w:color w:val="000000" w:themeColor="text1"/>
          <w:szCs w:val="26"/>
        </w:rPr>
        <w:t xml:space="preserve">- Các thành viên: </w:t>
      </w:r>
      <w:r w:rsidR="0068247A" w:rsidRPr="004570E3">
        <w:rPr>
          <w:color w:val="000000" w:themeColor="text1"/>
          <w:szCs w:val="26"/>
        </w:rPr>
        <w:t>t</w:t>
      </w:r>
      <w:r w:rsidR="001973EF" w:rsidRPr="004570E3">
        <w:rPr>
          <w:color w:val="000000" w:themeColor="text1"/>
          <w:szCs w:val="26"/>
        </w:rPr>
        <w:t xml:space="preserve">ổ trưởng tổ Văn phòng, tổ </w:t>
      </w:r>
      <w:r w:rsidR="00513B04" w:rsidRPr="004570E3">
        <w:rPr>
          <w:color w:val="000000" w:themeColor="text1"/>
          <w:szCs w:val="26"/>
        </w:rPr>
        <w:t xml:space="preserve">trưởng </w:t>
      </w:r>
      <w:r w:rsidR="005B17A5" w:rsidRPr="004570E3">
        <w:rPr>
          <w:color w:val="000000" w:themeColor="text1"/>
          <w:szCs w:val="26"/>
        </w:rPr>
        <w:t>chuyên môn, Tổng phụ trách Đội và các giáo viên chủ nhiệm lớp.</w:t>
      </w:r>
    </w:p>
    <w:p w14:paraId="558FA7A9" w14:textId="6038A75B" w:rsidR="001973EF" w:rsidRPr="004570E3" w:rsidRDefault="001973EF" w:rsidP="00EE11EC">
      <w:pPr>
        <w:spacing w:before="120" w:after="120" w:line="240" w:lineRule="auto"/>
        <w:ind w:left="57" w:right="57" w:firstLine="720"/>
        <w:jc w:val="both"/>
        <w:rPr>
          <w:color w:val="000000" w:themeColor="text1"/>
          <w:szCs w:val="26"/>
        </w:rPr>
      </w:pPr>
      <w:r w:rsidRPr="004570E3">
        <w:rPr>
          <w:color w:val="000000" w:themeColor="text1"/>
          <w:szCs w:val="26"/>
        </w:rPr>
        <w:t xml:space="preserve">2. Hội đồng thi đua, khen thưởng </w:t>
      </w:r>
      <w:r w:rsidR="004E6D10" w:rsidRPr="004570E3">
        <w:rPr>
          <w:color w:val="000000" w:themeColor="text1"/>
          <w:szCs w:val="26"/>
        </w:rPr>
        <w:t xml:space="preserve">làm việc </w:t>
      </w:r>
      <w:r w:rsidR="009303DB" w:rsidRPr="004570E3">
        <w:rPr>
          <w:color w:val="000000" w:themeColor="text1"/>
          <w:szCs w:val="26"/>
        </w:rPr>
        <w:t xml:space="preserve">biểu quyết bằng </w:t>
      </w:r>
      <w:r w:rsidRPr="004570E3">
        <w:rPr>
          <w:color w:val="000000" w:themeColor="text1"/>
          <w:szCs w:val="26"/>
        </w:rPr>
        <w:t xml:space="preserve">phiếu kín. </w:t>
      </w:r>
    </w:p>
    <w:p w14:paraId="157A56E4" w14:textId="675A8719" w:rsidR="00307E68" w:rsidRPr="004570E3" w:rsidRDefault="00D70979" w:rsidP="00EE11EC">
      <w:pPr>
        <w:spacing w:before="120" w:after="120" w:line="240" w:lineRule="auto"/>
        <w:ind w:left="57" w:right="57" w:firstLine="720"/>
        <w:jc w:val="both"/>
        <w:rPr>
          <w:b/>
          <w:bCs/>
          <w:color w:val="000000" w:themeColor="text1"/>
          <w:szCs w:val="26"/>
        </w:rPr>
      </w:pPr>
      <w:r w:rsidRPr="004570E3">
        <w:rPr>
          <w:b/>
          <w:bCs/>
          <w:color w:val="000000" w:themeColor="text1"/>
          <w:szCs w:val="26"/>
        </w:rPr>
        <w:t xml:space="preserve">Điều </w:t>
      </w:r>
      <w:r w:rsidR="00425DF2" w:rsidRPr="004570E3">
        <w:rPr>
          <w:b/>
          <w:bCs/>
          <w:color w:val="000000" w:themeColor="text1"/>
          <w:szCs w:val="26"/>
        </w:rPr>
        <w:t>9</w:t>
      </w:r>
      <w:r w:rsidR="00B25197" w:rsidRPr="004570E3">
        <w:rPr>
          <w:b/>
          <w:bCs/>
          <w:color w:val="000000" w:themeColor="text1"/>
          <w:szCs w:val="26"/>
        </w:rPr>
        <w:t>.</w:t>
      </w:r>
      <w:r w:rsidRPr="004570E3">
        <w:rPr>
          <w:b/>
          <w:bCs/>
          <w:color w:val="000000" w:themeColor="text1"/>
          <w:szCs w:val="26"/>
        </w:rPr>
        <w:t xml:space="preserve"> Danh hiệu</w:t>
      </w:r>
      <w:r w:rsidR="000D7E6F" w:rsidRPr="004570E3">
        <w:rPr>
          <w:b/>
          <w:bCs/>
          <w:color w:val="000000" w:themeColor="text1"/>
          <w:szCs w:val="26"/>
        </w:rPr>
        <w:t xml:space="preserve"> </w:t>
      </w:r>
      <w:r w:rsidR="00C8644B" w:rsidRPr="004570E3">
        <w:rPr>
          <w:b/>
          <w:bCs/>
          <w:color w:val="000000" w:themeColor="text1"/>
          <w:szCs w:val="26"/>
        </w:rPr>
        <w:t>thi đua</w:t>
      </w:r>
    </w:p>
    <w:p w14:paraId="76F6ACB8" w14:textId="0EE9B03D" w:rsidR="00C8644B" w:rsidRPr="004570E3" w:rsidRDefault="000D7E6F" w:rsidP="00EE11EC">
      <w:pPr>
        <w:spacing w:before="120" w:after="120" w:line="240" w:lineRule="auto"/>
        <w:ind w:left="57" w:right="57" w:firstLine="720"/>
        <w:jc w:val="both"/>
        <w:rPr>
          <w:b/>
          <w:bCs/>
          <w:color w:val="000000" w:themeColor="text1"/>
          <w:szCs w:val="26"/>
        </w:rPr>
      </w:pPr>
      <w:r w:rsidRPr="004570E3">
        <w:rPr>
          <w:b/>
          <w:bCs/>
          <w:color w:val="000000" w:themeColor="text1"/>
          <w:szCs w:val="26"/>
        </w:rPr>
        <w:t>1. Danh hiệu thi đua</w:t>
      </w:r>
      <w:r w:rsidR="0060183C" w:rsidRPr="004570E3">
        <w:rPr>
          <w:b/>
          <w:bCs/>
          <w:color w:val="000000" w:themeColor="text1"/>
          <w:szCs w:val="26"/>
        </w:rPr>
        <w:t xml:space="preserve"> </w:t>
      </w:r>
      <w:r w:rsidR="00A437D3" w:rsidRPr="004570E3">
        <w:rPr>
          <w:b/>
          <w:bCs/>
          <w:color w:val="000000" w:themeColor="text1"/>
          <w:szCs w:val="26"/>
        </w:rPr>
        <w:t>cá nhân</w:t>
      </w:r>
    </w:p>
    <w:p w14:paraId="57DA2A28" w14:textId="64DF4BB2" w:rsidR="00C8644B" w:rsidRPr="004570E3" w:rsidRDefault="00C8644B" w:rsidP="00EE11EC">
      <w:pPr>
        <w:spacing w:before="120" w:after="120" w:line="240" w:lineRule="auto"/>
        <w:ind w:left="57" w:right="57" w:firstLine="720"/>
        <w:jc w:val="both"/>
        <w:rPr>
          <w:bCs/>
          <w:color w:val="000000" w:themeColor="text1"/>
          <w:szCs w:val="26"/>
        </w:rPr>
      </w:pPr>
      <w:r w:rsidRPr="004570E3">
        <w:rPr>
          <w:bCs/>
          <w:color w:val="000000" w:themeColor="text1"/>
          <w:szCs w:val="26"/>
        </w:rPr>
        <w:t>- Giáo viên dạy giỏ</w:t>
      </w:r>
      <w:r w:rsidR="00BE43DE" w:rsidRPr="004570E3">
        <w:rPr>
          <w:bCs/>
          <w:color w:val="000000" w:themeColor="text1"/>
          <w:szCs w:val="26"/>
        </w:rPr>
        <w:t>i;</w:t>
      </w:r>
      <w:r w:rsidRPr="004570E3">
        <w:rPr>
          <w:bCs/>
          <w:color w:val="000000" w:themeColor="text1"/>
          <w:szCs w:val="26"/>
        </w:rPr>
        <w:t xml:space="preserve"> Giáo viên chủ nhiệm giỏi</w:t>
      </w:r>
      <w:r w:rsidR="004E6D10" w:rsidRPr="004570E3">
        <w:rPr>
          <w:bCs/>
          <w:color w:val="000000" w:themeColor="text1"/>
          <w:szCs w:val="26"/>
        </w:rPr>
        <w:t>;</w:t>
      </w:r>
    </w:p>
    <w:p w14:paraId="66544A8B" w14:textId="12103741" w:rsidR="00A437D3" w:rsidRPr="004570E3" w:rsidRDefault="00BE43DE" w:rsidP="00EE11EC">
      <w:pPr>
        <w:spacing w:before="120" w:after="120" w:line="240" w:lineRule="auto"/>
        <w:ind w:left="57" w:right="57" w:firstLine="720"/>
        <w:jc w:val="both"/>
        <w:rPr>
          <w:bCs/>
          <w:color w:val="000000" w:themeColor="text1"/>
          <w:szCs w:val="26"/>
        </w:rPr>
      </w:pPr>
      <w:r w:rsidRPr="004570E3">
        <w:rPr>
          <w:bCs/>
          <w:color w:val="000000" w:themeColor="text1"/>
          <w:szCs w:val="26"/>
        </w:rPr>
        <w:t xml:space="preserve">- </w:t>
      </w:r>
      <w:r w:rsidR="00A437D3" w:rsidRPr="004570E3">
        <w:rPr>
          <w:bCs/>
          <w:color w:val="000000" w:themeColor="text1"/>
          <w:szCs w:val="26"/>
        </w:rPr>
        <w:t>Tổng phụ trách Đội giỏi</w:t>
      </w:r>
      <w:r w:rsidR="004948CF" w:rsidRPr="004570E3">
        <w:rPr>
          <w:bCs/>
          <w:color w:val="000000" w:themeColor="text1"/>
          <w:szCs w:val="26"/>
        </w:rPr>
        <w:t>;</w:t>
      </w:r>
    </w:p>
    <w:p w14:paraId="4EE6CA3A" w14:textId="5AECF2AD" w:rsidR="00A437D3" w:rsidRPr="004570E3" w:rsidRDefault="00A437D3" w:rsidP="00EE11EC">
      <w:pPr>
        <w:spacing w:before="120" w:after="120" w:line="240" w:lineRule="auto"/>
        <w:ind w:left="57" w:right="57" w:firstLine="720"/>
        <w:jc w:val="both"/>
        <w:rPr>
          <w:bCs/>
          <w:color w:val="000000" w:themeColor="text1"/>
          <w:szCs w:val="26"/>
        </w:rPr>
      </w:pPr>
      <w:r w:rsidRPr="004570E3">
        <w:rPr>
          <w:bCs/>
          <w:color w:val="000000" w:themeColor="text1"/>
          <w:szCs w:val="26"/>
        </w:rPr>
        <w:t>- Lao động Tiên tiế</w:t>
      </w:r>
      <w:r w:rsidR="00BE43DE" w:rsidRPr="004570E3">
        <w:rPr>
          <w:bCs/>
          <w:color w:val="000000" w:themeColor="text1"/>
          <w:szCs w:val="26"/>
        </w:rPr>
        <w:t>n</w:t>
      </w:r>
      <w:r w:rsidR="004948CF" w:rsidRPr="004570E3">
        <w:rPr>
          <w:bCs/>
          <w:color w:val="000000" w:themeColor="text1"/>
          <w:szCs w:val="26"/>
        </w:rPr>
        <w:t>;</w:t>
      </w:r>
    </w:p>
    <w:p w14:paraId="42A8E44A" w14:textId="5C43F2AD" w:rsidR="00A437D3" w:rsidRPr="004570E3" w:rsidRDefault="00A437D3" w:rsidP="00EE11EC">
      <w:pPr>
        <w:spacing w:before="120" w:after="120" w:line="240" w:lineRule="auto"/>
        <w:ind w:left="57" w:right="57" w:firstLine="720"/>
        <w:jc w:val="both"/>
        <w:rPr>
          <w:bCs/>
          <w:color w:val="000000" w:themeColor="text1"/>
          <w:szCs w:val="26"/>
        </w:rPr>
      </w:pPr>
      <w:r w:rsidRPr="004570E3">
        <w:rPr>
          <w:bCs/>
          <w:color w:val="000000" w:themeColor="text1"/>
          <w:szCs w:val="26"/>
        </w:rPr>
        <w:t>- Chiến sĩ thi đua cơ sở</w:t>
      </w:r>
      <w:r w:rsidR="00BE43DE" w:rsidRPr="004570E3">
        <w:rPr>
          <w:bCs/>
          <w:color w:val="000000" w:themeColor="text1"/>
          <w:szCs w:val="26"/>
        </w:rPr>
        <w:t xml:space="preserve">; </w:t>
      </w:r>
      <w:r w:rsidRPr="004570E3">
        <w:rPr>
          <w:bCs/>
          <w:color w:val="000000" w:themeColor="text1"/>
          <w:szCs w:val="26"/>
        </w:rPr>
        <w:t>Chiến sĩ thi đua cấp tỉ</w:t>
      </w:r>
      <w:r w:rsidR="00BE43DE" w:rsidRPr="004570E3">
        <w:rPr>
          <w:bCs/>
          <w:color w:val="000000" w:themeColor="text1"/>
          <w:szCs w:val="26"/>
        </w:rPr>
        <w:t>nh</w:t>
      </w:r>
      <w:r w:rsidR="004948CF" w:rsidRPr="004570E3">
        <w:rPr>
          <w:bCs/>
          <w:color w:val="000000" w:themeColor="text1"/>
          <w:szCs w:val="26"/>
        </w:rPr>
        <w:t>;</w:t>
      </w:r>
      <w:r w:rsidR="00323DBD" w:rsidRPr="004570E3">
        <w:rPr>
          <w:bCs/>
          <w:color w:val="000000" w:themeColor="text1"/>
          <w:szCs w:val="26"/>
        </w:rPr>
        <w:t xml:space="preserve"> Chiến sĩ thi đua toàn quố</w:t>
      </w:r>
      <w:r w:rsidR="00BE43DE" w:rsidRPr="004570E3">
        <w:rPr>
          <w:bCs/>
          <w:color w:val="000000" w:themeColor="text1"/>
          <w:szCs w:val="26"/>
        </w:rPr>
        <w:t>c</w:t>
      </w:r>
      <w:r w:rsidR="004E6D10" w:rsidRPr="004570E3">
        <w:rPr>
          <w:bCs/>
          <w:color w:val="000000" w:themeColor="text1"/>
          <w:szCs w:val="26"/>
        </w:rPr>
        <w:t>.</w:t>
      </w:r>
    </w:p>
    <w:p w14:paraId="1148655A" w14:textId="2762F40A" w:rsidR="004948CF" w:rsidRPr="004570E3" w:rsidRDefault="004948CF" w:rsidP="00EE11EC">
      <w:pPr>
        <w:spacing w:before="120" w:after="120" w:line="240" w:lineRule="auto"/>
        <w:ind w:left="57" w:right="57" w:firstLine="720"/>
        <w:jc w:val="both"/>
        <w:rPr>
          <w:b/>
          <w:bCs/>
          <w:color w:val="000000" w:themeColor="text1"/>
          <w:szCs w:val="26"/>
        </w:rPr>
      </w:pPr>
      <w:r w:rsidRPr="004570E3">
        <w:rPr>
          <w:b/>
          <w:bCs/>
          <w:color w:val="000000" w:themeColor="text1"/>
          <w:szCs w:val="26"/>
        </w:rPr>
        <w:t>2. Danh hiệu thi đua tập thể</w:t>
      </w:r>
    </w:p>
    <w:p w14:paraId="5D3DD00A" w14:textId="38C86BE1" w:rsidR="004948CF" w:rsidRPr="004570E3" w:rsidRDefault="004948CF" w:rsidP="00EE11EC">
      <w:pPr>
        <w:spacing w:before="120" w:after="120" w:line="240" w:lineRule="auto"/>
        <w:ind w:left="57" w:right="57" w:firstLine="720"/>
        <w:jc w:val="both"/>
        <w:rPr>
          <w:bCs/>
          <w:color w:val="000000" w:themeColor="text1"/>
          <w:szCs w:val="26"/>
        </w:rPr>
      </w:pPr>
      <w:r w:rsidRPr="004570E3">
        <w:rPr>
          <w:bCs/>
          <w:color w:val="000000" w:themeColor="text1"/>
          <w:szCs w:val="26"/>
        </w:rPr>
        <w:t xml:space="preserve">- Tập thể </w:t>
      </w:r>
      <w:r w:rsidR="004811B9" w:rsidRPr="004570E3">
        <w:rPr>
          <w:bCs/>
          <w:color w:val="000000" w:themeColor="text1"/>
          <w:szCs w:val="26"/>
        </w:rPr>
        <w:t>L</w:t>
      </w:r>
      <w:r w:rsidRPr="004570E3">
        <w:rPr>
          <w:bCs/>
          <w:color w:val="000000" w:themeColor="text1"/>
          <w:szCs w:val="26"/>
        </w:rPr>
        <w:t>ao động Tiên tiến</w:t>
      </w:r>
      <w:r w:rsidR="00BE43DE" w:rsidRPr="004570E3">
        <w:rPr>
          <w:bCs/>
          <w:color w:val="000000" w:themeColor="text1"/>
          <w:szCs w:val="26"/>
        </w:rPr>
        <w:t>;</w:t>
      </w:r>
    </w:p>
    <w:p w14:paraId="7CF08D1E" w14:textId="192B1901" w:rsidR="004948CF" w:rsidRPr="004570E3" w:rsidRDefault="004811B9" w:rsidP="00EE11EC">
      <w:pPr>
        <w:spacing w:before="120" w:after="120" w:line="240" w:lineRule="auto"/>
        <w:ind w:left="57" w:right="57" w:firstLine="720"/>
        <w:jc w:val="both"/>
        <w:rPr>
          <w:bCs/>
          <w:color w:val="000000" w:themeColor="text1"/>
          <w:szCs w:val="26"/>
        </w:rPr>
      </w:pPr>
      <w:r w:rsidRPr="004570E3">
        <w:rPr>
          <w:bCs/>
          <w:color w:val="000000" w:themeColor="text1"/>
          <w:szCs w:val="26"/>
        </w:rPr>
        <w:t>-</w:t>
      </w:r>
      <w:r w:rsidR="004948CF" w:rsidRPr="004570E3">
        <w:rPr>
          <w:bCs/>
          <w:color w:val="000000" w:themeColor="text1"/>
          <w:szCs w:val="26"/>
        </w:rPr>
        <w:t xml:space="preserve"> Tập thể </w:t>
      </w:r>
      <w:r w:rsidRPr="004570E3">
        <w:rPr>
          <w:bCs/>
          <w:color w:val="000000" w:themeColor="text1"/>
          <w:szCs w:val="26"/>
        </w:rPr>
        <w:t>L</w:t>
      </w:r>
      <w:r w:rsidR="004948CF" w:rsidRPr="004570E3">
        <w:rPr>
          <w:bCs/>
          <w:color w:val="000000" w:themeColor="text1"/>
          <w:szCs w:val="26"/>
        </w:rPr>
        <w:t>ao động xuất sắc</w:t>
      </w:r>
      <w:r w:rsidRPr="004570E3">
        <w:rPr>
          <w:bCs/>
          <w:color w:val="000000" w:themeColor="text1"/>
          <w:szCs w:val="26"/>
        </w:rPr>
        <w:t xml:space="preserve"> (chỉ xét cho tập thể trường).</w:t>
      </w:r>
    </w:p>
    <w:p w14:paraId="6EDB2121" w14:textId="25438543" w:rsidR="004948CF" w:rsidRPr="004570E3" w:rsidRDefault="00964FA7" w:rsidP="00EE11EC">
      <w:pPr>
        <w:spacing w:before="120" w:after="120" w:line="240" w:lineRule="auto"/>
        <w:ind w:left="57" w:right="57" w:firstLine="720"/>
        <w:jc w:val="both"/>
        <w:rPr>
          <w:b/>
          <w:bCs/>
          <w:color w:val="000000" w:themeColor="text1"/>
          <w:szCs w:val="26"/>
        </w:rPr>
      </w:pPr>
      <w:r w:rsidRPr="004570E3">
        <w:rPr>
          <w:b/>
          <w:bCs/>
          <w:color w:val="000000" w:themeColor="text1"/>
          <w:szCs w:val="26"/>
        </w:rPr>
        <w:t xml:space="preserve">Điều </w:t>
      </w:r>
      <w:r w:rsidR="00425DF2" w:rsidRPr="004570E3">
        <w:rPr>
          <w:b/>
          <w:bCs/>
          <w:color w:val="000000" w:themeColor="text1"/>
          <w:szCs w:val="26"/>
        </w:rPr>
        <w:t>10</w:t>
      </w:r>
      <w:r w:rsidRPr="004570E3">
        <w:rPr>
          <w:b/>
          <w:bCs/>
          <w:color w:val="000000" w:themeColor="text1"/>
          <w:szCs w:val="26"/>
        </w:rPr>
        <w:t>. Hình thức khen</w:t>
      </w:r>
    </w:p>
    <w:p w14:paraId="075C72CE" w14:textId="6E7281D0" w:rsidR="00323DBD" w:rsidRPr="004570E3" w:rsidRDefault="00323DBD" w:rsidP="00EE11EC">
      <w:pPr>
        <w:spacing w:before="120" w:after="120" w:line="240" w:lineRule="auto"/>
        <w:ind w:left="57" w:right="57" w:firstLine="720"/>
        <w:jc w:val="both"/>
        <w:rPr>
          <w:bCs/>
          <w:color w:val="000000" w:themeColor="text1"/>
          <w:szCs w:val="26"/>
        </w:rPr>
      </w:pPr>
      <w:r w:rsidRPr="004570E3">
        <w:rPr>
          <w:bCs/>
          <w:color w:val="000000" w:themeColor="text1"/>
          <w:szCs w:val="26"/>
        </w:rPr>
        <w:t>- Bằng khen của UBND tỉnh;</w:t>
      </w:r>
      <w:r w:rsidRPr="004570E3">
        <w:rPr>
          <w:color w:val="000000" w:themeColor="text1"/>
          <w:szCs w:val="26"/>
        </w:rPr>
        <w:t xml:space="preserve"> </w:t>
      </w:r>
    </w:p>
    <w:p w14:paraId="36EAA848" w14:textId="3B74E273" w:rsidR="00323DBD" w:rsidRPr="004570E3" w:rsidRDefault="00323DBD" w:rsidP="00EE11EC">
      <w:pPr>
        <w:spacing w:before="120" w:after="120" w:line="240" w:lineRule="auto"/>
        <w:ind w:left="57" w:right="57" w:firstLine="720"/>
        <w:jc w:val="both"/>
        <w:rPr>
          <w:bCs/>
          <w:color w:val="000000" w:themeColor="text1"/>
          <w:szCs w:val="26"/>
        </w:rPr>
      </w:pPr>
      <w:r w:rsidRPr="004570E3">
        <w:rPr>
          <w:bCs/>
          <w:color w:val="000000" w:themeColor="text1"/>
          <w:szCs w:val="26"/>
        </w:rPr>
        <w:t>- Bằng khen của Bộ GDĐT</w:t>
      </w:r>
      <w:r w:rsidR="00BE43DE" w:rsidRPr="004570E3">
        <w:rPr>
          <w:bCs/>
          <w:color w:val="000000" w:themeColor="text1"/>
          <w:szCs w:val="26"/>
        </w:rPr>
        <w:t>;</w:t>
      </w:r>
    </w:p>
    <w:p w14:paraId="39EB0CA9" w14:textId="19F03BDE" w:rsidR="00D412BD" w:rsidRPr="004570E3" w:rsidRDefault="00D412BD" w:rsidP="00EE11EC">
      <w:pPr>
        <w:spacing w:before="120" w:after="120" w:line="240" w:lineRule="auto"/>
        <w:ind w:left="57" w:right="57" w:firstLine="720"/>
        <w:jc w:val="both"/>
        <w:rPr>
          <w:bCs/>
          <w:color w:val="000000" w:themeColor="text1"/>
          <w:szCs w:val="26"/>
        </w:rPr>
      </w:pPr>
      <w:r w:rsidRPr="004570E3">
        <w:rPr>
          <w:bCs/>
          <w:color w:val="000000" w:themeColor="text1"/>
          <w:szCs w:val="26"/>
        </w:rPr>
        <w:t>- Bằng khen của Thủ tướng Chính phủ;</w:t>
      </w:r>
    </w:p>
    <w:p w14:paraId="610232E3" w14:textId="278896F7" w:rsidR="00323DBD" w:rsidRPr="004570E3" w:rsidRDefault="00323DBD" w:rsidP="00EE11EC">
      <w:pPr>
        <w:spacing w:before="120" w:after="120" w:line="240" w:lineRule="auto"/>
        <w:ind w:left="57" w:right="57" w:firstLine="720"/>
        <w:jc w:val="both"/>
        <w:rPr>
          <w:bCs/>
          <w:color w:val="000000" w:themeColor="text1"/>
          <w:szCs w:val="26"/>
        </w:rPr>
      </w:pPr>
      <w:r w:rsidRPr="004570E3">
        <w:rPr>
          <w:bCs/>
          <w:color w:val="000000" w:themeColor="text1"/>
          <w:szCs w:val="26"/>
        </w:rPr>
        <w:t>- Kỷ niệm chương</w:t>
      </w:r>
      <w:r w:rsidR="00D412BD" w:rsidRPr="004570E3">
        <w:rPr>
          <w:bCs/>
          <w:color w:val="000000" w:themeColor="text1"/>
          <w:szCs w:val="26"/>
        </w:rPr>
        <w:t xml:space="preserve"> vì sự nghiệp giáo dục</w:t>
      </w:r>
      <w:r w:rsidR="00BE43DE" w:rsidRPr="004570E3">
        <w:rPr>
          <w:bCs/>
          <w:color w:val="000000" w:themeColor="text1"/>
          <w:szCs w:val="26"/>
        </w:rPr>
        <w:t>;</w:t>
      </w:r>
    </w:p>
    <w:p w14:paraId="04547590" w14:textId="77777777" w:rsidR="00D412BD" w:rsidRPr="004570E3" w:rsidRDefault="00D412BD" w:rsidP="00EE11EC">
      <w:pPr>
        <w:spacing w:before="120" w:after="120" w:line="240" w:lineRule="auto"/>
        <w:ind w:left="57" w:right="57" w:firstLine="720"/>
        <w:jc w:val="both"/>
        <w:rPr>
          <w:bCs/>
          <w:color w:val="000000" w:themeColor="text1"/>
          <w:szCs w:val="26"/>
        </w:rPr>
      </w:pPr>
      <w:r w:rsidRPr="004570E3">
        <w:rPr>
          <w:bCs/>
          <w:color w:val="000000" w:themeColor="text1"/>
          <w:szCs w:val="26"/>
        </w:rPr>
        <w:t>- Huy hiệu vì sự nghiệp xây dựng và phát triển tỉnh An Giang;</w:t>
      </w:r>
    </w:p>
    <w:p w14:paraId="65B34E11" w14:textId="77777777" w:rsidR="00D412BD" w:rsidRPr="004570E3" w:rsidRDefault="00D412BD" w:rsidP="00EE11EC">
      <w:pPr>
        <w:spacing w:before="120" w:after="120" w:line="240" w:lineRule="auto"/>
        <w:ind w:left="57" w:right="57" w:firstLine="720"/>
        <w:jc w:val="both"/>
        <w:rPr>
          <w:bCs/>
          <w:color w:val="000000" w:themeColor="text1"/>
          <w:szCs w:val="26"/>
        </w:rPr>
      </w:pPr>
      <w:r w:rsidRPr="004570E3">
        <w:rPr>
          <w:bCs/>
          <w:color w:val="000000" w:themeColor="text1"/>
          <w:szCs w:val="26"/>
        </w:rPr>
        <w:t>-</w:t>
      </w:r>
      <w:r w:rsidRPr="004570E3">
        <w:rPr>
          <w:color w:val="000000" w:themeColor="text1"/>
          <w:szCs w:val="26"/>
        </w:rPr>
        <w:t xml:space="preserve"> </w:t>
      </w:r>
      <w:r w:rsidRPr="004570E3">
        <w:rPr>
          <w:bCs/>
          <w:color w:val="000000" w:themeColor="text1"/>
          <w:szCs w:val="26"/>
        </w:rPr>
        <w:t>Huân chương Lao động.</w:t>
      </w:r>
    </w:p>
    <w:p w14:paraId="44CD5616" w14:textId="2FA34D88" w:rsidR="00A437D3" w:rsidRPr="004570E3" w:rsidRDefault="006C7CFF" w:rsidP="00EE11EC">
      <w:pPr>
        <w:spacing w:line="264" w:lineRule="auto"/>
        <w:ind w:firstLine="720"/>
        <w:jc w:val="center"/>
        <w:rPr>
          <w:b/>
          <w:bCs/>
          <w:color w:val="000000" w:themeColor="text1"/>
          <w:szCs w:val="26"/>
        </w:rPr>
      </w:pPr>
      <w:r w:rsidRPr="004570E3">
        <w:rPr>
          <w:b/>
          <w:bCs/>
          <w:color w:val="000000" w:themeColor="text1"/>
          <w:szCs w:val="26"/>
        </w:rPr>
        <w:t>Chương III</w:t>
      </w:r>
    </w:p>
    <w:p w14:paraId="567DD38D" w14:textId="2AC6CD40" w:rsidR="003B610B" w:rsidRPr="004570E3" w:rsidRDefault="006C7CFF" w:rsidP="00EE11EC">
      <w:pPr>
        <w:spacing w:after="120" w:line="264" w:lineRule="auto"/>
        <w:ind w:firstLine="720"/>
        <w:jc w:val="center"/>
        <w:rPr>
          <w:b/>
          <w:bCs/>
          <w:color w:val="000000" w:themeColor="text1"/>
          <w:szCs w:val="26"/>
        </w:rPr>
      </w:pPr>
      <w:r w:rsidRPr="004570E3">
        <w:rPr>
          <w:b/>
          <w:bCs/>
          <w:color w:val="000000" w:themeColor="text1"/>
          <w:szCs w:val="26"/>
        </w:rPr>
        <w:t>THI ĐUA</w:t>
      </w:r>
      <w:r w:rsidR="005F1842" w:rsidRPr="004570E3">
        <w:rPr>
          <w:b/>
          <w:bCs/>
          <w:color w:val="000000" w:themeColor="text1"/>
          <w:szCs w:val="26"/>
        </w:rPr>
        <w:t xml:space="preserve"> ĐỐI VỚ</w:t>
      </w:r>
      <w:r w:rsidR="003B610B" w:rsidRPr="004570E3">
        <w:rPr>
          <w:b/>
          <w:bCs/>
          <w:color w:val="000000" w:themeColor="text1"/>
          <w:szCs w:val="26"/>
        </w:rPr>
        <w:t>I CÁ NHÂN</w:t>
      </w:r>
    </w:p>
    <w:p w14:paraId="131360BA" w14:textId="47A1F751" w:rsidR="00163A18" w:rsidRPr="004570E3" w:rsidRDefault="006C7CFF" w:rsidP="00EE11EC">
      <w:pPr>
        <w:spacing w:before="120" w:after="120" w:line="240" w:lineRule="auto"/>
        <w:ind w:left="57" w:right="57" w:firstLine="720"/>
        <w:jc w:val="both"/>
        <w:rPr>
          <w:b/>
          <w:color w:val="000000" w:themeColor="text1"/>
          <w:szCs w:val="26"/>
        </w:rPr>
      </w:pPr>
      <w:r w:rsidRPr="004570E3">
        <w:rPr>
          <w:b/>
          <w:bCs/>
          <w:color w:val="000000" w:themeColor="text1"/>
          <w:szCs w:val="26"/>
        </w:rPr>
        <w:t>Điề</w:t>
      </w:r>
      <w:r w:rsidR="00B25197" w:rsidRPr="004570E3">
        <w:rPr>
          <w:b/>
          <w:bCs/>
          <w:color w:val="000000" w:themeColor="text1"/>
          <w:szCs w:val="26"/>
        </w:rPr>
        <w:t xml:space="preserve">u </w:t>
      </w:r>
      <w:r w:rsidR="00425DF2" w:rsidRPr="004570E3">
        <w:rPr>
          <w:b/>
          <w:bCs/>
          <w:color w:val="000000" w:themeColor="text1"/>
          <w:szCs w:val="26"/>
        </w:rPr>
        <w:t>11</w:t>
      </w:r>
      <w:r w:rsidR="00B25197" w:rsidRPr="004570E3">
        <w:rPr>
          <w:b/>
          <w:bCs/>
          <w:color w:val="000000" w:themeColor="text1"/>
          <w:szCs w:val="26"/>
        </w:rPr>
        <w:t>.</w:t>
      </w:r>
      <w:r w:rsidRPr="004570E3">
        <w:rPr>
          <w:b/>
          <w:bCs/>
          <w:color w:val="000000" w:themeColor="text1"/>
          <w:szCs w:val="26"/>
        </w:rPr>
        <w:t xml:space="preserve"> </w:t>
      </w:r>
      <w:r w:rsidR="00163A18" w:rsidRPr="004570E3">
        <w:rPr>
          <w:b/>
          <w:color w:val="000000" w:themeColor="text1"/>
          <w:szCs w:val="26"/>
        </w:rPr>
        <w:t>Thi đua theo tháng</w:t>
      </w:r>
    </w:p>
    <w:p w14:paraId="69727DAF" w14:textId="49B8A48E" w:rsidR="00163A18" w:rsidRPr="004570E3" w:rsidRDefault="00163A18" w:rsidP="00EE11EC">
      <w:pPr>
        <w:spacing w:before="120" w:after="120" w:line="240" w:lineRule="auto"/>
        <w:ind w:left="57" w:right="57" w:firstLine="720"/>
        <w:jc w:val="both"/>
        <w:rPr>
          <w:rStyle w:val="Strong"/>
          <w:b w:val="0"/>
          <w:color w:val="000000" w:themeColor="text1"/>
          <w:szCs w:val="26"/>
        </w:rPr>
      </w:pPr>
      <w:r w:rsidRPr="004570E3">
        <w:rPr>
          <w:rStyle w:val="Strong"/>
          <w:b w:val="0"/>
          <w:color w:val="000000" w:themeColor="text1"/>
          <w:szCs w:val="26"/>
        </w:rPr>
        <w:t xml:space="preserve">Việc xác định điểm thi đua từng tháng do </w:t>
      </w:r>
      <w:r w:rsidR="00FF1867" w:rsidRPr="004570E3">
        <w:rPr>
          <w:rStyle w:val="Strong"/>
          <w:b w:val="0"/>
          <w:color w:val="000000" w:themeColor="text1"/>
          <w:szCs w:val="26"/>
        </w:rPr>
        <w:t>cá nhân</w:t>
      </w:r>
      <w:r w:rsidRPr="004570E3">
        <w:rPr>
          <w:rStyle w:val="Strong"/>
          <w:b w:val="0"/>
          <w:color w:val="000000" w:themeColor="text1"/>
          <w:szCs w:val="26"/>
        </w:rPr>
        <w:t xml:space="preserve"> tự đánh giá theo thang điểm </w:t>
      </w:r>
      <w:r w:rsidR="009E4285" w:rsidRPr="004570E3">
        <w:rPr>
          <w:rStyle w:val="Strong"/>
          <w:b w:val="0"/>
          <w:color w:val="000000" w:themeColor="text1"/>
          <w:szCs w:val="26"/>
        </w:rPr>
        <w:t>thi đua</w:t>
      </w:r>
      <w:r w:rsidR="00FF1867" w:rsidRPr="004570E3">
        <w:rPr>
          <w:rStyle w:val="Strong"/>
          <w:b w:val="0"/>
          <w:color w:val="000000" w:themeColor="text1"/>
          <w:szCs w:val="26"/>
        </w:rPr>
        <w:t>.</w:t>
      </w:r>
    </w:p>
    <w:p w14:paraId="19EC521F" w14:textId="27B8DBA2" w:rsidR="00A20B42" w:rsidRPr="004570E3" w:rsidRDefault="00163A18" w:rsidP="00EE11EC">
      <w:pPr>
        <w:spacing w:before="120" w:after="120" w:line="240" w:lineRule="auto"/>
        <w:ind w:left="57" w:right="57" w:firstLine="720"/>
        <w:jc w:val="both"/>
        <w:rPr>
          <w:rStyle w:val="Strong"/>
          <w:color w:val="000000" w:themeColor="text1"/>
          <w:szCs w:val="26"/>
        </w:rPr>
      </w:pPr>
      <w:r w:rsidRPr="004570E3">
        <w:rPr>
          <w:rStyle w:val="Strong"/>
          <w:color w:val="000000" w:themeColor="text1"/>
          <w:szCs w:val="26"/>
        </w:rPr>
        <w:t>1.</w:t>
      </w:r>
      <w:r w:rsidR="0082528B" w:rsidRPr="004570E3">
        <w:rPr>
          <w:rStyle w:val="Strong"/>
          <w:color w:val="000000" w:themeColor="text1"/>
          <w:szCs w:val="26"/>
        </w:rPr>
        <w:t xml:space="preserve"> </w:t>
      </w:r>
      <w:r w:rsidR="00A20B42" w:rsidRPr="004570E3">
        <w:rPr>
          <w:rStyle w:val="Strong"/>
          <w:color w:val="000000" w:themeColor="text1"/>
          <w:szCs w:val="26"/>
        </w:rPr>
        <w:t>Chính trị tư tưởng; đạo đức, lối sống; tác phong lề lối làm việc; ý thức tổ chức kỷ luật</w:t>
      </w:r>
    </w:p>
    <w:p w14:paraId="5CA379C5" w14:textId="4059EABA" w:rsidR="00163A18" w:rsidRPr="004570E3" w:rsidRDefault="00163A18" w:rsidP="00EE11EC">
      <w:pPr>
        <w:spacing w:before="120" w:after="120" w:line="240" w:lineRule="auto"/>
        <w:ind w:left="57" w:right="57" w:firstLine="720"/>
        <w:jc w:val="both"/>
        <w:rPr>
          <w:color w:val="000000" w:themeColor="text1"/>
          <w:szCs w:val="26"/>
        </w:rPr>
      </w:pPr>
      <w:r w:rsidRPr="004570E3">
        <w:rPr>
          <w:color w:val="000000" w:themeColor="text1"/>
          <w:szCs w:val="26"/>
        </w:rPr>
        <w:lastRenderedPageBreak/>
        <w:t xml:space="preserve">Thực hiện tốt </w:t>
      </w:r>
      <w:r w:rsidR="00FB3438" w:rsidRPr="004570E3">
        <w:rPr>
          <w:color w:val="000000" w:themeColor="text1"/>
          <w:szCs w:val="26"/>
        </w:rPr>
        <w:t xml:space="preserve">và vượt các </w:t>
      </w:r>
      <w:r w:rsidR="00FF1867" w:rsidRPr="004570E3">
        <w:rPr>
          <w:color w:val="000000" w:themeColor="text1"/>
          <w:szCs w:val="26"/>
        </w:rPr>
        <w:t>các yêu cầu</w:t>
      </w:r>
      <w:r w:rsidR="00B65FB6" w:rsidRPr="004570E3">
        <w:rPr>
          <w:color w:val="000000" w:themeColor="text1"/>
          <w:szCs w:val="26"/>
        </w:rPr>
        <w:t xml:space="preserve"> </w:t>
      </w:r>
      <w:r w:rsidR="00FF1867" w:rsidRPr="004570E3">
        <w:rPr>
          <w:color w:val="000000" w:themeColor="text1"/>
          <w:szCs w:val="26"/>
        </w:rPr>
        <w:t>đã quy định đạt</w:t>
      </w:r>
      <w:r w:rsidRPr="004570E3">
        <w:rPr>
          <w:color w:val="000000" w:themeColor="text1"/>
          <w:szCs w:val="26"/>
        </w:rPr>
        <w:t xml:space="preserve"> điểm tối đa, nếu thực hiện không đúng thì tùy thuộc vào mức độ </w:t>
      </w:r>
      <w:r w:rsidR="004811B9" w:rsidRPr="004570E3">
        <w:rPr>
          <w:color w:val="000000" w:themeColor="text1"/>
          <w:szCs w:val="26"/>
        </w:rPr>
        <w:t xml:space="preserve">vi phạm </w:t>
      </w:r>
      <w:r w:rsidRPr="004570E3">
        <w:rPr>
          <w:color w:val="000000" w:themeColor="text1"/>
          <w:szCs w:val="26"/>
        </w:rPr>
        <w:t>để trừ điểm như sau:</w:t>
      </w:r>
    </w:p>
    <w:tbl>
      <w:tblPr>
        <w:tblW w:w="8930" w:type="dxa"/>
        <w:tblInd w:w="137" w:type="dxa"/>
        <w:shd w:val="clear" w:color="auto" w:fill="FFFFFF"/>
        <w:tblCellMar>
          <w:left w:w="28" w:type="dxa"/>
          <w:right w:w="28" w:type="dxa"/>
        </w:tblCellMar>
        <w:tblLook w:val="0000" w:firstRow="0" w:lastRow="0" w:firstColumn="0" w:lastColumn="0" w:noHBand="0" w:noVBand="0"/>
      </w:tblPr>
      <w:tblGrid>
        <w:gridCol w:w="1276"/>
        <w:gridCol w:w="6520"/>
        <w:gridCol w:w="1134"/>
      </w:tblGrid>
      <w:tr w:rsidR="00BB143C" w:rsidRPr="00152702" w14:paraId="10389A5B" w14:textId="77777777" w:rsidTr="008B2D5C">
        <w:trPr>
          <w:tblHeader/>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1E55041" w14:textId="52D57808" w:rsidR="00BB143C" w:rsidRPr="00152702" w:rsidRDefault="00BB143C" w:rsidP="00EE11EC">
            <w:pPr>
              <w:spacing w:line="240" w:lineRule="auto"/>
              <w:jc w:val="center"/>
              <w:rPr>
                <w:rStyle w:val="Strong"/>
                <w:color w:val="000000" w:themeColor="text1"/>
                <w:szCs w:val="26"/>
              </w:rPr>
            </w:pPr>
            <w:r w:rsidRPr="00152702">
              <w:rPr>
                <w:rStyle w:val="Strong"/>
                <w:color w:val="000000" w:themeColor="text1"/>
                <w:szCs w:val="26"/>
              </w:rPr>
              <w:t>Tiêu chí</w:t>
            </w:r>
          </w:p>
        </w:tc>
        <w:tc>
          <w:tcPr>
            <w:tcW w:w="6520" w:type="dxa"/>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7C585E4" w14:textId="5D8886DB" w:rsidR="00BB143C" w:rsidRPr="00152702" w:rsidRDefault="008C31FD" w:rsidP="00EE11EC">
            <w:pPr>
              <w:spacing w:line="240" w:lineRule="auto"/>
              <w:jc w:val="center"/>
              <w:rPr>
                <w:color w:val="000000" w:themeColor="text1"/>
                <w:szCs w:val="26"/>
              </w:rPr>
            </w:pPr>
            <w:r w:rsidRPr="00152702">
              <w:rPr>
                <w:rStyle w:val="Strong"/>
                <w:color w:val="000000" w:themeColor="text1"/>
              </w:rPr>
              <w:t>Nội dung hành vi</w:t>
            </w:r>
          </w:p>
        </w:tc>
        <w:tc>
          <w:tcPr>
            <w:tcW w:w="113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FAE63D3" w14:textId="04BD368F" w:rsidR="00BB143C" w:rsidRPr="00152702" w:rsidRDefault="00BB143C" w:rsidP="00EE11EC">
            <w:pPr>
              <w:spacing w:line="240" w:lineRule="auto"/>
              <w:jc w:val="center"/>
              <w:rPr>
                <w:color w:val="000000" w:themeColor="text1"/>
                <w:szCs w:val="26"/>
              </w:rPr>
            </w:pPr>
            <w:r w:rsidRPr="00152702">
              <w:rPr>
                <w:rStyle w:val="Strong"/>
                <w:color w:val="000000" w:themeColor="text1"/>
                <w:szCs w:val="26"/>
              </w:rPr>
              <w:t xml:space="preserve">Điểm </w:t>
            </w:r>
            <w:r w:rsidR="003227B4" w:rsidRPr="00152702">
              <w:rPr>
                <w:rStyle w:val="Strong"/>
                <w:color w:val="000000" w:themeColor="text1"/>
                <w:szCs w:val="26"/>
              </w:rPr>
              <w:t>trừ</w:t>
            </w:r>
            <w:r w:rsidR="001E5A3A" w:rsidRPr="00152702">
              <w:rPr>
                <w:rStyle w:val="Strong"/>
                <w:color w:val="000000" w:themeColor="text1"/>
                <w:szCs w:val="26"/>
              </w:rPr>
              <w:t>/tiêu chí</w:t>
            </w:r>
          </w:p>
        </w:tc>
      </w:tr>
      <w:tr w:rsidR="00CF5DE0" w:rsidRPr="00152702" w14:paraId="64B08DD5" w14:textId="77777777" w:rsidTr="008B2D5C">
        <w:tc>
          <w:tcPr>
            <w:tcW w:w="1276" w:type="dxa"/>
            <w:vMerge w:val="restart"/>
            <w:tcBorders>
              <w:top w:val="single" w:sz="4" w:space="0" w:color="auto"/>
              <w:left w:val="single" w:sz="4" w:space="0" w:color="auto"/>
              <w:right w:val="single" w:sz="4" w:space="0" w:color="auto"/>
            </w:tcBorders>
            <w:shd w:val="clear" w:color="auto" w:fill="FFFFFF"/>
            <w:vAlign w:val="center"/>
          </w:tcPr>
          <w:p w14:paraId="529FE3EE" w14:textId="7E5781A3" w:rsidR="00CF5DE0" w:rsidRPr="00152702" w:rsidRDefault="00B64635" w:rsidP="00EE11EC">
            <w:pPr>
              <w:spacing w:line="240" w:lineRule="auto"/>
              <w:jc w:val="center"/>
              <w:rPr>
                <w:color w:val="000000" w:themeColor="text1"/>
                <w:spacing w:val="-18"/>
                <w:szCs w:val="26"/>
              </w:rPr>
            </w:pPr>
            <w:r>
              <w:rPr>
                <w:color w:val="000000" w:themeColor="text1"/>
                <w:spacing w:val="-18"/>
                <w:szCs w:val="26"/>
              </w:rPr>
              <w:t>1, 2, 3, 4, 5, 7</w:t>
            </w:r>
          </w:p>
        </w:tc>
        <w:tc>
          <w:tcPr>
            <w:tcW w:w="6520"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6CD9622" w14:textId="4FFEB041" w:rsidR="00CF5DE0" w:rsidRPr="00152702" w:rsidRDefault="00CF5DE0" w:rsidP="00EE11EC">
            <w:pPr>
              <w:spacing w:line="240" w:lineRule="auto"/>
              <w:jc w:val="both"/>
              <w:rPr>
                <w:color w:val="000000" w:themeColor="text1"/>
                <w:spacing w:val="-18"/>
                <w:szCs w:val="26"/>
              </w:rPr>
            </w:pPr>
            <w:r w:rsidRPr="00152702">
              <w:rPr>
                <w:color w:val="000000" w:themeColor="text1"/>
                <w:spacing w:val="-18"/>
                <w:szCs w:val="26"/>
              </w:rPr>
              <w:t>Cá nhân không có lập trường chính trị vững vàng; phát ngôn bừa bãi, gây mất đoàn kết nội bộ; thông tin n</w:t>
            </w:r>
            <w:r w:rsidRPr="00152702">
              <w:rPr>
                <w:color w:val="000000" w:themeColor="text1"/>
                <w:szCs w:val="26"/>
              </w:rPr>
              <w:t>ội bộ của nhà trường bị lọt ra bên ngoài khi chưa được lãnh đạo đồng ý</w:t>
            </w:r>
            <w:r w:rsidRPr="00152702">
              <w:rPr>
                <w:color w:val="000000" w:themeColor="text1"/>
                <w:spacing w:val="-18"/>
                <w:szCs w:val="26"/>
              </w:rPr>
              <w:t>; không thực hiện đúng nội quy, quy chế nhà trường; vi phạm đạo đức nhà giáo, viên chức.</w:t>
            </w:r>
          </w:p>
        </w:tc>
        <w:tc>
          <w:tcPr>
            <w:tcW w:w="1134" w:type="dxa"/>
            <w:vMerge w:val="restart"/>
            <w:tcBorders>
              <w:top w:val="nil"/>
              <w:left w:val="nil"/>
              <w:right w:val="single" w:sz="8" w:space="0" w:color="auto"/>
            </w:tcBorders>
            <w:shd w:val="clear" w:color="auto" w:fill="FFFFFF"/>
            <w:tcMar>
              <w:top w:w="0" w:type="dxa"/>
              <w:left w:w="108" w:type="dxa"/>
              <w:bottom w:w="0" w:type="dxa"/>
              <w:right w:w="108" w:type="dxa"/>
            </w:tcMar>
            <w:vAlign w:val="center"/>
          </w:tcPr>
          <w:p w14:paraId="580576EF" w14:textId="6BDEC041" w:rsidR="00CF5DE0" w:rsidRPr="00152702" w:rsidRDefault="00CF5DE0" w:rsidP="00EE11EC">
            <w:pPr>
              <w:spacing w:line="240" w:lineRule="auto"/>
              <w:jc w:val="center"/>
              <w:rPr>
                <w:color w:val="000000" w:themeColor="text1"/>
                <w:szCs w:val="26"/>
              </w:rPr>
            </w:pPr>
            <w:r w:rsidRPr="00152702">
              <w:rPr>
                <w:color w:val="000000" w:themeColor="text1"/>
                <w:szCs w:val="26"/>
              </w:rPr>
              <w:t>3</w:t>
            </w:r>
          </w:p>
        </w:tc>
      </w:tr>
      <w:tr w:rsidR="00CF5DE0" w:rsidRPr="00152702" w14:paraId="113057D7" w14:textId="77777777" w:rsidTr="008B2D5C">
        <w:tc>
          <w:tcPr>
            <w:tcW w:w="1276" w:type="dxa"/>
            <w:vMerge/>
            <w:tcBorders>
              <w:left w:val="single" w:sz="4" w:space="0" w:color="auto"/>
              <w:bottom w:val="single" w:sz="4" w:space="0" w:color="auto"/>
              <w:right w:val="single" w:sz="4" w:space="0" w:color="auto"/>
            </w:tcBorders>
            <w:shd w:val="clear" w:color="auto" w:fill="FFFFFF"/>
            <w:vAlign w:val="center"/>
          </w:tcPr>
          <w:p w14:paraId="2F2A31A9" w14:textId="77777777" w:rsidR="00CF5DE0" w:rsidRDefault="00CF5DE0" w:rsidP="00EE11EC">
            <w:pPr>
              <w:spacing w:line="240" w:lineRule="auto"/>
              <w:jc w:val="center"/>
              <w:rPr>
                <w:color w:val="000000" w:themeColor="text1"/>
                <w:spacing w:val="-18"/>
                <w:szCs w:val="26"/>
              </w:rPr>
            </w:pPr>
          </w:p>
        </w:tc>
        <w:tc>
          <w:tcPr>
            <w:tcW w:w="6520"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0BFEF60" w14:textId="2C053D5A" w:rsidR="00CF5DE0" w:rsidRPr="00152702" w:rsidRDefault="00CF5DE0" w:rsidP="00EE11EC">
            <w:pPr>
              <w:spacing w:line="240" w:lineRule="auto"/>
              <w:jc w:val="both"/>
              <w:rPr>
                <w:color w:val="000000" w:themeColor="text1"/>
                <w:spacing w:val="-18"/>
                <w:szCs w:val="26"/>
              </w:rPr>
            </w:pPr>
            <w:r w:rsidRPr="00152702">
              <w:rPr>
                <w:color w:val="000000" w:themeColor="text1"/>
                <w:spacing w:val="-18"/>
                <w:szCs w:val="26"/>
              </w:rPr>
              <w:t>Đơn thư, khiếu nại vượt cấp</w:t>
            </w:r>
          </w:p>
        </w:tc>
        <w:tc>
          <w:tcPr>
            <w:tcW w:w="1134" w:type="dxa"/>
            <w:vMerge/>
            <w:tcBorders>
              <w:top w:val="nil"/>
              <w:left w:val="nil"/>
              <w:right w:val="single" w:sz="8" w:space="0" w:color="auto"/>
            </w:tcBorders>
            <w:shd w:val="clear" w:color="auto" w:fill="FFFFFF"/>
            <w:tcMar>
              <w:top w:w="0" w:type="dxa"/>
              <w:left w:w="108" w:type="dxa"/>
              <w:bottom w:w="0" w:type="dxa"/>
              <w:right w:w="108" w:type="dxa"/>
            </w:tcMar>
            <w:vAlign w:val="center"/>
          </w:tcPr>
          <w:p w14:paraId="5E4ED438" w14:textId="77777777" w:rsidR="00CF5DE0" w:rsidRPr="00152702" w:rsidRDefault="00CF5DE0" w:rsidP="00EE11EC">
            <w:pPr>
              <w:spacing w:line="240" w:lineRule="auto"/>
              <w:jc w:val="center"/>
              <w:rPr>
                <w:color w:val="000000" w:themeColor="text1"/>
                <w:szCs w:val="26"/>
              </w:rPr>
            </w:pPr>
          </w:p>
        </w:tc>
      </w:tr>
      <w:tr w:rsidR="00CF5DE0" w:rsidRPr="00152702" w14:paraId="7B6FB5F1" w14:textId="77777777" w:rsidTr="008B2D5C">
        <w:tc>
          <w:tcPr>
            <w:tcW w:w="1276" w:type="dxa"/>
            <w:vMerge w:val="restart"/>
            <w:tcBorders>
              <w:top w:val="single" w:sz="4" w:space="0" w:color="auto"/>
              <w:left w:val="single" w:sz="4" w:space="0" w:color="auto"/>
              <w:right w:val="single" w:sz="4" w:space="0" w:color="auto"/>
            </w:tcBorders>
            <w:shd w:val="clear" w:color="auto" w:fill="FFFFFF"/>
            <w:vAlign w:val="center"/>
          </w:tcPr>
          <w:p w14:paraId="6BEB4F4C" w14:textId="7E155282" w:rsidR="00CF5DE0" w:rsidRPr="00152702" w:rsidRDefault="00CF5DE0" w:rsidP="00EE11EC">
            <w:pPr>
              <w:spacing w:line="240" w:lineRule="auto"/>
              <w:jc w:val="center"/>
              <w:rPr>
                <w:color w:val="000000" w:themeColor="text1"/>
                <w:spacing w:val="-18"/>
                <w:szCs w:val="26"/>
              </w:rPr>
            </w:pPr>
            <w:r>
              <w:rPr>
                <w:color w:val="000000" w:themeColor="text1"/>
                <w:spacing w:val="-18"/>
                <w:szCs w:val="26"/>
              </w:rPr>
              <w:t>1, 2, 3, 4, 5</w:t>
            </w:r>
          </w:p>
        </w:tc>
        <w:tc>
          <w:tcPr>
            <w:tcW w:w="6520"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D4E07E7" w14:textId="79D93DE8" w:rsidR="00CF5DE0" w:rsidRPr="00152702" w:rsidRDefault="00CF5DE0" w:rsidP="00EE11EC">
            <w:pPr>
              <w:spacing w:line="240" w:lineRule="auto"/>
              <w:jc w:val="both"/>
              <w:rPr>
                <w:color w:val="000000" w:themeColor="text1"/>
                <w:spacing w:val="-18"/>
                <w:szCs w:val="26"/>
              </w:rPr>
            </w:pPr>
            <w:r w:rsidRPr="00152702">
              <w:rPr>
                <w:color w:val="000000" w:themeColor="text1"/>
                <w:szCs w:val="28"/>
              </w:rPr>
              <w:t>Không chấp hành sự phân công hoặc từ chối nhiệm vụ được phân công</w:t>
            </w:r>
          </w:p>
        </w:tc>
        <w:tc>
          <w:tcPr>
            <w:tcW w:w="1134" w:type="dxa"/>
            <w:vMerge/>
            <w:tcBorders>
              <w:top w:val="nil"/>
              <w:left w:val="nil"/>
              <w:right w:val="single" w:sz="8" w:space="0" w:color="auto"/>
            </w:tcBorders>
            <w:shd w:val="clear" w:color="auto" w:fill="FFFFFF"/>
            <w:tcMar>
              <w:top w:w="0" w:type="dxa"/>
              <w:left w:w="108" w:type="dxa"/>
              <w:bottom w:w="0" w:type="dxa"/>
              <w:right w:w="108" w:type="dxa"/>
            </w:tcMar>
            <w:vAlign w:val="center"/>
          </w:tcPr>
          <w:p w14:paraId="7591F4F8" w14:textId="77777777" w:rsidR="00CF5DE0" w:rsidRPr="00152702" w:rsidRDefault="00CF5DE0" w:rsidP="00EE11EC">
            <w:pPr>
              <w:spacing w:line="240" w:lineRule="auto"/>
              <w:jc w:val="center"/>
              <w:rPr>
                <w:color w:val="000000" w:themeColor="text1"/>
                <w:szCs w:val="26"/>
              </w:rPr>
            </w:pPr>
          </w:p>
        </w:tc>
      </w:tr>
      <w:tr w:rsidR="00CF5DE0" w:rsidRPr="00152702" w14:paraId="778C2ABF" w14:textId="77777777" w:rsidTr="008B2D5C">
        <w:tc>
          <w:tcPr>
            <w:tcW w:w="1276" w:type="dxa"/>
            <w:vMerge/>
            <w:tcBorders>
              <w:left w:val="single" w:sz="4" w:space="0" w:color="auto"/>
              <w:bottom w:val="single" w:sz="4" w:space="0" w:color="auto"/>
              <w:right w:val="single" w:sz="4" w:space="0" w:color="auto"/>
            </w:tcBorders>
            <w:shd w:val="clear" w:color="auto" w:fill="FFFFFF"/>
            <w:vAlign w:val="center"/>
          </w:tcPr>
          <w:p w14:paraId="0B6E2E68" w14:textId="77777777" w:rsidR="00CF5DE0" w:rsidRDefault="00CF5DE0" w:rsidP="00EE11EC">
            <w:pPr>
              <w:spacing w:line="240" w:lineRule="auto"/>
              <w:jc w:val="center"/>
              <w:rPr>
                <w:color w:val="000000" w:themeColor="text1"/>
                <w:spacing w:val="-18"/>
                <w:szCs w:val="26"/>
              </w:rPr>
            </w:pPr>
          </w:p>
        </w:tc>
        <w:tc>
          <w:tcPr>
            <w:tcW w:w="6520"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CF6F392" w14:textId="6C176726" w:rsidR="00CF5DE0" w:rsidRPr="00152702" w:rsidRDefault="00CF5DE0" w:rsidP="00EE11EC">
            <w:pPr>
              <w:spacing w:line="240" w:lineRule="auto"/>
              <w:jc w:val="both"/>
              <w:rPr>
                <w:color w:val="000000" w:themeColor="text1"/>
                <w:szCs w:val="28"/>
              </w:rPr>
            </w:pPr>
            <w:r w:rsidRPr="00152702">
              <w:rPr>
                <w:color w:val="000000" w:themeColor="text1"/>
                <w:spacing w:val="-18"/>
                <w:szCs w:val="26"/>
              </w:rPr>
              <w:t>GV có hành vi phạt học sinh không đúng quy định hoặc không giáo dục học sinh cá biệt trong giờ học, buông lõng công tác quản lý xây dựng nền nếp lớp; xúc phạm danh dự, nhân phẩm, xâm phạm thân thể học sinh, đồng nghiệp và người khác</w:t>
            </w:r>
          </w:p>
        </w:tc>
        <w:tc>
          <w:tcPr>
            <w:tcW w:w="1134" w:type="dxa"/>
            <w:vMerge/>
            <w:tcBorders>
              <w:top w:val="nil"/>
              <w:left w:val="nil"/>
              <w:right w:val="single" w:sz="8" w:space="0" w:color="auto"/>
            </w:tcBorders>
            <w:shd w:val="clear" w:color="auto" w:fill="FFFFFF"/>
            <w:tcMar>
              <w:top w:w="0" w:type="dxa"/>
              <w:left w:w="108" w:type="dxa"/>
              <w:bottom w:w="0" w:type="dxa"/>
              <w:right w:w="108" w:type="dxa"/>
            </w:tcMar>
            <w:vAlign w:val="center"/>
          </w:tcPr>
          <w:p w14:paraId="48EAECD3" w14:textId="77777777" w:rsidR="00CF5DE0" w:rsidRPr="00152702" w:rsidRDefault="00CF5DE0" w:rsidP="00EE11EC">
            <w:pPr>
              <w:spacing w:line="240" w:lineRule="auto"/>
              <w:jc w:val="center"/>
              <w:rPr>
                <w:color w:val="000000" w:themeColor="text1"/>
                <w:szCs w:val="26"/>
              </w:rPr>
            </w:pPr>
          </w:p>
        </w:tc>
      </w:tr>
      <w:tr w:rsidR="00B87ABE" w:rsidRPr="00152702" w14:paraId="0F30EFCC" w14:textId="77777777" w:rsidTr="008B2D5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653B91C" w14:textId="4FEDD8FD" w:rsidR="00B87ABE" w:rsidRPr="00152702" w:rsidRDefault="00CF5DE0" w:rsidP="00EE11EC">
            <w:pPr>
              <w:spacing w:line="240" w:lineRule="auto"/>
              <w:jc w:val="center"/>
              <w:rPr>
                <w:color w:val="000000" w:themeColor="text1"/>
                <w:spacing w:val="-18"/>
                <w:szCs w:val="26"/>
              </w:rPr>
            </w:pPr>
            <w:r>
              <w:rPr>
                <w:color w:val="000000" w:themeColor="text1"/>
                <w:spacing w:val="-18"/>
                <w:szCs w:val="26"/>
              </w:rPr>
              <w:t xml:space="preserve">1, 2, 3, 4, 5, </w:t>
            </w:r>
            <w:r w:rsidR="00F83511">
              <w:rPr>
                <w:color w:val="000000" w:themeColor="text1"/>
                <w:spacing w:val="-18"/>
                <w:szCs w:val="26"/>
              </w:rPr>
              <w:t>8</w:t>
            </w:r>
          </w:p>
        </w:tc>
        <w:tc>
          <w:tcPr>
            <w:tcW w:w="6520"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4F1461B" w14:textId="05D0C85A" w:rsidR="00B87ABE" w:rsidRPr="00152702" w:rsidRDefault="00B87ABE" w:rsidP="00EE11EC">
            <w:pPr>
              <w:spacing w:line="240" w:lineRule="auto"/>
              <w:jc w:val="both"/>
              <w:rPr>
                <w:color w:val="000000" w:themeColor="text1"/>
                <w:szCs w:val="28"/>
              </w:rPr>
            </w:pPr>
            <w:r w:rsidRPr="00152702">
              <w:rPr>
                <w:color w:val="000000" w:themeColor="text1"/>
                <w:szCs w:val="28"/>
              </w:rPr>
              <w:t>Có rượu, bia; hút thuốc lá; ăn mặc không đúng quy định trong nhà trường;</w:t>
            </w:r>
          </w:p>
        </w:tc>
        <w:tc>
          <w:tcPr>
            <w:tcW w:w="1134" w:type="dxa"/>
            <w:vMerge/>
            <w:tcBorders>
              <w:top w:val="nil"/>
              <w:left w:val="nil"/>
              <w:right w:val="single" w:sz="8" w:space="0" w:color="auto"/>
            </w:tcBorders>
            <w:shd w:val="clear" w:color="auto" w:fill="FFFFFF"/>
            <w:tcMar>
              <w:top w:w="0" w:type="dxa"/>
              <w:left w:w="108" w:type="dxa"/>
              <w:bottom w:w="0" w:type="dxa"/>
              <w:right w:w="108" w:type="dxa"/>
            </w:tcMar>
            <w:vAlign w:val="center"/>
          </w:tcPr>
          <w:p w14:paraId="171B58F8" w14:textId="77777777" w:rsidR="00B87ABE" w:rsidRPr="00152702" w:rsidRDefault="00B87ABE" w:rsidP="00EE11EC">
            <w:pPr>
              <w:spacing w:line="240" w:lineRule="auto"/>
              <w:jc w:val="center"/>
              <w:rPr>
                <w:color w:val="000000" w:themeColor="text1"/>
                <w:szCs w:val="26"/>
              </w:rPr>
            </w:pPr>
          </w:p>
        </w:tc>
      </w:tr>
      <w:tr w:rsidR="00B32CD9" w:rsidRPr="00152702" w14:paraId="0F695FA4" w14:textId="77777777" w:rsidTr="008B2D5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FABD8FE" w14:textId="72AA311B" w:rsidR="00B32CD9" w:rsidRPr="00152702" w:rsidRDefault="00B64635" w:rsidP="00EE11EC">
            <w:pPr>
              <w:spacing w:line="240" w:lineRule="auto"/>
              <w:jc w:val="center"/>
              <w:rPr>
                <w:color w:val="000000" w:themeColor="text1"/>
                <w:spacing w:val="-18"/>
                <w:szCs w:val="26"/>
              </w:rPr>
            </w:pPr>
            <w:r>
              <w:rPr>
                <w:color w:val="000000" w:themeColor="text1"/>
                <w:spacing w:val="-18"/>
                <w:szCs w:val="26"/>
              </w:rPr>
              <w:t>1, 2, 3, 4, 5</w:t>
            </w:r>
          </w:p>
        </w:tc>
        <w:tc>
          <w:tcPr>
            <w:tcW w:w="6520"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50B77FE4" w14:textId="0A963640" w:rsidR="00B32CD9" w:rsidRPr="00152702" w:rsidRDefault="00B32CD9" w:rsidP="00EE11EC">
            <w:pPr>
              <w:spacing w:line="240" w:lineRule="auto"/>
              <w:jc w:val="both"/>
              <w:rPr>
                <w:color w:val="000000" w:themeColor="text1"/>
                <w:szCs w:val="28"/>
              </w:rPr>
            </w:pPr>
            <w:r w:rsidRPr="00152702">
              <w:rPr>
                <w:color w:val="000000" w:themeColor="text1"/>
                <w:spacing w:val="-18"/>
                <w:szCs w:val="26"/>
              </w:rPr>
              <w:t>Tổ chức dạy thêm không thực hiện đúng quy định của ngành và của trường, có hành vi chèn ép, trù dập học sinh không tham gia học thêm</w:t>
            </w:r>
          </w:p>
        </w:tc>
        <w:tc>
          <w:tcPr>
            <w:tcW w:w="1134" w:type="dxa"/>
            <w:vMerge/>
            <w:tcBorders>
              <w:left w:val="nil"/>
              <w:right w:val="single" w:sz="8" w:space="0" w:color="auto"/>
            </w:tcBorders>
            <w:shd w:val="clear" w:color="auto" w:fill="FFFFFF"/>
            <w:tcMar>
              <w:top w:w="0" w:type="dxa"/>
              <w:left w:w="108" w:type="dxa"/>
              <w:bottom w:w="0" w:type="dxa"/>
              <w:right w:w="108" w:type="dxa"/>
            </w:tcMar>
            <w:vAlign w:val="center"/>
          </w:tcPr>
          <w:p w14:paraId="2AB22605" w14:textId="4BFF2077" w:rsidR="00B32CD9" w:rsidRPr="00152702" w:rsidRDefault="00B32CD9" w:rsidP="00EE11EC">
            <w:pPr>
              <w:spacing w:line="240" w:lineRule="auto"/>
              <w:jc w:val="center"/>
              <w:rPr>
                <w:color w:val="000000" w:themeColor="text1"/>
                <w:szCs w:val="26"/>
              </w:rPr>
            </w:pPr>
          </w:p>
        </w:tc>
      </w:tr>
      <w:tr w:rsidR="00B32CD9" w:rsidRPr="00152702" w14:paraId="4D47578D" w14:textId="77777777" w:rsidTr="008B2D5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DA2BBE1" w14:textId="28F28ADF" w:rsidR="00B32CD9" w:rsidRPr="00152702" w:rsidRDefault="00CF5DE0" w:rsidP="00EE11EC">
            <w:pPr>
              <w:spacing w:line="240" w:lineRule="auto"/>
              <w:jc w:val="center"/>
              <w:rPr>
                <w:color w:val="000000" w:themeColor="text1"/>
                <w:szCs w:val="28"/>
              </w:rPr>
            </w:pPr>
            <w:r>
              <w:rPr>
                <w:color w:val="000000" w:themeColor="text1"/>
                <w:szCs w:val="28"/>
              </w:rPr>
              <w:t>1, 4</w:t>
            </w:r>
          </w:p>
        </w:tc>
        <w:tc>
          <w:tcPr>
            <w:tcW w:w="6520" w:type="dxa"/>
            <w:tcBorders>
              <w:top w:val="single" w:sz="4"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329EAC4" w14:textId="0914015A" w:rsidR="00B32CD9" w:rsidRPr="00152702" w:rsidRDefault="00A63F75" w:rsidP="00EE11EC">
            <w:pPr>
              <w:spacing w:line="240" w:lineRule="auto"/>
              <w:jc w:val="both"/>
              <w:rPr>
                <w:color w:val="000000" w:themeColor="text1"/>
                <w:spacing w:val="-18"/>
                <w:szCs w:val="26"/>
              </w:rPr>
            </w:pPr>
            <w:r w:rsidRPr="00152702">
              <w:rPr>
                <w:color w:val="000000" w:themeColor="text1"/>
                <w:szCs w:val="28"/>
              </w:rPr>
              <w:t>Đ</w:t>
            </w:r>
            <w:r w:rsidR="00B32CD9" w:rsidRPr="00152702">
              <w:rPr>
                <w:color w:val="000000" w:themeColor="text1"/>
                <w:szCs w:val="28"/>
              </w:rPr>
              <w:t>ánh giá kết quả học tập của học sinh</w:t>
            </w:r>
            <w:r w:rsidRPr="00152702">
              <w:rPr>
                <w:color w:val="000000" w:themeColor="text1"/>
                <w:szCs w:val="28"/>
              </w:rPr>
              <w:t xml:space="preserve"> không đúng quy định</w:t>
            </w:r>
          </w:p>
        </w:tc>
        <w:tc>
          <w:tcPr>
            <w:tcW w:w="1134" w:type="dxa"/>
            <w:vMerge/>
            <w:tcBorders>
              <w:left w:val="nil"/>
              <w:right w:val="single" w:sz="8" w:space="0" w:color="auto"/>
            </w:tcBorders>
            <w:shd w:val="clear" w:color="auto" w:fill="FFFFFF"/>
            <w:tcMar>
              <w:top w:w="0" w:type="dxa"/>
              <w:left w:w="108" w:type="dxa"/>
              <w:bottom w:w="0" w:type="dxa"/>
              <w:right w:w="108" w:type="dxa"/>
            </w:tcMar>
            <w:vAlign w:val="center"/>
          </w:tcPr>
          <w:p w14:paraId="4A201EB8" w14:textId="1C791B66" w:rsidR="00B32CD9" w:rsidRPr="00152702" w:rsidRDefault="00B32CD9" w:rsidP="00EE11EC">
            <w:pPr>
              <w:spacing w:line="240" w:lineRule="auto"/>
              <w:jc w:val="center"/>
              <w:rPr>
                <w:color w:val="000000" w:themeColor="text1"/>
                <w:szCs w:val="26"/>
              </w:rPr>
            </w:pPr>
          </w:p>
        </w:tc>
      </w:tr>
      <w:tr w:rsidR="00CF5DE0" w:rsidRPr="00152702" w14:paraId="0258EC63" w14:textId="77777777" w:rsidTr="008B2D5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E5C9104" w14:textId="17F97472" w:rsidR="00CF5DE0" w:rsidRDefault="00C92890" w:rsidP="00EE11EC">
            <w:pPr>
              <w:spacing w:line="240" w:lineRule="auto"/>
              <w:jc w:val="center"/>
              <w:rPr>
                <w:color w:val="000000" w:themeColor="text1"/>
                <w:szCs w:val="28"/>
              </w:rPr>
            </w:pPr>
            <w:r>
              <w:rPr>
                <w:color w:val="000000" w:themeColor="text1"/>
                <w:szCs w:val="28"/>
              </w:rPr>
              <w:t xml:space="preserve">1, 2, </w:t>
            </w:r>
            <w:r w:rsidR="00B64635">
              <w:rPr>
                <w:color w:val="000000" w:themeColor="text1"/>
                <w:szCs w:val="28"/>
              </w:rPr>
              <w:t>6</w:t>
            </w:r>
          </w:p>
        </w:tc>
        <w:tc>
          <w:tcPr>
            <w:tcW w:w="6520" w:type="dxa"/>
            <w:tcBorders>
              <w:top w:val="single" w:sz="4"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0344B00" w14:textId="5E0660CE" w:rsidR="00CF5DE0" w:rsidRPr="00152702" w:rsidRDefault="00CF5DE0" w:rsidP="00EE11EC">
            <w:pPr>
              <w:spacing w:line="240" w:lineRule="auto"/>
              <w:jc w:val="both"/>
              <w:rPr>
                <w:color w:val="000000" w:themeColor="text1"/>
                <w:szCs w:val="28"/>
              </w:rPr>
            </w:pPr>
            <w:r>
              <w:rPr>
                <w:color w:val="000000" w:themeColor="text1"/>
                <w:szCs w:val="28"/>
              </w:rPr>
              <w:t>Không tham gia học tập bồi dưỡng chuyên môn, nghiệp vụ…</w:t>
            </w:r>
          </w:p>
        </w:tc>
        <w:tc>
          <w:tcPr>
            <w:tcW w:w="1134" w:type="dxa"/>
            <w:vMerge/>
            <w:tcBorders>
              <w:left w:val="nil"/>
              <w:right w:val="single" w:sz="8" w:space="0" w:color="auto"/>
            </w:tcBorders>
            <w:shd w:val="clear" w:color="auto" w:fill="FFFFFF"/>
            <w:tcMar>
              <w:top w:w="0" w:type="dxa"/>
              <w:left w:w="108" w:type="dxa"/>
              <w:bottom w:w="0" w:type="dxa"/>
              <w:right w:w="108" w:type="dxa"/>
            </w:tcMar>
            <w:vAlign w:val="center"/>
          </w:tcPr>
          <w:p w14:paraId="212E2548" w14:textId="77777777" w:rsidR="00CF5DE0" w:rsidRPr="00152702" w:rsidRDefault="00CF5DE0" w:rsidP="00EE11EC">
            <w:pPr>
              <w:spacing w:line="240" w:lineRule="auto"/>
              <w:jc w:val="center"/>
              <w:rPr>
                <w:color w:val="000000" w:themeColor="text1"/>
                <w:szCs w:val="26"/>
              </w:rPr>
            </w:pPr>
          </w:p>
        </w:tc>
      </w:tr>
      <w:tr w:rsidR="00B32CD9" w:rsidRPr="00152702" w14:paraId="056C2CBE" w14:textId="77777777" w:rsidTr="008B2D5C">
        <w:trPr>
          <w:trHeight w:val="362"/>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8B54449" w14:textId="69C09D8B" w:rsidR="00B32CD9" w:rsidRPr="00152702" w:rsidRDefault="00C92890" w:rsidP="00EE11EC">
            <w:pPr>
              <w:spacing w:line="240" w:lineRule="auto"/>
              <w:jc w:val="center"/>
              <w:rPr>
                <w:color w:val="000000" w:themeColor="text1"/>
                <w:szCs w:val="28"/>
              </w:rPr>
            </w:pPr>
            <w:r>
              <w:rPr>
                <w:color w:val="000000" w:themeColor="text1"/>
                <w:szCs w:val="28"/>
              </w:rPr>
              <w:t xml:space="preserve">2, 3, 5, </w:t>
            </w:r>
            <w:r w:rsidR="00B64635">
              <w:rPr>
                <w:color w:val="000000" w:themeColor="text1"/>
                <w:szCs w:val="28"/>
              </w:rPr>
              <w:t>7</w:t>
            </w:r>
          </w:p>
        </w:tc>
        <w:tc>
          <w:tcPr>
            <w:tcW w:w="6520" w:type="dxa"/>
            <w:tcBorders>
              <w:top w:val="single" w:sz="4"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D098AF3" w14:textId="4B3A9A4B" w:rsidR="00B32CD9" w:rsidRPr="00152702" w:rsidRDefault="00CF5DE0" w:rsidP="00EE11EC">
            <w:pPr>
              <w:spacing w:line="240" w:lineRule="auto"/>
              <w:jc w:val="both"/>
              <w:rPr>
                <w:color w:val="000000" w:themeColor="text1"/>
                <w:szCs w:val="28"/>
              </w:rPr>
            </w:pPr>
            <w:r>
              <w:rPr>
                <w:color w:val="000000" w:themeColor="text1"/>
                <w:szCs w:val="28"/>
              </w:rPr>
              <w:t>K</w:t>
            </w:r>
            <w:r w:rsidR="00B32CD9" w:rsidRPr="00152702">
              <w:rPr>
                <w:color w:val="000000" w:themeColor="text1"/>
                <w:szCs w:val="28"/>
              </w:rPr>
              <w:t>hông quan tâm giúp đỡ đồng nghiệp</w:t>
            </w:r>
          </w:p>
        </w:tc>
        <w:tc>
          <w:tcPr>
            <w:tcW w:w="1134" w:type="dxa"/>
            <w:vMerge/>
            <w:tcBorders>
              <w:left w:val="nil"/>
              <w:right w:val="single" w:sz="8" w:space="0" w:color="auto"/>
            </w:tcBorders>
            <w:shd w:val="clear" w:color="auto" w:fill="FFFFFF"/>
            <w:tcMar>
              <w:top w:w="0" w:type="dxa"/>
              <w:left w:w="108" w:type="dxa"/>
              <w:bottom w:w="0" w:type="dxa"/>
              <w:right w:w="108" w:type="dxa"/>
            </w:tcMar>
            <w:vAlign w:val="center"/>
          </w:tcPr>
          <w:p w14:paraId="42244B5E" w14:textId="72F7C9D5" w:rsidR="00B32CD9" w:rsidRPr="00152702" w:rsidRDefault="00B32CD9" w:rsidP="00EE11EC">
            <w:pPr>
              <w:spacing w:line="240" w:lineRule="auto"/>
              <w:jc w:val="center"/>
              <w:rPr>
                <w:color w:val="000000" w:themeColor="text1"/>
                <w:szCs w:val="26"/>
              </w:rPr>
            </w:pPr>
          </w:p>
        </w:tc>
      </w:tr>
      <w:tr w:rsidR="004C685E" w:rsidRPr="00152702" w14:paraId="661D5648" w14:textId="77777777" w:rsidTr="008B2D5C">
        <w:trPr>
          <w:trHeight w:val="411"/>
        </w:trPr>
        <w:tc>
          <w:tcPr>
            <w:tcW w:w="1276" w:type="dxa"/>
            <w:vMerge w:val="restart"/>
            <w:tcBorders>
              <w:top w:val="single" w:sz="4" w:space="0" w:color="auto"/>
              <w:left w:val="single" w:sz="4" w:space="0" w:color="auto"/>
              <w:right w:val="single" w:sz="4" w:space="0" w:color="auto"/>
            </w:tcBorders>
            <w:shd w:val="clear" w:color="auto" w:fill="FFFFFF"/>
            <w:vAlign w:val="center"/>
          </w:tcPr>
          <w:p w14:paraId="0BE3FFDC" w14:textId="087682BC" w:rsidR="004C685E" w:rsidRPr="00152702" w:rsidRDefault="00B64635" w:rsidP="00EE11EC">
            <w:pPr>
              <w:spacing w:line="240" w:lineRule="auto"/>
              <w:jc w:val="center"/>
              <w:rPr>
                <w:color w:val="000000" w:themeColor="text1"/>
                <w:szCs w:val="28"/>
              </w:rPr>
            </w:pPr>
            <w:r>
              <w:rPr>
                <w:color w:val="000000" w:themeColor="text1"/>
                <w:szCs w:val="28"/>
              </w:rPr>
              <w:t>9</w:t>
            </w:r>
          </w:p>
        </w:tc>
        <w:tc>
          <w:tcPr>
            <w:tcW w:w="6520"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44DB60AE" w14:textId="46C0B4A9" w:rsidR="004C685E" w:rsidRPr="00152702" w:rsidRDefault="004C685E" w:rsidP="00EE11EC">
            <w:pPr>
              <w:spacing w:line="240" w:lineRule="auto"/>
              <w:jc w:val="both"/>
              <w:rPr>
                <w:color w:val="000000" w:themeColor="text1"/>
                <w:szCs w:val="26"/>
              </w:rPr>
            </w:pPr>
            <w:r w:rsidRPr="00152702">
              <w:rPr>
                <w:color w:val="000000" w:themeColor="text1"/>
                <w:szCs w:val="28"/>
              </w:rPr>
              <w:t xml:space="preserve">Bỏ tiết dạy; bỏ họp; </w:t>
            </w:r>
            <w:r w:rsidRPr="00152702">
              <w:rPr>
                <w:color w:val="000000" w:themeColor="text1"/>
                <w:szCs w:val="26"/>
              </w:rPr>
              <w:t>vắng không có lý do</w:t>
            </w:r>
          </w:p>
        </w:tc>
        <w:tc>
          <w:tcPr>
            <w:tcW w:w="113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2F18D12C" w14:textId="55897953" w:rsidR="004C685E" w:rsidRPr="00152702" w:rsidRDefault="00B87ABE" w:rsidP="00EE11EC">
            <w:pPr>
              <w:spacing w:line="240" w:lineRule="auto"/>
              <w:jc w:val="center"/>
              <w:rPr>
                <w:color w:val="000000" w:themeColor="text1"/>
                <w:szCs w:val="26"/>
              </w:rPr>
            </w:pPr>
            <w:r w:rsidRPr="00152702">
              <w:rPr>
                <w:color w:val="000000" w:themeColor="text1"/>
                <w:szCs w:val="26"/>
              </w:rPr>
              <w:t>3</w:t>
            </w:r>
          </w:p>
        </w:tc>
      </w:tr>
      <w:tr w:rsidR="004C685E" w:rsidRPr="00152702" w14:paraId="6480733A" w14:textId="77777777" w:rsidTr="008B2D5C">
        <w:tc>
          <w:tcPr>
            <w:tcW w:w="1276" w:type="dxa"/>
            <w:vMerge/>
            <w:tcBorders>
              <w:left w:val="single" w:sz="4" w:space="0" w:color="auto"/>
              <w:right w:val="single" w:sz="4" w:space="0" w:color="auto"/>
            </w:tcBorders>
            <w:shd w:val="clear" w:color="auto" w:fill="FFFFFF"/>
            <w:vAlign w:val="center"/>
          </w:tcPr>
          <w:p w14:paraId="0B67AADB" w14:textId="1E8032EF" w:rsidR="004C685E" w:rsidRPr="00152702" w:rsidRDefault="004C685E" w:rsidP="00EE11EC">
            <w:pPr>
              <w:spacing w:line="240" w:lineRule="auto"/>
              <w:jc w:val="center"/>
              <w:rPr>
                <w:color w:val="000000" w:themeColor="text1"/>
                <w:szCs w:val="26"/>
              </w:rPr>
            </w:pPr>
          </w:p>
        </w:tc>
        <w:tc>
          <w:tcPr>
            <w:tcW w:w="6520"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231257F8" w14:textId="47485130" w:rsidR="004C685E" w:rsidRPr="00152702" w:rsidRDefault="004C685E" w:rsidP="00EE11EC">
            <w:pPr>
              <w:spacing w:line="240" w:lineRule="auto"/>
              <w:jc w:val="both"/>
              <w:rPr>
                <w:color w:val="000000" w:themeColor="text1"/>
                <w:szCs w:val="28"/>
              </w:rPr>
            </w:pPr>
            <w:r w:rsidRPr="00152702">
              <w:rPr>
                <w:color w:val="000000" w:themeColor="text1"/>
                <w:szCs w:val="26"/>
              </w:rPr>
              <w:t xml:space="preserve">Vắng việc riêng (có phép) không quá 02 buổi trên tháng trở lên, có lí do chính đáng </w:t>
            </w:r>
          </w:p>
        </w:tc>
        <w:tc>
          <w:tcPr>
            <w:tcW w:w="1134" w:type="dxa"/>
            <w:vMerge w:val="restart"/>
            <w:tcBorders>
              <w:top w:val="single" w:sz="4" w:space="0" w:color="auto"/>
              <w:left w:val="nil"/>
              <w:right w:val="single" w:sz="8" w:space="0" w:color="auto"/>
            </w:tcBorders>
            <w:shd w:val="clear" w:color="auto" w:fill="FFFFFF"/>
            <w:tcMar>
              <w:top w:w="0" w:type="dxa"/>
              <w:left w:w="108" w:type="dxa"/>
              <w:bottom w:w="0" w:type="dxa"/>
              <w:right w:w="108" w:type="dxa"/>
            </w:tcMar>
            <w:vAlign w:val="center"/>
          </w:tcPr>
          <w:p w14:paraId="11C598B8" w14:textId="013443EE" w:rsidR="004C685E" w:rsidRPr="00152702" w:rsidRDefault="004C685E" w:rsidP="00EE11EC">
            <w:pPr>
              <w:spacing w:line="240" w:lineRule="auto"/>
              <w:jc w:val="center"/>
              <w:rPr>
                <w:color w:val="000000" w:themeColor="text1"/>
                <w:szCs w:val="26"/>
              </w:rPr>
            </w:pPr>
            <w:r w:rsidRPr="00152702">
              <w:rPr>
                <w:color w:val="000000" w:themeColor="text1"/>
                <w:szCs w:val="26"/>
              </w:rPr>
              <w:t>1</w:t>
            </w:r>
          </w:p>
        </w:tc>
      </w:tr>
      <w:tr w:rsidR="004C685E" w:rsidRPr="00152702" w14:paraId="5BDB0937" w14:textId="77777777" w:rsidTr="008B2D5C">
        <w:tc>
          <w:tcPr>
            <w:tcW w:w="1276" w:type="dxa"/>
            <w:vMerge/>
            <w:tcBorders>
              <w:left w:val="single" w:sz="4" w:space="0" w:color="auto"/>
              <w:right w:val="single" w:sz="4" w:space="0" w:color="auto"/>
            </w:tcBorders>
            <w:shd w:val="clear" w:color="auto" w:fill="FFFFFF"/>
            <w:vAlign w:val="center"/>
          </w:tcPr>
          <w:p w14:paraId="78DED343" w14:textId="77777777" w:rsidR="004C685E" w:rsidRPr="00152702" w:rsidRDefault="004C685E" w:rsidP="00EE11EC">
            <w:pPr>
              <w:spacing w:line="240" w:lineRule="auto"/>
              <w:jc w:val="center"/>
              <w:rPr>
                <w:color w:val="000000" w:themeColor="text1"/>
                <w:szCs w:val="26"/>
              </w:rPr>
            </w:pPr>
          </w:p>
        </w:tc>
        <w:tc>
          <w:tcPr>
            <w:tcW w:w="6520"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175B9ED0" w14:textId="4ED1C44F" w:rsidR="004C685E" w:rsidRPr="00152702" w:rsidRDefault="004C685E" w:rsidP="00EE11EC">
            <w:pPr>
              <w:spacing w:line="240" w:lineRule="auto"/>
              <w:jc w:val="both"/>
              <w:rPr>
                <w:color w:val="000000" w:themeColor="text1"/>
                <w:szCs w:val="28"/>
              </w:rPr>
            </w:pPr>
            <w:r w:rsidRPr="00152702">
              <w:rPr>
                <w:color w:val="000000" w:themeColor="text1"/>
                <w:szCs w:val="26"/>
              </w:rPr>
              <w:t>Nghỉ bệnh (có giấy bệnh viện) từ 04-06 ngày</w:t>
            </w:r>
            <w:r w:rsidR="00B65FB6">
              <w:rPr>
                <w:color w:val="000000" w:themeColor="text1"/>
                <w:szCs w:val="26"/>
              </w:rPr>
              <w:t xml:space="preserve"> làm việc/</w:t>
            </w:r>
            <w:r w:rsidRPr="00152702">
              <w:rPr>
                <w:color w:val="000000" w:themeColor="text1"/>
                <w:szCs w:val="26"/>
              </w:rPr>
              <w:t>tháng</w:t>
            </w:r>
          </w:p>
        </w:tc>
        <w:tc>
          <w:tcPr>
            <w:tcW w:w="1134" w:type="dxa"/>
            <w:vMerge/>
            <w:tcBorders>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30E85393" w14:textId="35747A7B" w:rsidR="004C685E" w:rsidRPr="00152702" w:rsidRDefault="004C685E" w:rsidP="00EE11EC">
            <w:pPr>
              <w:spacing w:line="240" w:lineRule="auto"/>
              <w:jc w:val="center"/>
              <w:rPr>
                <w:color w:val="000000" w:themeColor="text1"/>
                <w:szCs w:val="26"/>
              </w:rPr>
            </w:pPr>
          </w:p>
        </w:tc>
      </w:tr>
      <w:tr w:rsidR="004C685E" w:rsidRPr="00152702" w14:paraId="588754F2" w14:textId="77777777" w:rsidTr="008B2D5C">
        <w:tc>
          <w:tcPr>
            <w:tcW w:w="1276" w:type="dxa"/>
            <w:vMerge/>
            <w:tcBorders>
              <w:left w:val="single" w:sz="4" w:space="0" w:color="auto"/>
              <w:right w:val="single" w:sz="4" w:space="0" w:color="auto"/>
            </w:tcBorders>
            <w:shd w:val="clear" w:color="auto" w:fill="FFFFFF"/>
            <w:vAlign w:val="center"/>
          </w:tcPr>
          <w:p w14:paraId="7E3C3EDD" w14:textId="77777777" w:rsidR="004C685E" w:rsidRPr="00152702" w:rsidRDefault="004C685E" w:rsidP="00EE11EC">
            <w:pPr>
              <w:spacing w:line="240" w:lineRule="auto"/>
              <w:jc w:val="center"/>
              <w:rPr>
                <w:color w:val="000000" w:themeColor="text1"/>
                <w:szCs w:val="26"/>
              </w:rPr>
            </w:pPr>
          </w:p>
        </w:tc>
        <w:tc>
          <w:tcPr>
            <w:tcW w:w="6520"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684498CC" w14:textId="17AC2A4F" w:rsidR="004C685E" w:rsidRPr="00152702" w:rsidRDefault="004C685E" w:rsidP="00EE11EC">
            <w:pPr>
              <w:spacing w:line="240" w:lineRule="auto"/>
              <w:jc w:val="both"/>
              <w:rPr>
                <w:color w:val="000000" w:themeColor="text1"/>
                <w:szCs w:val="28"/>
              </w:rPr>
            </w:pPr>
            <w:r w:rsidRPr="00152702">
              <w:rPr>
                <w:color w:val="000000" w:themeColor="text1"/>
                <w:szCs w:val="26"/>
              </w:rPr>
              <w:t>Nghỉ bệnh (có giấy bệnh viện) từ</w:t>
            </w:r>
            <w:r w:rsidR="00CF5DE0">
              <w:rPr>
                <w:color w:val="000000" w:themeColor="text1"/>
                <w:szCs w:val="26"/>
              </w:rPr>
              <w:t xml:space="preserve"> 07- </w:t>
            </w:r>
            <w:r w:rsidR="009D683B">
              <w:rPr>
                <w:color w:val="000000" w:themeColor="text1"/>
                <w:szCs w:val="26"/>
              </w:rPr>
              <w:t>09</w:t>
            </w:r>
            <w:r w:rsidRPr="00152702">
              <w:rPr>
                <w:color w:val="000000" w:themeColor="text1"/>
                <w:szCs w:val="26"/>
              </w:rPr>
              <w:t xml:space="preserve"> ngày</w:t>
            </w:r>
            <w:r w:rsidR="00B65FB6">
              <w:rPr>
                <w:color w:val="000000" w:themeColor="text1"/>
                <w:szCs w:val="26"/>
              </w:rPr>
              <w:t xml:space="preserve"> làm việc/</w:t>
            </w:r>
            <w:r w:rsidRPr="00152702">
              <w:rPr>
                <w:color w:val="000000" w:themeColor="text1"/>
                <w:szCs w:val="26"/>
              </w:rPr>
              <w:t>tháng</w:t>
            </w:r>
          </w:p>
        </w:tc>
        <w:tc>
          <w:tcPr>
            <w:tcW w:w="113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2AA6B555" w14:textId="449D2A71" w:rsidR="004C685E" w:rsidRPr="00152702" w:rsidRDefault="004C685E" w:rsidP="00EE11EC">
            <w:pPr>
              <w:spacing w:line="240" w:lineRule="auto"/>
              <w:jc w:val="center"/>
              <w:rPr>
                <w:color w:val="000000" w:themeColor="text1"/>
                <w:szCs w:val="26"/>
              </w:rPr>
            </w:pPr>
            <w:r w:rsidRPr="00152702">
              <w:rPr>
                <w:color w:val="000000" w:themeColor="text1"/>
                <w:szCs w:val="26"/>
              </w:rPr>
              <w:t>2</w:t>
            </w:r>
          </w:p>
        </w:tc>
      </w:tr>
      <w:tr w:rsidR="004C685E" w:rsidRPr="00152702" w14:paraId="0A0EB5DF" w14:textId="77777777" w:rsidTr="008B2D5C">
        <w:tc>
          <w:tcPr>
            <w:tcW w:w="1276" w:type="dxa"/>
            <w:vMerge/>
            <w:tcBorders>
              <w:left w:val="single" w:sz="4" w:space="0" w:color="auto"/>
              <w:bottom w:val="single" w:sz="4" w:space="0" w:color="auto"/>
              <w:right w:val="single" w:sz="4" w:space="0" w:color="auto"/>
            </w:tcBorders>
            <w:shd w:val="clear" w:color="auto" w:fill="FFFFFF"/>
            <w:vAlign w:val="center"/>
          </w:tcPr>
          <w:p w14:paraId="2ABE9515" w14:textId="77777777" w:rsidR="004C685E" w:rsidRPr="00152702" w:rsidRDefault="004C685E" w:rsidP="00EE11EC">
            <w:pPr>
              <w:spacing w:line="240" w:lineRule="auto"/>
              <w:jc w:val="center"/>
              <w:rPr>
                <w:color w:val="000000" w:themeColor="text1"/>
                <w:szCs w:val="26"/>
              </w:rPr>
            </w:pPr>
          </w:p>
        </w:tc>
        <w:tc>
          <w:tcPr>
            <w:tcW w:w="6520"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6C6A1EAB" w14:textId="2290FF04" w:rsidR="004C685E" w:rsidRPr="00152702" w:rsidRDefault="004C685E" w:rsidP="00EE11EC">
            <w:pPr>
              <w:spacing w:line="240" w:lineRule="auto"/>
              <w:jc w:val="both"/>
              <w:rPr>
                <w:color w:val="000000" w:themeColor="text1"/>
                <w:szCs w:val="28"/>
              </w:rPr>
            </w:pPr>
            <w:r w:rsidRPr="00152702">
              <w:rPr>
                <w:color w:val="000000" w:themeColor="text1"/>
                <w:szCs w:val="26"/>
              </w:rPr>
              <w:t xml:space="preserve">Nghỉ bệnh (có giấy bệnh viện) từ 10 ngày </w:t>
            </w:r>
            <w:r w:rsidR="00B65FB6">
              <w:rPr>
                <w:color w:val="000000" w:themeColor="text1"/>
                <w:szCs w:val="26"/>
              </w:rPr>
              <w:t xml:space="preserve">làm việc </w:t>
            </w:r>
            <w:r w:rsidRPr="00152702">
              <w:rPr>
                <w:color w:val="000000" w:themeColor="text1"/>
                <w:szCs w:val="26"/>
              </w:rPr>
              <w:t>trở</w:t>
            </w:r>
            <w:r w:rsidR="00B65FB6">
              <w:rPr>
                <w:color w:val="000000" w:themeColor="text1"/>
                <w:szCs w:val="26"/>
              </w:rPr>
              <w:t xml:space="preserve"> lên/</w:t>
            </w:r>
            <w:r w:rsidRPr="00152702">
              <w:rPr>
                <w:color w:val="000000" w:themeColor="text1"/>
                <w:szCs w:val="26"/>
              </w:rPr>
              <w:t>tháng</w:t>
            </w:r>
            <w:r w:rsidR="00B65FB6">
              <w:rPr>
                <w:color w:val="000000" w:themeColor="text1"/>
                <w:szCs w:val="26"/>
              </w:rPr>
              <w:t xml:space="preserve"> </w:t>
            </w:r>
            <w:r w:rsidRPr="00152702">
              <w:rPr>
                <w:color w:val="000000" w:themeColor="text1"/>
                <w:szCs w:val="26"/>
              </w:rPr>
              <w:t>(nghỉ bệnh theo chế độ, nghỉ thai sản được hưởng BHXH)</w:t>
            </w:r>
          </w:p>
        </w:tc>
        <w:tc>
          <w:tcPr>
            <w:tcW w:w="113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3E27705F" w14:textId="1EA43E06" w:rsidR="004C685E" w:rsidRPr="00152702" w:rsidRDefault="009D683B" w:rsidP="00EE11EC">
            <w:pPr>
              <w:spacing w:line="240" w:lineRule="auto"/>
              <w:jc w:val="center"/>
              <w:rPr>
                <w:color w:val="000000" w:themeColor="text1"/>
                <w:szCs w:val="26"/>
              </w:rPr>
            </w:pPr>
            <w:r>
              <w:rPr>
                <w:color w:val="000000" w:themeColor="text1"/>
                <w:szCs w:val="26"/>
              </w:rPr>
              <w:t>Không xét thi đua</w:t>
            </w:r>
          </w:p>
        </w:tc>
      </w:tr>
      <w:tr w:rsidR="0091251E" w:rsidRPr="00152702" w14:paraId="109405CB" w14:textId="77777777" w:rsidTr="008B2D5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B10C4BD" w14:textId="2CBEA01C" w:rsidR="0091251E" w:rsidRPr="00152702" w:rsidRDefault="00CF5DE0" w:rsidP="00EE11EC">
            <w:pPr>
              <w:spacing w:line="240" w:lineRule="auto"/>
              <w:jc w:val="center"/>
              <w:rPr>
                <w:color w:val="000000" w:themeColor="text1"/>
                <w:szCs w:val="26"/>
              </w:rPr>
            </w:pPr>
            <w:r>
              <w:rPr>
                <w:color w:val="000000" w:themeColor="text1"/>
                <w:szCs w:val="26"/>
              </w:rPr>
              <w:t>4,</w:t>
            </w:r>
            <w:r w:rsidR="00B64635">
              <w:rPr>
                <w:color w:val="000000" w:themeColor="text1"/>
                <w:szCs w:val="26"/>
              </w:rPr>
              <w:t>8</w:t>
            </w:r>
          </w:p>
        </w:tc>
        <w:tc>
          <w:tcPr>
            <w:tcW w:w="6520"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5D585123" w14:textId="04BFFFCE" w:rsidR="0091251E" w:rsidRPr="00152702" w:rsidRDefault="004C685E" w:rsidP="00EE11EC">
            <w:pPr>
              <w:spacing w:line="240" w:lineRule="auto"/>
              <w:jc w:val="both"/>
              <w:rPr>
                <w:color w:val="000000" w:themeColor="text1"/>
                <w:szCs w:val="28"/>
              </w:rPr>
            </w:pPr>
            <w:r w:rsidRPr="00152702">
              <w:rPr>
                <w:color w:val="000000" w:themeColor="text1"/>
                <w:szCs w:val="28"/>
              </w:rPr>
              <w:t xml:space="preserve">Có thông tin </w:t>
            </w:r>
            <w:r w:rsidR="0091251E" w:rsidRPr="00152702">
              <w:rPr>
                <w:color w:val="000000" w:themeColor="text1"/>
                <w:szCs w:val="28"/>
              </w:rPr>
              <w:t>phản ánh của HS, CMHS, GV… về tinh thần, thái độ làm việc</w:t>
            </w:r>
            <w:r w:rsidR="00D634DE">
              <w:rPr>
                <w:color w:val="000000" w:themeColor="text1"/>
                <w:szCs w:val="28"/>
              </w:rPr>
              <w:t>, thực hiện nhiệm vụ chuyên môn</w:t>
            </w:r>
          </w:p>
        </w:tc>
        <w:tc>
          <w:tcPr>
            <w:tcW w:w="113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202D9AB0" w14:textId="66D44D8E" w:rsidR="0091251E" w:rsidRPr="00152702" w:rsidRDefault="00CF5DE0" w:rsidP="00EE11EC">
            <w:pPr>
              <w:spacing w:line="240" w:lineRule="auto"/>
              <w:jc w:val="center"/>
              <w:rPr>
                <w:color w:val="000000" w:themeColor="text1"/>
                <w:szCs w:val="26"/>
              </w:rPr>
            </w:pPr>
            <w:r>
              <w:rPr>
                <w:color w:val="000000" w:themeColor="text1"/>
                <w:szCs w:val="26"/>
              </w:rPr>
              <w:t>2</w:t>
            </w:r>
          </w:p>
        </w:tc>
      </w:tr>
      <w:tr w:rsidR="00B65FB6" w:rsidRPr="00152702" w14:paraId="5DFD865E" w14:textId="77777777" w:rsidTr="008B2D5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F15FA1B" w14:textId="1782511E" w:rsidR="00B65FB6" w:rsidRDefault="00B64635" w:rsidP="00EE11EC">
            <w:pPr>
              <w:spacing w:line="240" w:lineRule="auto"/>
              <w:jc w:val="center"/>
              <w:rPr>
                <w:color w:val="000000" w:themeColor="text1"/>
                <w:szCs w:val="26"/>
              </w:rPr>
            </w:pPr>
            <w:r>
              <w:rPr>
                <w:color w:val="000000" w:themeColor="text1"/>
                <w:szCs w:val="26"/>
              </w:rPr>
              <w:t>4,8</w:t>
            </w:r>
          </w:p>
        </w:tc>
        <w:tc>
          <w:tcPr>
            <w:tcW w:w="6520"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4928BE64" w14:textId="68C1BE6E" w:rsidR="00B65FB6" w:rsidRPr="00152702" w:rsidRDefault="00B65FB6" w:rsidP="00EE11EC">
            <w:pPr>
              <w:spacing w:line="240" w:lineRule="auto"/>
              <w:jc w:val="both"/>
              <w:rPr>
                <w:color w:val="000000" w:themeColor="text1"/>
                <w:szCs w:val="28"/>
              </w:rPr>
            </w:pPr>
            <w:r>
              <w:rPr>
                <w:color w:val="000000" w:themeColor="text1"/>
                <w:szCs w:val="28"/>
              </w:rPr>
              <w:t>Có đơn thư; khiếu nại; tố cáo</w:t>
            </w:r>
          </w:p>
        </w:tc>
        <w:tc>
          <w:tcPr>
            <w:tcW w:w="1134"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3B1CE156" w14:textId="6BB36743" w:rsidR="00B65FB6" w:rsidRDefault="00B65FB6" w:rsidP="00EE11EC">
            <w:pPr>
              <w:spacing w:line="240" w:lineRule="auto"/>
              <w:jc w:val="center"/>
              <w:rPr>
                <w:color w:val="000000" w:themeColor="text1"/>
                <w:szCs w:val="26"/>
              </w:rPr>
            </w:pPr>
            <w:r>
              <w:rPr>
                <w:color w:val="000000" w:themeColor="text1"/>
                <w:szCs w:val="26"/>
              </w:rPr>
              <w:t>3</w:t>
            </w:r>
          </w:p>
        </w:tc>
      </w:tr>
    </w:tbl>
    <w:p w14:paraId="64B84138" w14:textId="77777777" w:rsidR="00163A18" w:rsidRPr="000A3DCE" w:rsidRDefault="00163A18" w:rsidP="00EE11EC">
      <w:pPr>
        <w:spacing w:before="120" w:after="120" w:line="240" w:lineRule="auto"/>
        <w:ind w:left="57" w:right="57" w:firstLine="720"/>
        <w:jc w:val="both"/>
        <w:rPr>
          <w:rStyle w:val="Strong"/>
          <w:color w:val="000000" w:themeColor="text1"/>
          <w:szCs w:val="26"/>
        </w:rPr>
      </w:pPr>
      <w:r w:rsidRPr="000A3DCE">
        <w:rPr>
          <w:rStyle w:val="Strong"/>
          <w:color w:val="000000" w:themeColor="text1"/>
          <w:szCs w:val="26"/>
        </w:rPr>
        <w:t>2. Thực hiện nhiệm vụ chuyên môn</w:t>
      </w:r>
    </w:p>
    <w:p w14:paraId="0BAAE8D3" w14:textId="664F25CE" w:rsidR="00163A18" w:rsidRPr="000A3DCE" w:rsidRDefault="00163A18" w:rsidP="00EE11EC">
      <w:pPr>
        <w:spacing w:before="120" w:after="120" w:line="240" w:lineRule="auto"/>
        <w:ind w:left="57" w:right="57" w:firstLine="720"/>
        <w:jc w:val="both"/>
        <w:rPr>
          <w:rStyle w:val="Strong"/>
          <w:color w:val="000000" w:themeColor="text1"/>
          <w:szCs w:val="26"/>
        </w:rPr>
      </w:pPr>
      <w:r w:rsidRPr="000A3DCE">
        <w:rPr>
          <w:rStyle w:val="Strong"/>
          <w:color w:val="000000" w:themeColor="text1"/>
          <w:szCs w:val="26"/>
        </w:rPr>
        <w:t>a. Đối vớ</w:t>
      </w:r>
      <w:r w:rsidR="00910FA9" w:rsidRPr="000A3DCE">
        <w:rPr>
          <w:rStyle w:val="Strong"/>
          <w:color w:val="000000" w:themeColor="text1"/>
          <w:szCs w:val="26"/>
        </w:rPr>
        <w:t>i giáo viên</w:t>
      </w:r>
    </w:p>
    <w:p w14:paraId="36B29436" w14:textId="3070C702" w:rsidR="00163A18" w:rsidRPr="000A3DCE" w:rsidRDefault="00FB3438" w:rsidP="00EE11EC">
      <w:pPr>
        <w:spacing w:before="120" w:after="120" w:line="240" w:lineRule="auto"/>
        <w:ind w:left="57" w:right="57" w:firstLine="720"/>
        <w:jc w:val="both"/>
        <w:rPr>
          <w:color w:val="000000" w:themeColor="text1"/>
          <w:szCs w:val="26"/>
        </w:rPr>
      </w:pPr>
      <w:r w:rsidRPr="000A3DCE">
        <w:rPr>
          <w:color w:val="000000" w:themeColor="text1"/>
          <w:szCs w:val="26"/>
        </w:rPr>
        <w:t>Thực hiện tốt và vượt các chỉ tiêu nhiệm vụ yêu cầu chuyên môn</w:t>
      </w:r>
      <w:r w:rsidR="00163A18" w:rsidRPr="000A3DCE">
        <w:rPr>
          <w:color w:val="000000" w:themeColor="text1"/>
          <w:szCs w:val="26"/>
        </w:rPr>
        <w:t xml:space="preserve"> nghiệp vụ, </w:t>
      </w:r>
      <w:r w:rsidRPr="000A3DCE">
        <w:rPr>
          <w:color w:val="000000" w:themeColor="text1"/>
          <w:szCs w:val="26"/>
        </w:rPr>
        <w:t xml:space="preserve">có hồ sơ </w:t>
      </w:r>
      <w:r w:rsidR="00163A18" w:rsidRPr="000A3DCE">
        <w:rPr>
          <w:color w:val="000000" w:themeColor="text1"/>
          <w:szCs w:val="26"/>
        </w:rPr>
        <w:t>đầy đủ,</w:t>
      </w:r>
      <w:r w:rsidRPr="000A3DCE">
        <w:rPr>
          <w:color w:val="000000" w:themeColor="text1"/>
          <w:szCs w:val="26"/>
        </w:rPr>
        <w:t xml:space="preserve"> đúng quy định</w:t>
      </w:r>
      <w:r w:rsidR="00163A18" w:rsidRPr="000A3DCE">
        <w:rPr>
          <w:color w:val="000000" w:themeColor="text1"/>
          <w:szCs w:val="26"/>
        </w:rPr>
        <w:t>…thì đạt điểm tối đa, nếu</w:t>
      </w:r>
      <w:r w:rsidRPr="000A3DCE">
        <w:rPr>
          <w:color w:val="000000" w:themeColor="text1"/>
          <w:szCs w:val="26"/>
        </w:rPr>
        <w:t xml:space="preserve"> thực hiện nhiệm vụ chuyên môn chưa đạt</w:t>
      </w:r>
      <w:r w:rsidR="00163A18" w:rsidRPr="000A3DCE">
        <w:rPr>
          <w:color w:val="000000" w:themeColor="text1"/>
          <w:szCs w:val="26"/>
        </w:rPr>
        <w:t xml:space="preserve"> thì tùy thuộc vào mức độ để trừ điểm như sau:</w:t>
      </w:r>
    </w:p>
    <w:tbl>
      <w:tblPr>
        <w:tblW w:w="9073" w:type="dxa"/>
        <w:tblInd w:w="-5" w:type="dxa"/>
        <w:shd w:val="clear" w:color="auto" w:fill="FFFFFF"/>
        <w:tblLayout w:type="fixed"/>
        <w:tblCellMar>
          <w:left w:w="57" w:type="dxa"/>
          <w:right w:w="57" w:type="dxa"/>
        </w:tblCellMar>
        <w:tblLook w:val="0000" w:firstRow="0" w:lastRow="0" w:firstColumn="0" w:lastColumn="0" w:noHBand="0" w:noVBand="0"/>
      </w:tblPr>
      <w:tblGrid>
        <w:gridCol w:w="1418"/>
        <w:gridCol w:w="6520"/>
        <w:gridCol w:w="1135"/>
      </w:tblGrid>
      <w:tr w:rsidR="00153BE6" w:rsidRPr="00152702" w14:paraId="052AB43C" w14:textId="77777777" w:rsidTr="007034A0">
        <w:trPr>
          <w:tblHeader/>
        </w:trPr>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BEC9FE0" w14:textId="5A3E64CB" w:rsidR="00430B1B" w:rsidRPr="00152702" w:rsidRDefault="00430B1B" w:rsidP="00EE11EC">
            <w:pPr>
              <w:spacing w:line="240" w:lineRule="auto"/>
              <w:jc w:val="center"/>
              <w:rPr>
                <w:color w:val="000000" w:themeColor="text1"/>
              </w:rPr>
            </w:pPr>
            <w:r w:rsidRPr="00152702">
              <w:rPr>
                <w:rStyle w:val="Strong"/>
                <w:color w:val="000000" w:themeColor="text1"/>
              </w:rPr>
              <w:t>Tiêu chí</w:t>
            </w: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tcPr>
          <w:p w14:paraId="36DA9199" w14:textId="7AF9ED40" w:rsidR="00430B1B" w:rsidRPr="00152702" w:rsidRDefault="008C31FD" w:rsidP="00EE11EC">
            <w:pPr>
              <w:spacing w:line="240" w:lineRule="auto"/>
              <w:jc w:val="center"/>
              <w:rPr>
                <w:rStyle w:val="Strong"/>
                <w:color w:val="000000" w:themeColor="text1"/>
              </w:rPr>
            </w:pPr>
            <w:r w:rsidRPr="00152702">
              <w:rPr>
                <w:rStyle w:val="Strong"/>
                <w:color w:val="000000" w:themeColor="text1"/>
              </w:rPr>
              <w:t>Nội dung hành vi</w:t>
            </w:r>
          </w:p>
        </w:tc>
        <w:tc>
          <w:tcPr>
            <w:tcW w:w="11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0BA4661" w14:textId="03377830" w:rsidR="00430B1B" w:rsidRPr="00152702" w:rsidRDefault="00430B1B" w:rsidP="00EE11EC">
            <w:pPr>
              <w:spacing w:line="240" w:lineRule="auto"/>
              <w:jc w:val="center"/>
              <w:rPr>
                <w:color w:val="000000" w:themeColor="text1"/>
              </w:rPr>
            </w:pPr>
            <w:r w:rsidRPr="00152702">
              <w:rPr>
                <w:rStyle w:val="Strong"/>
                <w:color w:val="000000" w:themeColor="text1"/>
              </w:rPr>
              <w:t xml:space="preserve">Điểm </w:t>
            </w:r>
            <w:r w:rsidR="003B617D" w:rsidRPr="00152702">
              <w:rPr>
                <w:rStyle w:val="Strong"/>
                <w:color w:val="000000" w:themeColor="text1"/>
              </w:rPr>
              <w:t>trừ</w:t>
            </w:r>
            <w:r w:rsidR="003412B1" w:rsidRPr="00152702">
              <w:rPr>
                <w:rStyle w:val="Strong"/>
                <w:color w:val="000000" w:themeColor="text1"/>
              </w:rPr>
              <w:t>/tiêu chí</w:t>
            </w:r>
          </w:p>
        </w:tc>
      </w:tr>
      <w:tr w:rsidR="008953F2" w:rsidRPr="00152702" w14:paraId="03A32685" w14:textId="77777777" w:rsidTr="007034A0">
        <w:trPr>
          <w:trHeight w:val="542"/>
        </w:trPr>
        <w:tc>
          <w:tcPr>
            <w:tcW w:w="1418" w:type="dxa"/>
            <w:vMerge w:val="restart"/>
            <w:tcBorders>
              <w:top w:val="single" w:sz="4" w:space="0" w:color="auto"/>
              <w:left w:val="single" w:sz="4" w:space="0" w:color="auto"/>
              <w:right w:val="single" w:sz="4" w:space="0" w:color="auto"/>
            </w:tcBorders>
            <w:shd w:val="clear" w:color="auto" w:fill="FFFFFF"/>
            <w:vAlign w:val="center"/>
          </w:tcPr>
          <w:p w14:paraId="52510FBA" w14:textId="27C530AF" w:rsidR="008953F2" w:rsidRPr="00152702" w:rsidRDefault="00FB3438" w:rsidP="00EE11EC">
            <w:pPr>
              <w:spacing w:line="240" w:lineRule="auto"/>
              <w:jc w:val="center"/>
              <w:rPr>
                <w:color w:val="000000" w:themeColor="text1"/>
              </w:rPr>
            </w:pPr>
            <w:r>
              <w:rPr>
                <w:color w:val="000000" w:themeColor="text1"/>
              </w:rPr>
              <w:t>1, 2, 3, 5</w:t>
            </w: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tcPr>
          <w:p w14:paraId="61865BFB" w14:textId="08081712" w:rsidR="008953F2" w:rsidRPr="00152702" w:rsidRDefault="008953F2" w:rsidP="00EE11EC">
            <w:pPr>
              <w:spacing w:line="240" w:lineRule="auto"/>
              <w:rPr>
                <w:color w:val="000000" w:themeColor="text1"/>
                <w:spacing w:val="-8"/>
              </w:rPr>
            </w:pPr>
            <w:r w:rsidRPr="00152702">
              <w:rPr>
                <w:color w:val="000000" w:themeColor="text1"/>
              </w:rPr>
              <w:t>Kế hoạch bài dạy không theo kế hoạch dạy học;</w:t>
            </w:r>
            <w:r w:rsidRPr="00152702">
              <w:rPr>
                <w:color w:val="000000" w:themeColor="text1"/>
                <w:spacing w:val="-8"/>
              </w:rPr>
              <w:t xml:space="preserve"> không thể hiện được đổi mới phương pháp, sơ sài, qua loa, đối phó.</w:t>
            </w:r>
          </w:p>
        </w:tc>
        <w:tc>
          <w:tcPr>
            <w:tcW w:w="1135"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center"/>
          </w:tcPr>
          <w:p w14:paraId="7FD403CF" w14:textId="08E5089E" w:rsidR="008953F2" w:rsidRPr="00152702" w:rsidRDefault="008953F2" w:rsidP="00EE11EC">
            <w:pPr>
              <w:spacing w:line="240" w:lineRule="auto"/>
              <w:jc w:val="center"/>
              <w:rPr>
                <w:color w:val="000000" w:themeColor="text1"/>
              </w:rPr>
            </w:pPr>
            <w:r w:rsidRPr="00152702">
              <w:rPr>
                <w:color w:val="000000" w:themeColor="text1"/>
              </w:rPr>
              <w:t>3</w:t>
            </w:r>
          </w:p>
        </w:tc>
      </w:tr>
      <w:tr w:rsidR="008953F2" w:rsidRPr="00152702" w14:paraId="4E14A55E" w14:textId="77777777" w:rsidTr="007034A0">
        <w:trPr>
          <w:trHeight w:val="366"/>
        </w:trPr>
        <w:tc>
          <w:tcPr>
            <w:tcW w:w="1418" w:type="dxa"/>
            <w:vMerge/>
            <w:tcBorders>
              <w:left w:val="single" w:sz="4" w:space="0" w:color="auto"/>
              <w:right w:val="single" w:sz="4" w:space="0" w:color="auto"/>
            </w:tcBorders>
            <w:shd w:val="clear" w:color="auto" w:fill="FFFFFF"/>
            <w:vAlign w:val="center"/>
          </w:tcPr>
          <w:p w14:paraId="60D16447" w14:textId="77777777" w:rsidR="008953F2" w:rsidRPr="00152702" w:rsidRDefault="008953F2" w:rsidP="00EE11EC">
            <w:pPr>
              <w:spacing w:line="240" w:lineRule="auto"/>
              <w:jc w:val="center"/>
              <w:rPr>
                <w:color w:val="000000" w:themeColor="text1"/>
              </w:rPr>
            </w:pP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tcPr>
          <w:p w14:paraId="5C00F0F3" w14:textId="3BB467E9" w:rsidR="008953F2" w:rsidRPr="00152702" w:rsidRDefault="008953F2" w:rsidP="00EE11EC">
            <w:pPr>
              <w:spacing w:line="240" w:lineRule="auto"/>
              <w:rPr>
                <w:color w:val="000000" w:themeColor="text1"/>
              </w:rPr>
            </w:pPr>
            <w:r w:rsidRPr="00152702">
              <w:rPr>
                <w:color w:val="000000" w:themeColor="text1"/>
              </w:rPr>
              <w:t>Thiếu một loại hồ sơ (tổ chuyên môn, GVBM, GVCN) theo quy định</w:t>
            </w:r>
          </w:p>
        </w:tc>
        <w:tc>
          <w:tcPr>
            <w:tcW w:w="1135" w:type="dxa"/>
            <w:vMerge/>
            <w:tcBorders>
              <w:left w:val="single" w:sz="4" w:space="0" w:color="auto"/>
              <w:right w:val="single" w:sz="4" w:space="0" w:color="auto"/>
            </w:tcBorders>
            <w:shd w:val="clear" w:color="auto" w:fill="FFFFFF"/>
            <w:tcMar>
              <w:top w:w="0" w:type="dxa"/>
              <w:left w:w="108" w:type="dxa"/>
              <w:bottom w:w="0" w:type="dxa"/>
              <w:right w:w="108" w:type="dxa"/>
            </w:tcMar>
            <w:vAlign w:val="center"/>
          </w:tcPr>
          <w:p w14:paraId="2B288F77" w14:textId="7FAFB6A4" w:rsidR="008953F2" w:rsidRPr="00152702" w:rsidRDefault="008953F2" w:rsidP="00EE11EC">
            <w:pPr>
              <w:spacing w:line="240" w:lineRule="auto"/>
              <w:jc w:val="center"/>
              <w:rPr>
                <w:color w:val="000000" w:themeColor="text1"/>
              </w:rPr>
            </w:pPr>
          </w:p>
        </w:tc>
      </w:tr>
      <w:tr w:rsidR="008953F2" w:rsidRPr="00152702" w14:paraId="1B87FF05" w14:textId="77777777" w:rsidTr="007034A0">
        <w:trPr>
          <w:trHeight w:val="363"/>
        </w:trPr>
        <w:tc>
          <w:tcPr>
            <w:tcW w:w="1418" w:type="dxa"/>
            <w:vMerge/>
            <w:tcBorders>
              <w:left w:val="single" w:sz="4" w:space="0" w:color="auto"/>
              <w:right w:val="single" w:sz="4" w:space="0" w:color="auto"/>
            </w:tcBorders>
            <w:shd w:val="clear" w:color="auto" w:fill="FFFFFF"/>
            <w:vAlign w:val="center"/>
          </w:tcPr>
          <w:p w14:paraId="25097BC8" w14:textId="2E87893C" w:rsidR="008953F2" w:rsidRPr="00152702" w:rsidRDefault="008953F2" w:rsidP="00EE11EC">
            <w:pPr>
              <w:spacing w:line="240" w:lineRule="auto"/>
              <w:jc w:val="center"/>
              <w:rPr>
                <w:color w:val="000000" w:themeColor="text1"/>
              </w:rPr>
            </w:pP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tcPr>
          <w:p w14:paraId="24FE0BBB" w14:textId="320E4536" w:rsidR="008953F2" w:rsidRPr="00152702" w:rsidRDefault="008953F2" w:rsidP="00EE11EC">
            <w:pPr>
              <w:spacing w:line="240" w:lineRule="auto"/>
              <w:rPr>
                <w:color w:val="000000" w:themeColor="text1"/>
              </w:rPr>
            </w:pPr>
            <w:r w:rsidRPr="00152702">
              <w:rPr>
                <w:color w:val="000000" w:themeColor="text1"/>
              </w:rPr>
              <w:t>Thực hiện không đúng 1 nội dung trong quy chế chuyên môn</w:t>
            </w:r>
          </w:p>
        </w:tc>
        <w:tc>
          <w:tcPr>
            <w:tcW w:w="1135" w:type="dxa"/>
            <w:vMerge/>
            <w:tcBorders>
              <w:left w:val="single" w:sz="4" w:space="0" w:color="auto"/>
              <w:right w:val="single" w:sz="4" w:space="0" w:color="auto"/>
            </w:tcBorders>
            <w:shd w:val="clear" w:color="auto" w:fill="FFFFFF"/>
            <w:tcMar>
              <w:top w:w="0" w:type="dxa"/>
              <w:left w:w="108" w:type="dxa"/>
              <w:bottom w:w="0" w:type="dxa"/>
              <w:right w:w="108" w:type="dxa"/>
            </w:tcMar>
            <w:vAlign w:val="center"/>
          </w:tcPr>
          <w:p w14:paraId="24563DA7" w14:textId="6B4C97E4" w:rsidR="008953F2" w:rsidRPr="00152702" w:rsidRDefault="008953F2" w:rsidP="00EE11EC">
            <w:pPr>
              <w:spacing w:line="240" w:lineRule="auto"/>
              <w:jc w:val="center"/>
              <w:rPr>
                <w:color w:val="000000" w:themeColor="text1"/>
              </w:rPr>
            </w:pPr>
          </w:p>
        </w:tc>
      </w:tr>
      <w:tr w:rsidR="008953F2" w:rsidRPr="00152702" w14:paraId="4DF21526" w14:textId="77777777" w:rsidTr="007034A0">
        <w:trPr>
          <w:trHeight w:val="363"/>
        </w:trPr>
        <w:tc>
          <w:tcPr>
            <w:tcW w:w="1418" w:type="dxa"/>
            <w:vMerge/>
            <w:tcBorders>
              <w:left w:val="single" w:sz="4" w:space="0" w:color="auto"/>
              <w:right w:val="single" w:sz="4" w:space="0" w:color="auto"/>
            </w:tcBorders>
            <w:shd w:val="clear" w:color="auto" w:fill="FFFFFF"/>
            <w:vAlign w:val="center"/>
          </w:tcPr>
          <w:p w14:paraId="65CB7473" w14:textId="12E20AB4" w:rsidR="008953F2" w:rsidRPr="00152702" w:rsidRDefault="008953F2" w:rsidP="00EE11EC">
            <w:pPr>
              <w:spacing w:line="240" w:lineRule="auto"/>
              <w:jc w:val="center"/>
              <w:rPr>
                <w:color w:val="000000" w:themeColor="text1"/>
              </w:rPr>
            </w:pP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tcPr>
          <w:p w14:paraId="493F3E43" w14:textId="281CE76D" w:rsidR="008953F2" w:rsidRPr="00152702" w:rsidRDefault="008953F2" w:rsidP="00EE11EC">
            <w:pPr>
              <w:spacing w:line="240" w:lineRule="auto"/>
              <w:rPr>
                <w:color w:val="000000" w:themeColor="text1"/>
              </w:rPr>
            </w:pPr>
            <w:r w:rsidRPr="00152702">
              <w:rPr>
                <w:color w:val="000000" w:themeColor="text1"/>
              </w:rPr>
              <w:t>Vào điểm kiểm tra không đảm bảo thời gian theo quy định</w:t>
            </w:r>
          </w:p>
        </w:tc>
        <w:tc>
          <w:tcPr>
            <w:tcW w:w="1135" w:type="dxa"/>
            <w:vMerge/>
            <w:tcBorders>
              <w:left w:val="single" w:sz="4" w:space="0" w:color="auto"/>
              <w:right w:val="single" w:sz="4" w:space="0" w:color="auto"/>
            </w:tcBorders>
            <w:shd w:val="clear" w:color="auto" w:fill="FFFFFF"/>
            <w:tcMar>
              <w:top w:w="0" w:type="dxa"/>
              <w:left w:w="108" w:type="dxa"/>
              <w:bottom w:w="0" w:type="dxa"/>
              <w:right w:w="108" w:type="dxa"/>
            </w:tcMar>
            <w:vAlign w:val="center"/>
          </w:tcPr>
          <w:p w14:paraId="1A446C0E" w14:textId="7C21494F" w:rsidR="008953F2" w:rsidRPr="00152702" w:rsidRDefault="008953F2" w:rsidP="00EE11EC">
            <w:pPr>
              <w:spacing w:line="240" w:lineRule="auto"/>
              <w:jc w:val="center"/>
              <w:rPr>
                <w:color w:val="000000" w:themeColor="text1"/>
              </w:rPr>
            </w:pPr>
          </w:p>
        </w:tc>
      </w:tr>
      <w:tr w:rsidR="008953F2" w:rsidRPr="00152702" w14:paraId="360DB7E8" w14:textId="77777777" w:rsidTr="007034A0">
        <w:trPr>
          <w:trHeight w:val="495"/>
        </w:trPr>
        <w:tc>
          <w:tcPr>
            <w:tcW w:w="1418" w:type="dxa"/>
            <w:vMerge/>
            <w:tcBorders>
              <w:left w:val="single" w:sz="4" w:space="0" w:color="auto"/>
              <w:bottom w:val="single" w:sz="4" w:space="0" w:color="auto"/>
              <w:right w:val="single" w:sz="4" w:space="0" w:color="auto"/>
            </w:tcBorders>
            <w:shd w:val="clear" w:color="auto" w:fill="FFFFFF"/>
            <w:vAlign w:val="center"/>
          </w:tcPr>
          <w:p w14:paraId="0586B12C" w14:textId="77777777" w:rsidR="008953F2" w:rsidRPr="00152702" w:rsidRDefault="008953F2" w:rsidP="00EE11EC">
            <w:pPr>
              <w:spacing w:line="240" w:lineRule="auto"/>
              <w:jc w:val="center"/>
              <w:rPr>
                <w:color w:val="000000" w:themeColor="text1"/>
              </w:rPr>
            </w:pP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tcPr>
          <w:p w14:paraId="1B47A8A6" w14:textId="1B6AF0BA" w:rsidR="008953F2" w:rsidRPr="00152702" w:rsidRDefault="008953F2" w:rsidP="00EE11EC">
            <w:pPr>
              <w:spacing w:line="240" w:lineRule="auto"/>
              <w:jc w:val="both"/>
              <w:rPr>
                <w:color w:val="000000" w:themeColor="text1"/>
              </w:rPr>
            </w:pPr>
            <w:r w:rsidRPr="00152702">
              <w:rPr>
                <w:color w:val="000000" w:themeColor="text1"/>
              </w:rPr>
              <w:t>Vào điểm nhiều sai sót ảnh hưởng kết quả học tập, rèn luyện của học sinh</w:t>
            </w:r>
          </w:p>
        </w:tc>
        <w:tc>
          <w:tcPr>
            <w:tcW w:w="1135" w:type="dxa"/>
            <w:vMerge/>
            <w:tcBorders>
              <w:left w:val="single" w:sz="4" w:space="0" w:color="auto"/>
              <w:right w:val="single" w:sz="4" w:space="0" w:color="auto"/>
            </w:tcBorders>
            <w:shd w:val="clear" w:color="auto" w:fill="FFFFFF"/>
            <w:tcMar>
              <w:top w:w="0" w:type="dxa"/>
              <w:left w:w="108" w:type="dxa"/>
              <w:bottom w:w="0" w:type="dxa"/>
              <w:right w:w="108" w:type="dxa"/>
            </w:tcMar>
            <w:vAlign w:val="center"/>
          </w:tcPr>
          <w:p w14:paraId="271D9C9B" w14:textId="5D642371" w:rsidR="008953F2" w:rsidRPr="00152702" w:rsidRDefault="008953F2" w:rsidP="00EE11EC">
            <w:pPr>
              <w:spacing w:line="240" w:lineRule="auto"/>
              <w:jc w:val="center"/>
              <w:rPr>
                <w:color w:val="000000" w:themeColor="text1"/>
              </w:rPr>
            </w:pPr>
          </w:p>
        </w:tc>
      </w:tr>
      <w:tr w:rsidR="008953F2" w:rsidRPr="00152702" w14:paraId="6D30AB98" w14:textId="77777777" w:rsidTr="007034A0">
        <w:trPr>
          <w:trHeight w:val="434"/>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F0516AF" w14:textId="128B1031" w:rsidR="008953F2" w:rsidRPr="00152702" w:rsidRDefault="008953F2" w:rsidP="00EE11EC">
            <w:pPr>
              <w:spacing w:line="240" w:lineRule="auto"/>
              <w:jc w:val="center"/>
              <w:rPr>
                <w:color w:val="000000" w:themeColor="text1"/>
              </w:rPr>
            </w:pPr>
            <w:r>
              <w:rPr>
                <w:color w:val="000000" w:themeColor="text1"/>
              </w:rPr>
              <w:t>2</w:t>
            </w:r>
            <w:r w:rsidR="007034A0">
              <w:rPr>
                <w:color w:val="000000" w:themeColor="text1"/>
              </w:rPr>
              <w:t>, 5</w:t>
            </w: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tcPr>
          <w:p w14:paraId="014435E8" w14:textId="753ED32B" w:rsidR="008953F2" w:rsidRPr="00152702" w:rsidRDefault="008953F2" w:rsidP="00EE11EC">
            <w:pPr>
              <w:spacing w:line="240" w:lineRule="auto"/>
              <w:jc w:val="both"/>
              <w:rPr>
                <w:color w:val="000000" w:themeColor="text1"/>
              </w:rPr>
            </w:pPr>
            <w:r w:rsidRPr="00152702">
              <w:rPr>
                <w:color w:val="000000" w:themeColor="text1"/>
              </w:rPr>
              <w:t>Không sử dụng hoặc sử dụng không ghi sổ sử dụng thiết bị dạy học</w:t>
            </w:r>
          </w:p>
        </w:tc>
        <w:tc>
          <w:tcPr>
            <w:tcW w:w="1135" w:type="dxa"/>
            <w:vMerge/>
            <w:tcBorders>
              <w:left w:val="single" w:sz="4" w:space="0" w:color="auto"/>
              <w:right w:val="single" w:sz="4" w:space="0" w:color="auto"/>
            </w:tcBorders>
            <w:shd w:val="clear" w:color="auto" w:fill="FFFFFF"/>
            <w:tcMar>
              <w:top w:w="0" w:type="dxa"/>
              <w:left w:w="108" w:type="dxa"/>
              <w:bottom w:w="0" w:type="dxa"/>
              <w:right w:w="108" w:type="dxa"/>
            </w:tcMar>
            <w:vAlign w:val="center"/>
          </w:tcPr>
          <w:p w14:paraId="30D4C259" w14:textId="09ED0D73" w:rsidR="008953F2" w:rsidRPr="00152702" w:rsidRDefault="008953F2" w:rsidP="00EE11EC">
            <w:pPr>
              <w:spacing w:line="240" w:lineRule="auto"/>
              <w:jc w:val="center"/>
              <w:rPr>
                <w:color w:val="000000" w:themeColor="text1"/>
              </w:rPr>
            </w:pPr>
          </w:p>
        </w:tc>
      </w:tr>
      <w:tr w:rsidR="008953F2" w:rsidRPr="00152702" w14:paraId="44265801" w14:textId="77777777" w:rsidTr="007034A0">
        <w:trPr>
          <w:trHeight w:val="417"/>
        </w:trPr>
        <w:tc>
          <w:tcPr>
            <w:tcW w:w="1418" w:type="dxa"/>
            <w:vMerge w:val="restart"/>
            <w:tcBorders>
              <w:top w:val="single" w:sz="4" w:space="0" w:color="auto"/>
              <w:left w:val="single" w:sz="4" w:space="0" w:color="auto"/>
              <w:right w:val="single" w:sz="4" w:space="0" w:color="auto"/>
            </w:tcBorders>
            <w:shd w:val="clear" w:color="auto" w:fill="FFFFFF"/>
            <w:vAlign w:val="center"/>
          </w:tcPr>
          <w:p w14:paraId="047B4296" w14:textId="19D4C451" w:rsidR="008953F2" w:rsidRPr="00152702" w:rsidRDefault="008953F2" w:rsidP="00EE11EC">
            <w:pPr>
              <w:spacing w:line="240" w:lineRule="auto"/>
              <w:jc w:val="center"/>
              <w:rPr>
                <w:color w:val="000000" w:themeColor="text1"/>
              </w:rPr>
            </w:pPr>
            <w:r>
              <w:rPr>
                <w:color w:val="000000" w:themeColor="text1"/>
              </w:rPr>
              <w:t>3</w:t>
            </w: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tcPr>
          <w:p w14:paraId="07B634B6" w14:textId="33FADA4B" w:rsidR="008953F2" w:rsidRPr="00152702" w:rsidRDefault="008953F2" w:rsidP="00EE11EC">
            <w:pPr>
              <w:spacing w:line="240" w:lineRule="auto"/>
              <w:rPr>
                <w:color w:val="000000" w:themeColor="text1"/>
              </w:rPr>
            </w:pPr>
            <w:r w:rsidRPr="00152702">
              <w:rPr>
                <w:color w:val="000000" w:themeColor="text1"/>
              </w:rPr>
              <w:t>Ra đề kiểm tra sai kiến thức hoặc không đúng ma trận</w:t>
            </w:r>
          </w:p>
        </w:tc>
        <w:tc>
          <w:tcPr>
            <w:tcW w:w="1135" w:type="dxa"/>
            <w:vMerge/>
            <w:tcBorders>
              <w:left w:val="single" w:sz="4" w:space="0" w:color="auto"/>
              <w:right w:val="single" w:sz="4" w:space="0" w:color="auto"/>
            </w:tcBorders>
            <w:shd w:val="clear" w:color="auto" w:fill="FFFFFF"/>
            <w:tcMar>
              <w:top w:w="0" w:type="dxa"/>
              <w:left w:w="108" w:type="dxa"/>
              <w:bottom w:w="0" w:type="dxa"/>
              <w:right w:w="108" w:type="dxa"/>
            </w:tcMar>
            <w:vAlign w:val="center"/>
          </w:tcPr>
          <w:p w14:paraId="7410D0C7" w14:textId="4AE8F179" w:rsidR="008953F2" w:rsidRPr="00152702" w:rsidRDefault="008953F2" w:rsidP="00EE11EC">
            <w:pPr>
              <w:spacing w:line="240" w:lineRule="auto"/>
              <w:jc w:val="center"/>
              <w:rPr>
                <w:color w:val="000000" w:themeColor="text1"/>
              </w:rPr>
            </w:pPr>
          </w:p>
        </w:tc>
      </w:tr>
      <w:tr w:rsidR="008953F2" w:rsidRPr="00152702" w14:paraId="0224356E" w14:textId="77777777" w:rsidTr="007034A0">
        <w:trPr>
          <w:trHeight w:val="417"/>
        </w:trPr>
        <w:tc>
          <w:tcPr>
            <w:tcW w:w="1418" w:type="dxa"/>
            <w:vMerge/>
            <w:tcBorders>
              <w:left w:val="single" w:sz="4" w:space="0" w:color="auto"/>
              <w:right w:val="single" w:sz="4" w:space="0" w:color="auto"/>
            </w:tcBorders>
            <w:shd w:val="clear" w:color="auto" w:fill="FFFFFF"/>
            <w:vAlign w:val="center"/>
          </w:tcPr>
          <w:p w14:paraId="5D5F6076" w14:textId="77777777" w:rsidR="008953F2" w:rsidRDefault="008953F2" w:rsidP="00EE11EC">
            <w:pPr>
              <w:spacing w:line="240" w:lineRule="auto"/>
              <w:jc w:val="center"/>
              <w:rPr>
                <w:color w:val="000000" w:themeColor="text1"/>
              </w:rPr>
            </w:pP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tcPr>
          <w:p w14:paraId="2F046D34" w14:textId="74836773" w:rsidR="008953F2" w:rsidRPr="00152702" w:rsidRDefault="008953F2" w:rsidP="00EE11EC">
            <w:pPr>
              <w:spacing w:line="240" w:lineRule="auto"/>
              <w:rPr>
                <w:color w:val="000000" w:themeColor="text1"/>
              </w:rPr>
            </w:pPr>
            <w:r>
              <w:rPr>
                <w:color w:val="000000" w:themeColor="text1"/>
              </w:rPr>
              <w:t>Thực hiện không đúng quy chế, nghiệp vụ coi kiểm tra học kỳ;</w:t>
            </w:r>
          </w:p>
        </w:tc>
        <w:tc>
          <w:tcPr>
            <w:tcW w:w="1135" w:type="dxa"/>
            <w:vMerge/>
            <w:tcBorders>
              <w:left w:val="single" w:sz="4" w:space="0" w:color="auto"/>
              <w:right w:val="single" w:sz="4" w:space="0" w:color="auto"/>
            </w:tcBorders>
            <w:shd w:val="clear" w:color="auto" w:fill="FFFFFF"/>
            <w:tcMar>
              <w:top w:w="0" w:type="dxa"/>
              <w:left w:w="108" w:type="dxa"/>
              <w:bottom w:w="0" w:type="dxa"/>
              <w:right w:w="108" w:type="dxa"/>
            </w:tcMar>
            <w:vAlign w:val="center"/>
          </w:tcPr>
          <w:p w14:paraId="57DE31AA" w14:textId="77777777" w:rsidR="008953F2" w:rsidRPr="00152702" w:rsidRDefault="008953F2" w:rsidP="00EE11EC">
            <w:pPr>
              <w:spacing w:line="240" w:lineRule="auto"/>
              <w:jc w:val="center"/>
              <w:rPr>
                <w:color w:val="000000" w:themeColor="text1"/>
              </w:rPr>
            </w:pPr>
          </w:p>
        </w:tc>
      </w:tr>
      <w:tr w:rsidR="008953F2" w:rsidRPr="00152702" w14:paraId="2C1CB620" w14:textId="77777777" w:rsidTr="007034A0">
        <w:trPr>
          <w:trHeight w:val="417"/>
        </w:trPr>
        <w:tc>
          <w:tcPr>
            <w:tcW w:w="1418" w:type="dxa"/>
            <w:vMerge/>
            <w:tcBorders>
              <w:left w:val="single" w:sz="4" w:space="0" w:color="auto"/>
              <w:bottom w:val="single" w:sz="4" w:space="0" w:color="auto"/>
              <w:right w:val="single" w:sz="4" w:space="0" w:color="auto"/>
            </w:tcBorders>
            <w:shd w:val="clear" w:color="auto" w:fill="FFFFFF"/>
            <w:vAlign w:val="center"/>
          </w:tcPr>
          <w:p w14:paraId="380751DC" w14:textId="77777777" w:rsidR="008953F2" w:rsidRDefault="008953F2" w:rsidP="00EE11EC">
            <w:pPr>
              <w:spacing w:line="240" w:lineRule="auto"/>
              <w:jc w:val="center"/>
              <w:rPr>
                <w:color w:val="000000" w:themeColor="text1"/>
              </w:rPr>
            </w:pP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tcPr>
          <w:p w14:paraId="0BDC23F1" w14:textId="42106EB3" w:rsidR="008953F2" w:rsidRDefault="008953F2" w:rsidP="00EE11EC">
            <w:pPr>
              <w:spacing w:line="240" w:lineRule="auto"/>
              <w:rPr>
                <w:color w:val="000000" w:themeColor="text1"/>
              </w:rPr>
            </w:pPr>
            <w:r>
              <w:rPr>
                <w:color w:val="000000" w:themeColor="text1"/>
              </w:rPr>
              <w:t>Chấm, trả</w:t>
            </w:r>
            <w:r w:rsidR="00D634DE">
              <w:rPr>
                <w:color w:val="000000" w:themeColor="text1"/>
              </w:rPr>
              <w:t xml:space="preserve"> bài</w:t>
            </w:r>
            <w:r>
              <w:rPr>
                <w:color w:val="000000" w:themeColor="text1"/>
              </w:rPr>
              <w:t xml:space="preserve"> không đúng quy định</w:t>
            </w:r>
          </w:p>
        </w:tc>
        <w:tc>
          <w:tcPr>
            <w:tcW w:w="1135" w:type="dxa"/>
            <w:vMerge/>
            <w:tcBorders>
              <w:left w:val="single" w:sz="4" w:space="0" w:color="auto"/>
              <w:right w:val="single" w:sz="4" w:space="0" w:color="auto"/>
            </w:tcBorders>
            <w:shd w:val="clear" w:color="auto" w:fill="FFFFFF"/>
            <w:tcMar>
              <w:top w:w="0" w:type="dxa"/>
              <w:left w:w="108" w:type="dxa"/>
              <w:bottom w:w="0" w:type="dxa"/>
              <w:right w:w="108" w:type="dxa"/>
            </w:tcMar>
            <w:vAlign w:val="center"/>
          </w:tcPr>
          <w:p w14:paraId="175B7ED0" w14:textId="77777777" w:rsidR="008953F2" w:rsidRPr="00152702" w:rsidRDefault="008953F2" w:rsidP="00EE11EC">
            <w:pPr>
              <w:spacing w:line="240" w:lineRule="auto"/>
              <w:jc w:val="center"/>
              <w:rPr>
                <w:color w:val="000000" w:themeColor="text1"/>
              </w:rPr>
            </w:pPr>
          </w:p>
        </w:tc>
      </w:tr>
      <w:tr w:rsidR="008953F2" w:rsidRPr="00152702" w14:paraId="6A6336F2" w14:textId="77777777" w:rsidTr="007034A0">
        <w:trPr>
          <w:trHeight w:val="417"/>
        </w:trPr>
        <w:tc>
          <w:tcPr>
            <w:tcW w:w="1418" w:type="dxa"/>
            <w:vMerge w:val="restart"/>
            <w:tcBorders>
              <w:top w:val="single" w:sz="4" w:space="0" w:color="auto"/>
              <w:left w:val="single" w:sz="4" w:space="0" w:color="auto"/>
              <w:right w:val="single" w:sz="4" w:space="0" w:color="auto"/>
            </w:tcBorders>
            <w:shd w:val="clear" w:color="auto" w:fill="FFFFFF"/>
            <w:vAlign w:val="center"/>
          </w:tcPr>
          <w:p w14:paraId="670BE508" w14:textId="3A51FCA7" w:rsidR="008953F2" w:rsidRPr="00152702" w:rsidRDefault="00B64635" w:rsidP="00EE11EC">
            <w:pPr>
              <w:spacing w:line="240" w:lineRule="auto"/>
              <w:jc w:val="center"/>
              <w:rPr>
                <w:color w:val="000000" w:themeColor="text1"/>
              </w:rPr>
            </w:pPr>
            <w:r>
              <w:rPr>
                <w:color w:val="000000" w:themeColor="text1"/>
              </w:rPr>
              <w:t>4, 11</w:t>
            </w: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tcPr>
          <w:p w14:paraId="4E5E5E90" w14:textId="197CE888" w:rsidR="008953F2" w:rsidRPr="00152702" w:rsidRDefault="008953F2" w:rsidP="00EE11EC">
            <w:pPr>
              <w:spacing w:line="240" w:lineRule="auto"/>
              <w:rPr>
                <w:color w:val="000000" w:themeColor="text1"/>
              </w:rPr>
            </w:pPr>
            <w:r w:rsidRPr="00152702">
              <w:rPr>
                <w:color w:val="000000" w:themeColor="text1"/>
              </w:rPr>
              <w:t>Buông lỏng quản lý, GD học sinh trong các hoạt động</w:t>
            </w:r>
            <w:r w:rsidR="007034A0">
              <w:rPr>
                <w:color w:val="000000" w:themeColor="text1"/>
              </w:rPr>
              <w:t xml:space="preserve"> giáo dục</w:t>
            </w:r>
          </w:p>
        </w:tc>
        <w:tc>
          <w:tcPr>
            <w:tcW w:w="1135" w:type="dxa"/>
            <w:vMerge/>
            <w:tcBorders>
              <w:left w:val="single" w:sz="4" w:space="0" w:color="auto"/>
              <w:right w:val="single" w:sz="4" w:space="0" w:color="auto"/>
            </w:tcBorders>
            <w:shd w:val="clear" w:color="auto" w:fill="FFFFFF"/>
            <w:tcMar>
              <w:top w:w="0" w:type="dxa"/>
              <w:left w:w="108" w:type="dxa"/>
              <w:bottom w:w="0" w:type="dxa"/>
              <w:right w:w="108" w:type="dxa"/>
            </w:tcMar>
            <w:vAlign w:val="center"/>
          </w:tcPr>
          <w:p w14:paraId="155EA16B" w14:textId="2FF6A982" w:rsidR="008953F2" w:rsidRPr="00152702" w:rsidRDefault="008953F2" w:rsidP="00EE11EC">
            <w:pPr>
              <w:spacing w:line="240" w:lineRule="auto"/>
              <w:jc w:val="center"/>
              <w:rPr>
                <w:color w:val="000000" w:themeColor="text1"/>
              </w:rPr>
            </w:pPr>
          </w:p>
        </w:tc>
      </w:tr>
      <w:tr w:rsidR="008953F2" w:rsidRPr="00152702" w14:paraId="4288A698" w14:textId="77777777" w:rsidTr="007034A0">
        <w:trPr>
          <w:trHeight w:val="417"/>
        </w:trPr>
        <w:tc>
          <w:tcPr>
            <w:tcW w:w="1418" w:type="dxa"/>
            <w:vMerge/>
            <w:tcBorders>
              <w:left w:val="single" w:sz="4" w:space="0" w:color="auto"/>
              <w:right w:val="single" w:sz="4" w:space="0" w:color="auto"/>
            </w:tcBorders>
            <w:shd w:val="clear" w:color="auto" w:fill="FFFFFF"/>
            <w:vAlign w:val="center"/>
          </w:tcPr>
          <w:p w14:paraId="0813F8DC" w14:textId="77777777" w:rsidR="008953F2" w:rsidRDefault="008953F2" w:rsidP="00EE11EC">
            <w:pPr>
              <w:spacing w:line="240" w:lineRule="auto"/>
              <w:jc w:val="center"/>
              <w:rPr>
                <w:color w:val="000000" w:themeColor="text1"/>
              </w:rPr>
            </w:pP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tcPr>
          <w:p w14:paraId="013EB3E4" w14:textId="790F2C64" w:rsidR="008953F2" w:rsidRPr="00152702" w:rsidRDefault="008953F2" w:rsidP="00EE11EC">
            <w:pPr>
              <w:spacing w:line="240" w:lineRule="auto"/>
              <w:rPr>
                <w:color w:val="000000" w:themeColor="text1"/>
              </w:rPr>
            </w:pPr>
            <w:r w:rsidRPr="00152702">
              <w:rPr>
                <w:color w:val="000000" w:themeColor="text1"/>
                <w:szCs w:val="28"/>
              </w:rPr>
              <w:t>Không quản lý, giáo dục học sinh trong giờ dạy để học sinh vi phạm nội quy nghiêm trọng (gây gỗ, đánh nhau, …)</w:t>
            </w:r>
          </w:p>
        </w:tc>
        <w:tc>
          <w:tcPr>
            <w:tcW w:w="1135"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D87EC7F" w14:textId="77777777" w:rsidR="008953F2" w:rsidRPr="00152702" w:rsidRDefault="008953F2" w:rsidP="00EE11EC">
            <w:pPr>
              <w:spacing w:line="240" w:lineRule="auto"/>
              <w:jc w:val="center"/>
              <w:rPr>
                <w:color w:val="000000" w:themeColor="text1"/>
              </w:rPr>
            </w:pPr>
          </w:p>
        </w:tc>
      </w:tr>
      <w:tr w:rsidR="00354A9E" w:rsidRPr="00152702" w14:paraId="7371616E" w14:textId="77777777" w:rsidTr="007034A0">
        <w:trPr>
          <w:trHeight w:val="472"/>
        </w:trPr>
        <w:tc>
          <w:tcPr>
            <w:tcW w:w="1418" w:type="dxa"/>
            <w:tcBorders>
              <w:top w:val="single" w:sz="4" w:space="0" w:color="auto"/>
              <w:left w:val="single" w:sz="4" w:space="0" w:color="auto"/>
              <w:right w:val="single" w:sz="4" w:space="0" w:color="auto"/>
            </w:tcBorders>
            <w:shd w:val="clear" w:color="auto" w:fill="FFFFFF"/>
            <w:vAlign w:val="center"/>
          </w:tcPr>
          <w:p w14:paraId="6DCB6859" w14:textId="40EDC51D" w:rsidR="00354A9E" w:rsidRDefault="00354A9E" w:rsidP="00EE11EC">
            <w:pPr>
              <w:spacing w:line="240" w:lineRule="auto"/>
              <w:jc w:val="center"/>
              <w:rPr>
                <w:color w:val="000000" w:themeColor="text1"/>
              </w:rPr>
            </w:pPr>
            <w:r>
              <w:rPr>
                <w:color w:val="000000" w:themeColor="text1"/>
              </w:rPr>
              <w:t>4, 11</w:t>
            </w: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tcPr>
          <w:p w14:paraId="2F6F1A57" w14:textId="0D11EA69" w:rsidR="00354A9E" w:rsidRPr="00152702" w:rsidRDefault="00354A9E" w:rsidP="00EE11EC">
            <w:pPr>
              <w:spacing w:line="240" w:lineRule="auto"/>
              <w:rPr>
                <w:color w:val="000000" w:themeColor="text1"/>
              </w:rPr>
            </w:pPr>
            <w:r w:rsidRPr="00152702">
              <w:rPr>
                <w:color w:val="000000" w:themeColor="text1"/>
                <w:szCs w:val="28"/>
              </w:rPr>
              <w:t>Không quản lý, giáo dục học sinh trong giờ dạy để học sinh</w:t>
            </w:r>
            <w:r>
              <w:rPr>
                <w:color w:val="000000" w:themeColor="text1"/>
                <w:szCs w:val="28"/>
              </w:rPr>
              <w:t xml:space="preserve"> đùa giỡn làm mất trật tự lớp học</w:t>
            </w:r>
          </w:p>
        </w:tc>
        <w:tc>
          <w:tcPr>
            <w:tcW w:w="11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45246C2" w14:textId="035A7958" w:rsidR="00354A9E" w:rsidRPr="00152702" w:rsidRDefault="00354A9E" w:rsidP="00EE11EC">
            <w:pPr>
              <w:spacing w:line="240" w:lineRule="auto"/>
              <w:jc w:val="center"/>
              <w:rPr>
                <w:color w:val="000000" w:themeColor="text1"/>
              </w:rPr>
            </w:pPr>
            <w:r>
              <w:rPr>
                <w:color w:val="000000" w:themeColor="text1"/>
              </w:rPr>
              <w:t>2</w:t>
            </w:r>
          </w:p>
        </w:tc>
      </w:tr>
      <w:tr w:rsidR="00A30C15" w:rsidRPr="00152702" w14:paraId="725EFE2A" w14:textId="77777777" w:rsidTr="00B64635">
        <w:trPr>
          <w:trHeight w:val="472"/>
        </w:trPr>
        <w:tc>
          <w:tcPr>
            <w:tcW w:w="1418" w:type="dxa"/>
            <w:vMerge w:val="restart"/>
            <w:tcBorders>
              <w:top w:val="single" w:sz="4" w:space="0" w:color="auto"/>
              <w:left w:val="single" w:sz="4" w:space="0" w:color="auto"/>
              <w:right w:val="single" w:sz="4" w:space="0" w:color="auto"/>
            </w:tcBorders>
            <w:shd w:val="clear" w:color="auto" w:fill="FFFFFF"/>
            <w:vAlign w:val="center"/>
          </w:tcPr>
          <w:p w14:paraId="1DC1B484" w14:textId="2293EFA4" w:rsidR="00A30C15" w:rsidRDefault="00A30C15" w:rsidP="00EE11EC">
            <w:pPr>
              <w:spacing w:line="240" w:lineRule="auto"/>
              <w:jc w:val="center"/>
              <w:rPr>
                <w:color w:val="000000" w:themeColor="text1"/>
              </w:rPr>
            </w:pPr>
            <w:r>
              <w:rPr>
                <w:color w:val="000000" w:themeColor="text1"/>
              </w:rPr>
              <w:t>5</w:t>
            </w: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tcPr>
          <w:p w14:paraId="2B36EA72" w14:textId="743F27EE" w:rsidR="00A30C15" w:rsidRPr="00152702" w:rsidRDefault="00A30C15" w:rsidP="00EE11EC">
            <w:pPr>
              <w:spacing w:line="240" w:lineRule="auto"/>
              <w:rPr>
                <w:color w:val="000000" w:themeColor="text1"/>
                <w:szCs w:val="28"/>
              </w:rPr>
            </w:pPr>
            <w:r>
              <w:rPr>
                <w:color w:val="000000" w:themeColor="text1"/>
                <w:szCs w:val="28"/>
              </w:rPr>
              <w:t>Học sinh lớp được phân công dạy không có sản phẩm: học tập (dự án, bài viết theo đề</w:t>
            </w:r>
            <w:r w:rsidR="009303DB">
              <w:rPr>
                <w:color w:val="000000" w:themeColor="text1"/>
                <w:szCs w:val="28"/>
              </w:rPr>
              <w:t xml:space="preserve"> tài…), </w:t>
            </w:r>
            <w:r>
              <w:rPr>
                <w:color w:val="000000" w:themeColor="text1"/>
                <w:szCs w:val="28"/>
              </w:rPr>
              <w:t xml:space="preserve">nghiên cứu khoa học-kỹ thuật; Stem;… </w:t>
            </w:r>
          </w:p>
        </w:tc>
        <w:tc>
          <w:tcPr>
            <w:tcW w:w="1135"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center"/>
          </w:tcPr>
          <w:p w14:paraId="74CCDD9E" w14:textId="339F69FC" w:rsidR="00A30C15" w:rsidRDefault="00A30C15" w:rsidP="00EE11EC">
            <w:pPr>
              <w:spacing w:line="240" w:lineRule="auto"/>
              <w:jc w:val="center"/>
              <w:rPr>
                <w:color w:val="000000" w:themeColor="text1"/>
              </w:rPr>
            </w:pPr>
            <w:r>
              <w:rPr>
                <w:color w:val="000000" w:themeColor="text1"/>
              </w:rPr>
              <w:t>2</w:t>
            </w:r>
          </w:p>
        </w:tc>
      </w:tr>
      <w:tr w:rsidR="00A30C15" w:rsidRPr="00152702" w14:paraId="1674B274" w14:textId="77777777" w:rsidTr="00B64635">
        <w:trPr>
          <w:trHeight w:val="472"/>
        </w:trPr>
        <w:tc>
          <w:tcPr>
            <w:tcW w:w="1418" w:type="dxa"/>
            <w:vMerge/>
            <w:tcBorders>
              <w:left w:val="single" w:sz="4" w:space="0" w:color="auto"/>
              <w:right w:val="single" w:sz="4" w:space="0" w:color="auto"/>
            </w:tcBorders>
            <w:shd w:val="clear" w:color="auto" w:fill="FFFFFF"/>
            <w:vAlign w:val="center"/>
          </w:tcPr>
          <w:p w14:paraId="52B15D99" w14:textId="77777777" w:rsidR="00A30C15" w:rsidRDefault="00A30C15" w:rsidP="00EE11EC">
            <w:pPr>
              <w:spacing w:line="240" w:lineRule="auto"/>
              <w:jc w:val="center"/>
              <w:rPr>
                <w:color w:val="000000" w:themeColor="text1"/>
              </w:rPr>
            </w:pP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tcPr>
          <w:p w14:paraId="79609836" w14:textId="33C3B052" w:rsidR="00A30C15" w:rsidRDefault="00A30C15" w:rsidP="00EE11EC">
            <w:pPr>
              <w:spacing w:line="240" w:lineRule="auto"/>
              <w:rPr>
                <w:color w:val="000000" w:themeColor="text1"/>
                <w:szCs w:val="28"/>
              </w:rPr>
            </w:pPr>
            <w:r w:rsidRPr="00152702">
              <w:rPr>
                <w:color w:val="000000" w:themeColor="text1"/>
                <w:szCs w:val="28"/>
              </w:rPr>
              <w:t>Chậm đổi mới trong phương pháp dạy học</w:t>
            </w:r>
          </w:p>
        </w:tc>
        <w:tc>
          <w:tcPr>
            <w:tcW w:w="1135"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9BC4376" w14:textId="6615F37D" w:rsidR="00A30C15" w:rsidRDefault="00A30C15" w:rsidP="00EE11EC">
            <w:pPr>
              <w:spacing w:line="240" w:lineRule="auto"/>
              <w:jc w:val="center"/>
              <w:rPr>
                <w:color w:val="000000" w:themeColor="text1"/>
              </w:rPr>
            </w:pPr>
          </w:p>
        </w:tc>
      </w:tr>
      <w:tr w:rsidR="00A30C15" w:rsidRPr="00152702" w14:paraId="68277A0F" w14:textId="77777777" w:rsidTr="00B64635">
        <w:trPr>
          <w:trHeight w:val="472"/>
        </w:trPr>
        <w:tc>
          <w:tcPr>
            <w:tcW w:w="1418" w:type="dxa"/>
            <w:vMerge/>
            <w:tcBorders>
              <w:left w:val="single" w:sz="4" w:space="0" w:color="auto"/>
              <w:right w:val="single" w:sz="4" w:space="0" w:color="auto"/>
            </w:tcBorders>
            <w:shd w:val="clear" w:color="auto" w:fill="FFFFFF"/>
            <w:vAlign w:val="center"/>
          </w:tcPr>
          <w:p w14:paraId="306D6FCF" w14:textId="77777777" w:rsidR="00A30C15" w:rsidRDefault="00A30C15" w:rsidP="00EE11EC">
            <w:pPr>
              <w:spacing w:line="240" w:lineRule="auto"/>
              <w:jc w:val="center"/>
              <w:rPr>
                <w:color w:val="000000" w:themeColor="text1"/>
              </w:rPr>
            </w:pP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tcPr>
          <w:p w14:paraId="71672BBE" w14:textId="6554A5E0" w:rsidR="00A30C15" w:rsidRPr="00152702" w:rsidRDefault="00A30C15" w:rsidP="00EE11EC">
            <w:pPr>
              <w:spacing w:line="240" w:lineRule="auto"/>
              <w:rPr>
                <w:color w:val="000000" w:themeColor="text1"/>
              </w:rPr>
            </w:pPr>
            <w:r>
              <w:rPr>
                <w:color w:val="000000" w:themeColor="text1"/>
              </w:rPr>
              <w:t>Không đổi mới phương pháp dạy học</w:t>
            </w:r>
          </w:p>
        </w:tc>
        <w:tc>
          <w:tcPr>
            <w:tcW w:w="11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E06062C" w14:textId="7B6C5F5C" w:rsidR="00A30C15" w:rsidRPr="00152702" w:rsidRDefault="00A30C15" w:rsidP="00EE11EC">
            <w:pPr>
              <w:spacing w:line="240" w:lineRule="auto"/>
              <w:jc w:val="center"/>
              <w:rPr>
                <w:color w:val="000000" w:themeColor="text1"/>
              </w:rPr>
            </w:pPr>
            <w:r>
              <w:rPr>
                <w:color w:val="000000" w:themeColor="text1"/>
              </w:rPr>
              <w:t>1</w:t>
            </w:r>
          </w:p>
        </w:tc>
      </w:tr>
      <w:tr w:rsidR="00A30C15" w:rsidRPr="00152702" w14:paraId="37D4204F" w14:textId="77777777" w:rsidTr="007034A0">
        <w:trPr>
          <w:trHeight w:val="472"/>
        </w:trPr>
        <w:tc>
          <w:tcPr>
            <w:tcW w:w="1418" w:type="dxa"/>
            <w:vMerge w:val="restart"/>
            <w:tcBorders>
              <w:top w:val="single" w:sz="4" w:space="0" w:color="auto"/>
              <w:left w:val="single" w:sz="4" w:space="0" w:color="auto"/>
              <w:right w:val="single" w:sz="4" w:space="0" w:color="auto"/>
            </w:tcBorders>
            <w:shd w:val="clear" w:color="auto" w:fill="FFFFFF"/>
            <w:vAlign w:val="center"/>
          </w:tcPr>
          <w:p w14:paraId="51A9202D" w14:textId="3152B1DA" w:rsidR="00A30C15" w:rsidRPr="00152702" w:rsidRDefault="00A30C15" w:rsidP="00EE11EC">
            <w:pPr>
              <w:spacing w:line="240" w:lineRule="auto"/>
              <w:jc w:val="center"/>
              <w:rPr>
                <w:color w:val="000000" w:themeColor="text1"/>
              </w:rPr>
            </w:pPr>
            <w:r>
              <w:rPr>
                <w:color w:val="000000" w:themeColor="text1"/>
              </w:rPr>
              <w:t>6, 9, 10</w:t>
            </w: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tcPr>
          <w:p w14:paraId="60444E4A" w14:textId="1A9EFF5C" w:rsidR="00A30C15" w:rsidRPr="00152702" w:rsidRDefault="00A30C15" w:rsidP="00EE11EC">
            <w:pPr>
              <w:spacing w:line="240" w:lineRule="auto"/>
              <w:rPr>
                <w:color w:val="000000" w:themeColor="text1"/>
              </w:rPr>
            </w:pPr>
            <w:r w:rsidRPr="00152702">
              <w:rPr>
                <w:color w:val="000000" w:themeColor="text1"/>
              </w:rPr>
              <w:t xml:space="preserve">Không </w:t>
            </w:r>
            <w:r w:rsidR="00FC3F8B">
              <w:rPr>
                <w:color w:val="000000" w:themeColor="text1"/>
              </w:rPr>
              <w:t xml:space="preserve">tư vấn, </w:t>
            </w:r>
            <w:r w:rsidRPr="00152702">
              <w:rPr>
                <w:color w:val="000000" w:themeColor="text1"/>
              </w:rPr>
              <w:t>đánh giá/ không tham gia phối hợp giáo dục học sinh</w:t>
            </w:r>
          </w:p>
        </w:tc>
        <w:tc>
          <w:tcPr>
            <w:tcW w:w="11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77C54F6" w14:textId="7683D431" w:rsidR="00A30C15" w:rsidRPr="00152702" w:rsidRDefault="00A30C15" w:rsidP="00EE11EC">
            <w:pPr>
              <w:spacing w:line="240" w:lineRule="auto"/>
              <w:jc w:val="center"/>
              <w:rPr>
                <w:color w:val="000000" w:themeColor="text1"/>
              </w:rPr>
            </w:pPr>
            <w:r w:rsidRPr="00152702">
              <w:rPr>
                <w:color w:val="000000" w:themeColor="text1"/>
              </w:rPr>
              <w:t>3</w:t>
            </w:r>
          </w:p>
        </w:tc>
      </w:tr>
      <w:tr w:rsidR="00A30C15" w:rsidRPr="00152702" w14:paraId="26E4CE78" w14:textId="77777777" w:rsidTr="007034A0">
        <w:trPr>
          <w:trHeight w:val="417"/>
        </w:trPr>
        <w:tc>
          <w:tcPr>
            <w:tcW w:w="1418" w:type="dxa"/>
            <w:vMerge/>
            <w:tcBorders>
              <w:left w:val="single" w:sz="4" w:space="0" w:color="auto"/>
              <w:bottom w:val="single" w:sz="4" w:space="0" w:color="auto"/>
              <w:right w:val="single" w:sz="4" w:space="0" w:color="auto"/>
            </w:tcBorders>
            <w:shd w:val="clear" w:color="auto" w:fill="FFFFFF"/>
            <w:vAlign w:val="center"/>
          </w:tcPr>
          <w:p w14:paraId="60889D56" w14:textId="77777777" w:rsidR="00A30C15" w:rsidRPr="00152702" w:rsidRDefault="00A30C15" w:rsidP="00EE11EC">
            <w:pPr>
              <w:spacing w:line="240" w:lineRule="auto"/>
              <w:jc w:val="center"/>
              <w:rPr>
                <w:color w:val="000000" w:themeColor="text1"/>
              </w:rPr>
            </w:pP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tcPr>
          <w:p w14:paraId="7408DD4E" w14:textId="6BFEDAA9" w:rsidR="00A30C15" w:rsidRPr="00152702" w:rsidRDefault="00A30C15" w:rsidP="00EE11EC">
            <w:pPr>
              <w:spacing w:line="240" w:lineRule="auto"/>
              <w:rPr>
                <w:color w:val="000000" w:themeColor="text1"/>
              </w:rPr>
            </w:pPr>
            <w:r w:rsidRPr="00152702">
              <w:rPr>
                <w:color w:val="000000" w:themeColor="text1"/>
              </w:rPr>
              <w:t>Có đánh giá, có tham gia ở mức độ đối phó, t</w:t>
            </w:r>
            <w:r w:rsidRPr="00152702">
              <w:rPr>
                <w:color w:val="000000" w:themeColor="text1"/>
                <w:szCs w:val="28"/>
              </w:rPr>
              <w:t>ham gia phối hợp không tích cực, thiếu nhiệt tình</w:t>
            </w:r>
          </w:p>
        </w:tc>
        <w:tc>
          <w:tcPr>
            <w:tcW w:w="11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31EFD36" w14:textId="4C2417A9" w:rsidR="00A30C15" w:rsidRPr="00152702" w:rsidRDefault="00A30C15" w:rsidP="00EE11EC">
            <w:pPr>
              <w:spacing w:line="240" w:lineRule="auto"/>
              <w:jc w:val="center"/>
              <w:rPr>
                <w:color w:val="000000" w:themeColor="text1"/>
              </w:rPr>
            </w:pPr>
            <w:r>
              <w:rPr>
                <w:color w:val="000000" w:themeColor="text1"/>
              </w:rPr>
              <w:t>2</w:t>
            </w:r>
          </w:p>
        </w:tc>
      </w:tr>
      <w:tr w:rsidR="00A30C15" w:rsidRPr="00152702" w14:paraId="48746EE0" w14:textId="77777777" w:rsidTr="007034A0">
        <w:trPr>
          <w:trHeight w:val="417"/>
        </w:trPr>
        <w:tc>
          <w:tcPr>
            <w:tcW w:w="1418" w:type="dxa"/>
            <w:vMerge w:val="restart"/>
            <w:tcBorders>
              <w:top w:val="single" w:sz="4" w:space="0" w:color="auto"/>
              <w:left w:val="single" w:sz="4" w:space="0" w:color="auto"/>
              <w:right w:val="single" w:sz="4" w:space="0" w:color="auto"/>
            </w:tcBorders>
            <w:shd w:val="clear" w:color="auto" w:fill="FFFFFF"/>
            <w:vAlign w:val="center"/>
          </w:tcPr>
          <w:p w14:paraId="0DC9F6FA" w14:textId="7770E10E" w:rsidR="00A30C15" w:rsidRPr="00152702" w:rsidRDefault="00A30C15" w:rsidP="00EE11EC">
            <w:pPr>
              <w:spacing w:line="240" w:lineRule="auto"/>
              <w:jc w:val="center"/>
              <w:rPr>
                <w:color w:val="000000" w:themeColor="text1"/>
                <w:szCs w:val="26"/>
              </w:rPr>
            </w:pPr>
            <w:r>
              <w:rPr>
                <w:color w:val="000000" w:themeColor="text1"/>
                <w:szCs w:val="26"/>
              </w:rPr>
              <w:t>8</w:t>
            </w: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tcPr>
          <w:p w14:paraId="18148813" w14:textId="25B6ACB0" w:rsidR="00A30C15" w:rsidRPr="00152702" w:rsidRDefault="00A30C15" w:rsidP="00EE11EC">
            <w:pPr>
              <w:spacing w:line="240" w:lineRule="auto"/>
              <w:jc w:val="both"/>
              <w:rPr>
                <w:color w:val="000000" w:themeColor="text1"/>
                <w:szCs w:val="28"/>
              </w:rPr>
            </w:pPr>
            <w:r w:rsidRPr="00152702">
              <w:rPr>
                <w:color w:val="000000" w:themeColor="text1"/>
                <w:szCs w:val="28"/>
              </w:rPr>
              <w:t xml:space="preserve">Chất lượng học tập, rèn luyện bộ môn của học sinh </w:t>
            </w:r>
            <w:r>
              <w:rPr>
                <w:color w:val="000000" w:themeColor="text1"/>
                <w:szCs w:val="28"/>
              </w:rPr>
              <w:t>đối với lớp được phân công dạy</w:t>
            </w:r>
            <w:r w:rsidRPr="00152702">
              <w:rPr>
                <w:color w:val="000000" w:themeColor="text1"/>
                <w:szCs w:val="28"/>
              </w:rPr>
              <w:t xml:space="preserve"> xếp loại chưa đạt cao hơn chỉ tiêu</w:t>
            </w:r>
            <w:r>
              <w:rPr>
                <w:color w:val="000000" w:themeColor="text1"/>
                <w:szCs w:val="28"/>
              </w:rPr>
              <w:t xml:space="preserve"> (</w:t>
            </w:r>
            <w:r w:rsidRPr="00152702">
              <w:rPr>
                <w:color w:val="000000" w:themeColor="text1"/>
                <w:szCs w:val="28"/>
              </w:rPr>
              <w:t>đối với môn họ</w:t>
            </w:r>
            <w:r>
              <w:rPr>
                <w:color w:val="000000" w:themeColor="text1"/>
                <w:szCs w:val="28"/>
              </w:rPr>
              <w:t>c đánh giá cho điểm)</w:t>
            </w:r>
          </w:p>
        </w:tc>
        <w:tc>
          <w:tcPr>
            <w:tcW w:w="11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6B4FDAB" w14:textId="52451EDA" w:rsidR="00A30C15" w:rsidRPr="00152702" w:rsidRDefault="00A30C15" w:rsidP="00EE11EC">
            <w:pPr>
              <w:spacing w:line="240" w:lineRule="auto"/>
              <w:jc w:val="center"/>
              <w:rPr>
                <w:color w:val="000000" w:themeColor="text1"/>
                <w:szCs w:val="26"/>
              </w:rPr>
            </w:pPr>
            <w:r>
              <w:rPr>
                <w:color w:val="000000" w:themeColor="text1"/>
                <w:szCs w:val="26"/>
              </w:rPr>
              <w:t>3</w:t>
            </w:r>
          </w:p>
        </w:tc>
      </w:tr>
      <w:tr w:rsidR="00A30C15" w:rsidRPr="00152702" w14:paraId="7A088FA5" w14:textId="77777777" w:rsidTr="007034A0">
        <w:trPr>
          <w:trHeight w:val="417"/>
        </w:trPr>
        <w:tc>
          <w:tcPr>
            <w:tcW w:w="1418" w:type="dxa"/>
            <w:vMerge/>
            <w:tcBorders>
              <w:left w:val="single" w:sz="4" w:space="0" w:color="auto"/>
              <w:right w:val="single" w:sz="4" w:space="0" w:color="auto"/>
            </w:tcBorders>
            <w:shd w:val="clear" w:color="auto" w:fill="FFFFFF"/>
            <w:vAlign w:val="center"/>
          </w:tcPr>
          <w:p w14:paraId="3ED0E548" w14:textId="77777777" w:rsidR="00A30C15" w:rsidRPr="00152702" w:rsidRDefault="00A30C15" w:rsidP="00EE11EC">
            <w:pPr>
              <w:spacing w:line="240" w:lineRule="auto"/>
              <w:jc w:val="center"/>
              <w:rPr>
                <w:color w:val="000000" w:themeColor="text1"/>
                <w:szCs w:val="26"/>
              </w:rPr>
            </w:pP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tcPr>
          <w:p w14:paraId="6EF8D6B7" w14:textId="057E4552" w:rsidR="00A30C15" w:rsidRPr="00152702" w:rsidRDefault="00A30C15" w:rsidP="00EE11EC">
            <w:pPr>
              <w:spacing w:line="240" w:lineRule="auto"/>
              <w:rPr>
                <w:color w:val="000000" w:themeColor="text1"/>
                <w:szCs w:val="28"/>
              </w:rPr>
            </w:pPr>
            <w:r w:rsidRPr="00152702">
              <w:rPr>
                <w:color w:val="000000" w:themeColor="text1"/>
                <w:szCs w:val="28"/>
              </w:rPr>
              <w:t>Chất lượng học tập, rèn luyện bộ</w:t>
            </w:r>
            <w:r>
              <w:rPr>
                <w:color w:val="000000" w:themeColor="text1"/>
                <w:szCs w:val="28"/>
              </w:rPr>
              <w:t xml:space="preserve"> môn</w:t>
            </w:r>
            <w:r w:rsidRPr="00152702">
              <w:rPr>
                <w:color w:val="000000" w:themeColor="text1"/>
                <w:szCs w:val="28"/>
              </w:rPr>
              <w:t xml:space="preserve"> của học sinh </w:t>
            </w:r>
            <w:r>
              <w:rPr>
                <w:color w:val="000000" w:themeColor="text1"/>
                <w:szCs w:val="28"/>
              </w:rPr>
              <w:t>chưa đạt</w:t>
            </w:r>
            <w:r w:rsidRPr="00152702">
              <w:rPr>
                <w:color w:val="000000" w:themeColor="text1"/>
                <w:szCs w:val="28"/>
              </w:rPr>
              <w:t xml:space="preserve"> không thay đổi</w:t>
            </w:r>
          </w:p>
        </w:tc>
        <w:tc>
          <w:tcPr>
            <w:tcW w:w="11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B522955" w14:textId="3F34B56F" w:rsidR="00A30C15" w:rsidRPr="00152702" w:rsidRDefault="00A30C15" w:rsidP="00EE11EC">
            <w:pPr>
              <w:spacing w:line="240" w:lineRule="auto"/>
              <w:jc w:val="center"/>
              <w:rPr>
                <w:color w:val="000000" w:themeColor="text1"/>
                <w:szCs w:val="26"/>
              </w:rPr>
            </w:pPr>
            <w:r w:rsidRPr="00152702">
              <w:rPr>
                <w:color w:val="000000" w:themeColor="text1"/>
                <w:szCs w:val="26"/>
              </w:rPr>
              <w:t>2</w:t>
            </w:r>
          </w:p>
        </w:tc>
      </w:tr>
      <w:tr w:rsidR="00A30C15" w:rsidRPr="00152702" w14:paraId="1953CB4F" w14:textId="77777777" w:rsidTr="007034A0">
        <w:trPr>
          <w:trHeight w:val="417"/>
        </w:trPr>
        <w:tc>
          <w:tcPr>
            <w:tcW w:w="1418" w:type="dxa"/>
            <w:vMerge/>
            <w:tcBorders>
              <w:left w:val="single" w:sz="4" w:space="0" w:color="auto"/>
              <w:right w:val="single" w:sz="4" w:space="0" w:color="auto"/>
            </w:tcBorders>
            <w:shd w:val="clear" w:color="auto" w:fill="FFFFFF"/>
            <w:vAlign w:val="center"/>
          </w:tcPr>
          <w:p w14:paraId="2383C656" w14:textId="77777777" w:rsidR="00A30C15" w:rsidRPr="00152702" w:rsidRDefault="00A30C15" w:rsidP="00EE11EC">
            <w:pPr>
              <w:spacing w:line="240" w:lineRule="auto"/>
              <w:jc w:val="center"/>
              <w:rPr>
                <w:color w:val="000000" w:themeColor="text1"/>
                <w:szCs w:val="26"/>
              </w:rPr>
            </w:pP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tcPr>
          <w:p w14:paraId="115C9AAD" w14:textId="4C49FC09" w:rsidR="00A30C15" w:rsidRPr="00152702" w:rsidRDefault="00A30C15" w:rsidP="00EE11EC">
            <w:pPr>
              <w:spacing w:line="240" w:lineRule="auto"/>
              <w:rPr>
                <w:color w:val="000000" w:themeColor="text1"/>
                <w:szCs w:val="28"/>
              </w:rPr>
            </w:pPr>
            <w:r w:rsidRPr="00152702">
              <w:rPr>
                <w:color w:val="000000" w:themeColor="text1"/>
                <w:szCs w:val="28"/>
              </w:rPr>
              <w:t>Chất lượng học tập, rèn luyện bộ môn của học sinh khá giỏi không thay đổi; học sinh yếu kém giảm</w:t>
            </w:r>
          </w:p>
        </w:tc>
        <w:tc>
          <w:tcPr>
            <w:tcW w:w="11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8A692A0" w14:textId="7AD447AF" w:rsidR="00A30C15" w:rsidRPr="00152702" w:rsidRDefault="00A30C15" w:rsidP="00EE11EC">
            <w:pPr>
              <w:spacing w:line="240" w:lineRule="auto"/>
              <w:jc w:val="center"/>
              <w:rPr>
                <w:color w:val="000000" w:themeColor="text1"/>
                <w:szCs w:val="26"/>
              </w:rPr>
            </w:pPr>
            <w:r w:rsidRPr="00152702">
              <w:rPr>
                <w:color w:val="000000" w:themeColor="text1"/>
                <w:szCs w:val="26"/>
              </w:rPr>
              <w:t>1</w:t>
            </w:r>
          </w:p>
        </w:tc>
      </w:tr>
      <w:tr w:rsidR="00457CC0" w:rsidRPr="00152702" w14:paraId="2BD6BA8B" w14:textId="77777777" w:rsidTr="007034A0">
        <w:trPr>
          <w:trHeight w:val="417"/>
        </w:trPr>
        <w:tc>
          <w:tcPr>
            <w:tcW w:w="1418" w:type="dxa"/>
            <w:vMerge w:val="restart"/>
            <w:tcBorders>
              <w:top w:val="single" w:sz="4" w:space="0" w:color="auto"/>
              <w:left w:val="single" w:sz="4" w:space="0" w:color="auto"/>
              <w:right w:val="single" w:sz="4" w:space="0" w:color="auto"/>
            </w:tcBorders>
            <w:shd w:val="clear" w:color="auto" w:fill="FFFFFF"/>
            <w:vAlign w:val="center"/>
          </w:tcPr>
          <w:p w14:paraId="66750C97" w14:textId="1A5D8D93" w:rsidR="00457CC0" w:rsidRDefault="00457CC0" w:rsidP="00EE11EC">
            <w:pPr>
              <w:spacing w:line="240" w:lineRule="auto"/>
              <w:jc w:val="center"/>
              <w:rPr>
                <w:color w:val="000000" w:themeColor="text1"/>
              </w:rPr>
            </w:pPr>
            <w:r>
              <w:rPr>
                <w:color w:val="000000" w:themeColor="text1"/>
              </w:rPr>
              <w:t>7</w:t>
            </w: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tcPr>
          <w:p w14:paraId="3370FD22" w14:textId="6E0C7702" w:rsidR="00457CC0" w:rsidRPr="00152702" w:rsidRDefault="00457CC0" w:rsidP="00EE11EC">
            <w:pPr>
              <w:spacing w:line="240" w:lineRule="auto"/>
              <w:rPr>
                <w:color w:val="000000" w:themeColor="text1"/>
                <w:szCs w:val="28"/>
              </w:rPr>
            </w:pPr>
            <w:r>
              <w:rPr>
                <w:color w:val="000000" w:themeColor="text1"/>
                <w:szCs w:val="28"/>
              </w:rPr>
              <w:t>Không quan tâm, không tham gia thực hiện duy trì sĩ số (có học sinh bỏ học)</w:t>
            </w:r>
          </w:p>
        </w:tc>
        <w:tc>
          <w:tcPr>
            <w:tcW w:w="11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0ABD9FF" w14:textId="1D0F1C33" w:rsidR="00457CC0" w:rsidRPr="00152702" w:rsidRDefault="00457CC0" w:rsidP="00EE11EC">
            <w:pPr>
              <w:spacing w:line="240" w:lineRule="auto"/>
              <w:jc w:val="center"/>
              <w:rPr>
                <w:color w:val="000000" w:themeColor="text1"/>
                <w:szCs w:val="26"/>
              </w:rPr>
            </w:pPr>
            <w:r>
              <w:rPr>
                <w:color w:val="000000" w:themeColor="text1"/>
                <w:szCs w:val="26"/>
              </w:rPr>
              <w:t>3</w:t>
            </w:r>
          </w:p>
        </w:tc>
      </w:tr>
      <w:tr w:rsidR="00457CC0" w:rsidRPr="00152702" w14:paraId="1B472E69" w14:textId="77777777" w:rsidTr="00B64635">
        <w:trPr>
          <w:trHeight w:val="417"/>
        </w:trPr>
        <w:tc>
          <w:tcPr>
            <w:tcW w:w="1418" w:type="dxa"/>
            <w:vMerge/>
            <w:tcBorders>
              <w:left w:val="single" w:sz="4" w:space="0" w:color="auto"/>
              <w:right w:val="single" w:sz="4" w:space="0" w:color="auto"/>
            </w:tcBorders>
            <w:shd w:val="clear" w:color="auto" w:fill="FFFFFF"/>
            <w:vAlign w:val="center"/>
          </w:tcPr>
          <w:p w14:paraId="4D4BCC41" w14:textId="3C8E4F1D" w:rsidR="00457CC0" w:rsidRDefault="00457CC0" w:rsidP="00EE11EC">
            <w:pPr>
              <w:spacing w:line="240" w:lineRule="auto"/>
              <w:jc w:val="center"/>
              <w:rPr>
                <w:color w:val="000000" w:themeColor="text1"/>
              </w:rPr>
            </w:pP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tcPr>
          <w:p w14:paraId="6FE7A8F6" w14:textId="55FEC9E8" w:rsidR="00457CC0" w:rsidRDefault="00457CC0" w:rsidP="00EE11EC">
            <w:pPr>
              <w:spacing w:line="240" w:lineRule="auto"/>
              <w:rPr>
                <w:color w:val="000000" w:themeColor="text1"/>
                <w:szCs w:val="28"/>
              </w:rPr>
            </w:pPr>
            <w:r>
              <w:rPr>
                <w:color w:val="000000" w:themeColor="text1"/>
                <w:szCs w:val="28"/>
              </w:rPr>
              <w:t>HS có nguy cơ bỏ học phát hiện kịp thời, có biện pháp thực hiện giúp đỡ, phối hợp ngăn chặn (có học sinh bỏ học)</w:t>
            </w:r>
          </w:p>
        </w:tc>
        <w:tc>
          <w:tcPr>
            <w:tcW w:w="11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549CCEC" w14:textId="38A5135A" w:rsidR="00457CC0" w:rsidRDefault="00457CC0" w:rsidP="00EE11EC">
            <w:pPr>
              <w:spacing w:line="240" w:lineRule="auto"/>
              <w:jc w:val="center"/>
              <w:rPr>
                <w:color w:val="000000" w:themeColor="text1"/>
                <w:szCs w:val="26"/>
              </w:rPr>
            </w:pPr>
            <w:r>
              <w:rPr>
                <w:color w:val="000000" w:themeColor="text1"/>
                <w:szCs w:val="26"/>
              </w:rPr>
              <w:t>2</w:t>
            </w:r>
          </w:p>
        </w:tc>
      </w:tr>
      <w:tr w:rsidR="00457CC0" w:rsidRPr="00152702" w14:paraId="713EA529" w14:textId="77777777" w:rsidTr="00B64635">
        <w:trPr>
          <w:trHeight w:val="141"/>
        </w:trPr>
        <w:tc>
          <w:tcPr>
            <w:tcW w:w="1418" w:type="dxa"/>
            <w:vMerge/>
            <w:tcBorders>
              <w:left w:val="single" w:sz="4" w:space="0" w:color="auto"/>
              <w:bottom w:val="single" w:sz="4" w:space="0" w:color="auto"/>
              <w:right w:val="single" w:sz="4" w:space="0" w:color="auto"/>
            </w:tcBorders>
            <w:shd w:val="clear" w:color="auto" w:fill="FFFFFF"/>
            <w:vAlign w:val="center"/>
          </w:tcPr>
          <w:p w14:paraId="08CA21CD" w14:textId="200C380A" w:rsidR="00457CC0" w:rsidRPr="00152702" w:rsidRDefault="00457CC0" w:rsidP="00EE11EC">
            <w:pPr>
              <w:spacing w:line="240" w:lineRule="auto"/>
              <w:jc w:val="center"/>
              <w:rPr>
                <w:color w:val="000000" w:themeColor="text1"/>
              </w:rPr>
            </w:pP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tcPr>
          <w:p w14:paraId="4D7F61C1" w14:textId="031C81D9" w:rsidR="00457CC0" w:rsidRPr="00152702" w:rsidRDefault="00457CC0" w:rsidP="00EE11EC">
            <w:pPr>
              <w:spacing w:line="240" w:lineRule="auto"/>
              <w:rPr>
                <w:color w:val="000000" w:themeColor="text1"/>
              </w:rPr>
            </w:pPr>
            <w:r>
              <w:rPr>
                <w:color w:val="000000" w:themeColor="text1"/>
              </w:rPr>
              <w:t xml:space="preserve">Lớp có học sinh nghỉ không xin phép trong tháng (không </w:t>
            </w:r>
            <w:r>
              <w:rPr>
                <w:color w:val="000000" w:themeColor="text1"/>
                <w:szCs w:val="28"/>
              </w:rPr>
              <w:t>có học sinh bỏ học)</w:t>
            </w:r>
          </w:p>
        </w:tc>
        <w:tc>
          <w:tcPr>
            <w:tcW w:w="113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AD6105E" w14:textId="0678A569" w:rsidR="00457CC0" w:rsidRPr="00152702" w:rsidRDefault="00457CC0" w:rsidP="00EE11EC">
            <w:pPr>
              <w:spacing w:line="240" w:lineRule="auto"/>
              <w:jc w:val="center"/>
              <w:rPr>
                <w:color w:val="000000" w:themeColor="text1"/>
              </w:rPr>
            </w:pPr>
            <w:r>
              <w:rPr>
                <w:color w:val="000000" w:themeColor="text1"/>
                <w:szCs w:val="26"/>
              </w:rPr>
              <w:t>1</w:t>
            </w:r>
          </w:p>
        </w:tc>
      </w:tr>
    </w:tbl>
    <w:p w14:paraId="04C538D2" w14:textId="45822937" w:rsidR="00197909" w:rsidRPr="000A3DCE" w:rsidRDefault="00197909" w:rsidP="00EE11EC">
      <w:pPr>
        <w:spacing w:before="120"/>
        <w:ind w:firstLine="720"/>
        <w:rPr>
          <w:b/>
          <w:bCs/>
          <w:color w:val="000000" w:themeColor="text1"/>
          <w:szCs w:val="26"/>
        </w:rPr>
      </w:pPr>
      <w:r w:rsidRPr="000A3DCE">
        <w:rPr>
          <w:b/>
          <w:bCs/>
          <w:color w:val="000000" w:themeColor="text1"/>
          <w:szCs w:val="26"/>
        </w:rPr>
        <w:t>b. Đối vớ</w:t>
      </w:r>
      <w:r w:rsidR="00991B44" w:rsidRPr="000A3DCE">
        <w:rPr>
          <w:b/>
          <w:bCs/>
          <w:color w:val="000000" w:themeColor="text1"/>
          <w:szCs w:val="26"/>
        </w:rPr>
        <w:t xml:space="preserve">i </w:t>
      </w:r>
      <w:r w:rsidR="00C17D59" w:rsidRPr="000A3DCE">
        <w:rPr>
          <w:b/>
          <w:bCs/>
          <w:color w:val="000000" w:themeColor="text1"/>
          <w:szCs w:val="26"/>
        </w:rPr>
        <w:t xml:space="preserve">tổ </w:t>
      </w:r>
      <w:r w:rsidR="00C17D59" w:rsidRPr="000A3DCE">
        <w:rPr>
          <w:b/>
          <w:color w:val="000000" w:themeColor="text1"/>
          <w:szCs w:val="26"/>
          <w:lang w:val="sv-SE"/>
        </w:rPr>
        <w:t>trưởng/tổ phó chuyên môn</w:t>
      </w:r>
    </w:p>
    <w:p w14:paraId="5B69D9F1" w14:textId="20C6E5CF" w:rsidR="00197909" w:rsidRPr="000A3DCE" w:rsidRDefault="00197909" w:rsidP="00EE11EC">
      <w:pPr>
        <w:ind w:firstLine="720"/>
        <w:jc w:val="both"/>
        <w:rPr>
          <w:color w:val="000000" w:themeColor="text1"/>
          <w:szCs w:val="26"/>
        </w:rPr>
      </w:pPr>
      <w:r w:rsidRPr="000A3DCE">
        <w:rPr>
          <w:color w:val="000000" w:themeColor="text1"/>
          <w:szCs w:val="26"/>
        </w:rPr>
        <w:lastRenderedPageBreak/>
        <w:t>Công việc chuyên môn không hoàn thành đúng kế hoạ</w:t>
      </w:r>
      <w:r w:rsidR="00DE0210" w:rsidRPr="000A3DCE">
        <w:rPr>
          <w:color w:val="000000" w:themeColor="text1"/>
          <w:szCs w:val="26"/>
        </w:rPr>
        <w:t>ch,</w:t>
      </w:r>
      <w:r w:rsidRPr="000A3DCE">
        <w:rPr>
          <w:color w:val="000000" w:themeColor="text1"/>
          <w:szCs w:val="26"/>
        </w:rPr>
        <w:t xml:space="preserve"> thời gian quy định và bị nhắc nhở thì xếp loại không hoàn thành nhiệm vụ</w:t>
      </w:r>
      <w:r w:rsidR="00DE0210" w:rsidRPr="000A3DCE">
        <w:rPr>
          <w:color w:val="000000" w:themeColor="text1"/>
          <w:szCs w:val="26"/>
        </w:rPr>
        <w:t xml:space="preserve">, </w:t>
      </w:r>
      <w:r w:rsidRPr="000A3DCE">
        <w:rPr>
          <w:color w:val="000000" w:themeColor="text1"/>
          <w:szCs w:val="26"/>
        </w:rPr>
        <w:t xml:space="preserve">tùy thuộc vào mức độ </w:t>
      </w:r>
      <w:r w:rsidR="00DE0210" w:rsidRPr="000A3DCE">
        <w:rPr>
          <w:color w:val="000000" w:themeColor="text1"/>
          <w:szCs w:val="26"/>
        </w:rPr>
        <w:t>hoàn thành nhiệm vụ và sai phạm</w:t>
      </w:r>
      <w:r w:rsidRPr="000A3DCE">
        <w:rPr>
          <w:color w:val="000000" w:themeColor="text1"/>
          <w:szCs w:val="26"/>
        </w:rPr>
        <w:t xml:space="preserve"> trừ điểm như sau:</w:t>
      </w:r>
    </w:p>
    <w:tbl>
      <w:tblPr>
        <w:tblW w:w="9155" w:type="dxa"/>
        <w:tblInd w:w="-5" w:type="dxa"/>
        <w:shd w:val="clear" w:color="auto" w:fill="FFFFFF"/>
        <w:tblCellMar>
          <w:left w:w="28" w:type="dxa"/>
          <w:right w:w="28" w:type="dxa"/>
        </w:tblCellMar>
        <w:tblLook w:val="0000" w:firstRow="0" w:lastRow="0" w:firstColumn="0" w:lastColumn="0" w:noHBand="0" w:noVBand="0"/>
      </w:tblPr>
      <w:tblGrid>
        <w:gridCol w:w="1418"/>
        <w:gridCol w:w="6520"/>
        <w:gridCol w:w="1217"/>
      </w:tblGrid>
      <w:tr w:rsidR="005F11D2" w:rsidRPr="00152702" w14:paraId="130848D3" w14:textId="77777777" w:rsidTr="00B64635">
        <w:trPr>
          <w:trHeight w:val="348"/>
          <w:tblHeader/>
        </w:trPr>
        <w:tc>
          <w:tcPr>
            <w:tcW w:w="141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82E1432" w14:textId="15889AC6" w:rsidR="005F11D2" w:rsidRPr="00152702" w:rsidRDefault="005F11D2" w:rsidP="00EE11EC">
            <w:pPr>
              <w:spacing w:line="240" w:lineRule="auto"/>
              <w:ind w:right="57"/>
              <w:jc w:val="center"/>
              <w:rPr>
                <w:b/>
                <w:color w:val="000000" w:themeColor="text1"/>
                <w:szCs w:val="26"/>
              </w:rPr>
            </w:pPr>
            <w:r>
              <w:rPr>
                <w:b/>
                <w:color w:val="000000" w:themeColor="text1"/>
                <w:szCs w:val="26"/>
              </w:rPr>
              <w:t>Tiêu chí</w:t>
            </w:r>
          </w:p>
        </w:tc>
        <w:tc>
          <w:tcPr>
            <w:tcW w:w="6520" w:type="dxa"/>
            <w:tcBorders>
              <w:top w:val="single" w:sz="4" w:space="0" w:color="auto"/>
              <w:left w:val="single" w:sz="4" w:space="0" w:color="auto"/>
              <w:bottom w:val="single" w:sz="4" w:space="0" w:color="auto"/>
              <w:right w:val="single" w:sz="4" w:space="0" w:color="auto"/>
            </w:tcBorders>
            <w:shd w:val="clear" w:color="auto" w:fill="FFFFFF"/>
            <w:vAlign w:val="center"/>
          </w:tcPr>
          <w:p w14:paraId="740843AF" w14:textId="3C5C7B3E" w:rsidR="005F11D2" w:rsidRPr="00152702" w:rsidRDefault="005F11D2" w:rsidP="00EE11EC">
            <w:pPr>
              <w:spacing w:line="240" w:lineRule="auto"/>
              <w:ind w:right="57"/>
              <w:jc w:val="center"/>
              <w:rPr>
                <w:color w:val="000000" w:themeColor="text1"/>
                <w:szCs w:val="26"/>
              </w:rPr>
            </w:pPr>
            <w:r w:rsidRPr="00152702">
              <w:rPr>
                <w:rStyle w:val="Strong"/>
                <w:color w:val="000000" w:themeColor="text1"/>
              </w:rPr>
              <w:t>Nội dung hành vi</w:t>
            </w:r>
          </w:p>
        </w:tc>
        <w:tc>
          <w:tcPr>
            <w:tcW w:w="12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2AC9993B" w14:textId="490C8195" w:rsidR="005F11D2" w:rsidRPr="00152702" w:rsidRDefault="005F11D2" w:rsidP="00EE11EC">
            <w:pPr>
              <w:spacing w:line="240" w:lineRule="auto"/>
              <w:ind w:left="57" w:right="57"/>
              <w:jc w:val="center"/>
              <w:rPr>
                <w:color w:val="000000" w:themeColor="text1"/>
                <w:szCs w:val="26"/>
              </w:rPr>
            </w:pPr>
            <w:r w:rsidRPr="00152702">
              <w:rPr>
                <w:rStyle w:val="Strong"/>
                <w:color w:val="000000" w:themeColor="text1"/>
                <w:szCs w:val="26"/>
              </w:rPr>
              <w:t>Điểm trừ/tiêu chí</w:t>
            </w:r>
          </w:p>
        </w:tc>
      </w:tr>
      <w:tr w:rsidR="00DE0210" w:rsidRPr="00152702" w14:paraId="22CBECB9" w14:textId="77777777" w:rsidTr="00F078B7">
        <w:trPr>
          <w:trHeight w:val="340"/>
        </w:trPr>
        <w:tc>
          <w:tcPr>
            <w:tcW w:w="1418" w:type="dxa"/>
            <w:vMerge w:val="restart"/>
            <w:tcBorders>
              <w:top w:val="single" w:sz="4" w:space="0" w:color="auto"/>
              <w:left w:val="single" w:sz="4" w:space="0" w:color="auto"/>
              <w:right w:val="single" w:sz="4" w:space="0" w:color="auto"/>
            </w:tcBorders>
            <w:shd w:val="clear" w:color="auto" w:fill="FFFFFF"/>
            <w:vAlign w:val="center"/>
          </w:tcPr>
          <w:p w14:paraId="22982DFB" w14:textId="113CBF52" w:rsidR="00DE0210" w:rsidRDefault="008163BC" w:rsidP="00EE11EC">
            <w:pPr>
              <w:spacing w:line="240" w:lineRule="auto"/>
              <w:jc w:val="center"/>
              <w:rPr>
                <w:color w:val="000000" w:themeColor="text1"/>
                <w:szCs w:val="28"/>
              </w:rPr>
            </w:pPr>
            <w:r>
              <w:rPr>
                <w:color w:val="000000" w:themeColor="text1"/>
                <w:szCs w:val="28"/>
              </w:rPr>
              <w:t>13</w:t>
            </w:r>
          </w:p>
        </w:tc>
        <w:tc>
          <w:tcPr>
            <w:tcW w:w="65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328C2E9" w14:textId="72A727F7" w:rsidR="00DE0210" w:rsidRPr="00152702" w:rsidRDefault="00DE0210" w:rsidP="00EE11EC">
            <w:pPr>
              <w:spacing w:line="240" w:lineRule="auto"/>
              <w:jc w:val="both"/>
              <w:rPr>
                <w:color w:val="000000" w:themeColor="text1"/>
                <w:szCs w:val="28"/>
              </w:rPr>
            </w:pPr>
            <w:r>
              <w:rPr>
                <w:color w:val="000000" w:themeColor="text1"/>
                <w:szCs w:val="28"/>
              </w:rPr>
              <w:t>Không quản lý được hoạt động dạy học của tổ</w:t>
            </w:r>
          </w:p>
        </w:tc>
        <w:tc>
          <w:tcPr>
            <w:tcW w:w="1217"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center"/>
          </w:tcPr>
          <w:p w14:paraId="0DCA3E7D" w14:textId="7BC14001" w:rsidR="00DE0210" w:rsidRPr="00152702" w:rsidRDefault="00DE0210" w:rsidP="00EE11EC">
            <w:pPr>
              <w:spacing w:line="240" w:lineRule="auto"/>
              <w:ind w:left="57" w:right="57"/>
              <w:jc w:val="center"/>
              <w:rPr>
                <w:color w:val="000000" w:themeColor="text1"/>
                <w:sz w:val="28"/>
                <w:szCs w:val="28"/>
              </w:rPr>
            </w:pPr>
            <w:r>
              <w:rPr>
                <w:color w:val="000000" w:themeColor="text1"/>
                <w:sz w:val="28"/>
                <w:szCs w:val="28"/>
              </w:rPr>
              <w:t>3</w:t>
            </w:r>
          </w:p>
        </w:tc>
      </w:tr>
      <w:tr w:rsidR="00DE0210" w:rsidRPr="00152702" w14:paraId="36C94EA1" w14:textId="77777777" w:rsidTr="00F078B7">
        <w:trPr>
          <w:trHeight w:val="340"/>
        </w:trPr>
        <w:tc>
          <w:tcPr>
            <w:tcW w:w="1418" w:type="dxa"/>
            <w:vMerge/>
            <w:tcBorders>
              <w:left w:val="single" w:sz="4" w:space="0" w:color="auto"/>
              <w:right w:val="single" w:sz="4" w:space="0" w:color="auto"/>
            </w:tcBorders>
            <w:shd w:val="clear" w:color="auto" w:fill="FFFFFF"/>
            <w:vAlign w:val="center"/>
          </w:tcPr>
          <w:p w14:paraId="54C9781E" w14:textId="478E542D" w:rsidR="00DE0210" w:rsidRPr="00152702" w:rsidRDefault="00DE0210" w:rsidP="00EE11EC">
            <w:pPr>
              <w:spacing w:line="240" w:lineRule="auto"/>
              <w:jc w:val="center"/>
              <w:rPr>
                <w:color w:val="000000" w:themeColor="text1"/>
                <w:szCs w:val="28"/>
              </w:rPr>
            </w:pPr>
          </w:p>
        </w:tc>
        <w:tc>
          <w:tcPr>
            <w:tcW w:w="65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011F1DC" w14:textId="77777777" w:rsidR="00DE0210" w:rsidRPr="00152702" w:rsidRDefault="00DE0210" w:rsidP="00EE11EC">
            <w:pPr>
              <w:spacing w:line="240" w:lineRule="auto"/>
              <w:jc w:val="both"/>
              <w:rPr>
                <w:color w:val="000000" w:themeColor="text1"/>
                <w:szCs w:val="28"/>
              </w:rPr>
            </w:pPr>
            <w:r w:rsidRPr="00152702">
              <w:rPr>
                <w:color w:val="000000" w:themeColor="text1"/>
                <w:szCs w:val="28"/>
              </w:rPr>
              <w:t>Thiếu một loại hồ sơ chuyên môn theo quy định của ngành hoặc quy định của nhà trường.</w:t>
            </w:r>
          </w:p>
        </w:tc>
        <w:tc>
          <w:tcPr>
            <w:tcW w:w="1217" w:type="dxa"/>
            <w:vMerge/>
            <w:tcBorders>
              <w:left w:val="single" w:sz="4" w:space="0" w:color="auto"/>
              <w:right w:val="single" w:sz="4" w:space="0" w:color="auto"/>
            </w:tcBorders>
            <w:shd w:val="clear" w:color="auto" w:fill="FFFFFF"/>
            <w:tcMar>
              <w:top w:w="0" w:type="dxa"/>
              <w:left w:w="108" w:type="dxa"/>
              <w:bottom w:w="0" w:type="dxa"/>
              <w:right w:w="108" w:type="dxa"/>
            </w:tcMar>
            <w:vAlign w:val="center"/>
          </w:tcPr>
          <w:p w14:paraId="5B787264" w14:textId="6B5FA780" w:rsidR="00DE0210" w:rsidRPr="00152702" w:rsidRDefault="00DE0210" w:rsidP="00EE11EC">
            <w:pPr>
              <w:spacing w:line="240" w:lineRule="auto"/>
              <w:ind w:left="57" w:right="57"/>
              <w:jc w:val="center"/>
              <w:rPr>
                <w:color w:val="000000" w:themeColor="text1"/>
                <w:sz w:val="28"/>
                <w:szCs w:val="28"/>
              </w:rPr>
            </w:pPr>
          </w:p>
        </w:tc>
      </w:tr>
      <w:tr w:rsidR="00DE0210" w:rsidRPr="00152702" w14:paraId="3231F8A3" w14:textId="77777777" w:rsidTr="00F078B7">
        <w:trPr>
          <w:trHeight w:val="386"/>
        </w:trPr>
        <w:tc>
          <w:tcPr>
            <w:tcW w:w="1418" w:type="dxa"/>
            <w:vMerge/>
            <w:tcBorders>
              <w:left w:val="single" w:sz="4" w:space="0" w:color="auto"/>
              <w:right w:val="single" w:sz="4" w:space="0" w:color="auto"/>
            </w:tcBorders>
            <w:shd w:val="clear" w:color="auto" w:fill="FFFFFF"/>
            <w:vAlign w:val="center"/>
          </w:tcPr>
          <w:p w14:paraId="48628289" w14:textId="4AAC9A23" w:rsidR="00DE0210" w:rsidRPr="00152702" w:rsidRDefault="00DE0210" w:rsidP="00EE11EC">
            <w:pPr>
              <w:spacing w:line="240" w:lineRule="auto"/>
              <w:jc w:val="center"/>
              <w:rPr>
                <w:color w:val="000000" w:themeColor="text1"/>
                <w:szCs w:val="28"/>
              </w:rPr>
            </w:pPr>
          </w:p>
        </w:tc>
        <w:tc>
          <w:tcPr>
            <w:tcW w:w="65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E991A54" w14:textId="14F7983B" w:rsidR="00DE0210" w:rsidRPr="00152702" w:rsidRDefault="00DE0210" w:rsidP="00EE11EC">
            <w:pPr>
              <w:spacing w:line="240" w:lineRule="auto"/>
              <w:jc w:val="both"/>
              <w:rPr>
                <w:color w:val="000000" w:themeColor="text1"/>
                <w:szCs w:val="28"/>
              </w:rPr>
            </w:pPr>
            <w:r>
              <w:rPr>
                <w:color w:val="000000" w:themeColor="text1"/>
                <w:szCs w:val="28"/>
              </w:rPr>
              <w:t>Quản lý dạy thêm không chặt chẽ</w:t>
            </w:r>
          </w:p>
        </w:tc>
        <w:tc>
          <w:tcPr>
            <w:tcW w:w="1217"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089669B" w14:textId="7997C2D5" w:rsidR="00DE0210" w:rsidRPr="00152702" w:rsidRDefault="00DE0210" w:rsidP="00EE11EC">
            <w:pPr>
              <w:spacing w:line="240" w:lineRule="auto"/>
              <w:ind w:left="57" w:right="57"/>
              <w:jc w:val="center"/>
              <w:rPr>
                <w:color w:val="000000" w:themeColor="text1"/>
                <w:sz w:val="28"/>
                <w:szCs w:val="28"/>
              </w:rPr>
            </w:pPr>
          </w:p>
        </w:tc>
      </w:tr>
      <w:tr w:rsidR="001504ED" w:rsidRPr="00152702" w14:paraId="199B6FC7" w14:textId="77777777" w:rsidTr="00F078B7">
        <w:trPr>
          <w:trHeight w:val="386"/>
        </w:trPr>
        <w:tc>
          <w:tcPr>
            <w:tcW w:w="1418" w:type="dxa"/>
            <w:vMerge/>
            <w:tcBorders>
              <w:left w:val="single" w:sz="4" w:space="0" w:color="auto"/>
              <w:bottom w:val="single" w:sz="4" w:space="0" w:color="auto"/>
              <w:right w:val="single" w:sz="4" w:space="0" w:color="auto"/>
            </w:tcBorders>
            <w:shd w:val="clear" w:color="auto" w:fill="FFFFFF"/>
            <w:vAlign w:val="center"/>
          </w:tcPr>
          <w:p w14:paraId="359DB25D" w14:textId="77777777" w:rsidR="001504ED" w:rsidRDefault="001504ED" w:rsidP="00EE11EC">
            <w:pPr>
              <w:spacing w:line="240" w:lineRule="auto"/>
              <w:rPr>
                <w:color w:val="000000" w:themeColor="text1"/>
                <w:szCs w:val="28"/>
              </w:rPr>
            </w:pPr>
          </w:p>
        </w:tc>
        <w:tc>
          <w:tcPr>
            <w:tcW w:w="65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DD06E00" w14:textId="17B85091" w:rsidR="001504ED" w:rsidRPr="00152702" w:rsidRDefault="00DE0210" w:rsidP="00EE11EC">
            <w:pPr>
              <w:spacing w:line="240" w:lineRule="auto"/>
              <w:jc w:val="both"/>
              <w:rPr>
                <w:color w:val="000000" w:themeColor="text1"/>
                <w:szCs w:val="28"/>
              </w:rPr>
            </w:pPr>
            <w:r w:rsidRPr="00152702">
              <w:rPr>
                <w:color w:val="000000" w:themeColor="text1"/>
                <w:szCs w:val="28"/>
              </w:rPr>
              <w:t>Thực hiện chưa nghiêm túc kế hoạch tháng của nhà trường, tổ, cá nhân…</w:t>
            </w:r>
          </w:p>
        </w:tc>
        <w:tc>
          <w:tcPr>
            <w:tcW w:w="12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018FC7F" w14:textId="4E1A5672" w:rsidR="001504ED" w:rsidRPr="00152702" w:rsidRDefault="00DE0210" w:rsidP="00EE11EC">
            <w:pPr>
              <w:spacing w:line="240" w:lineRule="auto"/>
              <w:ind w:left="57" w:right="57"/>
              <w:jc w:val="center"/>
              <w:rPr>
                <w:color w:val="000000" w:themeColor="text1"/>
                <w:sz w:val="28"/>
                <w:szCs w:val="28"/>
              </w:rPr>
            </w:pPr>
            <w:r>
              <w:rPr>
                <w:color w:val="000000" w:themeColor="text1"/>
                <w:sz w:val="28"/>
                <w:szCs w:val="28"/>
              </w:rPr>
              <w:t>2</w:t>
            </w:r>
          </w:p>
        </w:tc>
      </w:tr>
      <w:tr w:rsidR="00F078B7" w:rsidRPr="00152702" w14:paraId="34DC7A95" w14:textId="77777777" w:rsidTr="00F078B7">
        <w:trPr>
          <w:trHeight w:val="386"/>
        </w:trPr>
        <w:tc>
          <w:tcPr>
            <w:tcW w:w="1418" w:type="dxa"/>
            <w:vMerge w:val="restart"/>
            <w:tcBorders>
              <w:top w:val="single" w:sz="4" w:space="0" w:color="auto"/>
              <w:left w:val="single" w:sz="4" w:space="0" w:color="auto"/>
              <w:right w:val="single" w:sz="4" w:space="0" w:color="auto"/>
            </w:tcBorders>
            <w:shd w:val="clear" w:color="auto" w:fill="FFFFFF"/>
            <w:vAlign w:val="center"/>
          </w:tcPr>
          <w:p w14:paraId="70787F9C" w14:textId="6D47AF13" w:rsidR="00F078B7" w:rsidRDefault="00F078B7" w:rsidP="00EE11EC">
            <w:pPr>
              <w:spacing w:line="240" w:lineRule="auto"/>
              <w:jc w:val="center"/>
              <w:rPr>
                <w:color w:val="000000" w:themeColor="text1"/>
                <w:szCs w:val="28"/>
              </w:rPr>
            </w:pPr>
            <w:r>
              <w:rPr>
                <w:color w:val="000000" w:themeColor="text1"/>
                <w:szCs w:val="28"/>
              </w:rPr>
              <w:t>14</w:t>
            </w:r>
          </w:p>
        </w:tc>
        <w:tc>
          <w:tcPr>
            <w:tcW w:w="65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9C47423" w14:textId="4EEFAF2E" w:rsidR="00F078B7" w:rsidRDefault="00F078B7" w:rsidP="00EE11EC">
            <w:pPr>
              <w:spacing w:line="240" w:lineRule="auto"/>
              <w:jc w:val="both"/>
              <w:rPr>
                <w:color w:val="000000" w:themeColor="text1"/>
                <w:szCs w:val="28"/>
              </w:rPr>
            </w:pPr>
            <w:r>
              <w:rPr>
                <w:color w:val="000000" w:themeColor="text1"/>
                <w:szCs w:val="28"/>
              </w:rPr>
              <w:t>Không tổ chức cho GV tự bồi dưỡng chuyên môn (dự giờ, thao giảng, sinh hoạt chuyên đề…)</w:t>
            </w:r>
          </w:p>
        </w:tc>
        <w:tc>
          <w:tcPr>
            <w:tcW w:w="12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0A85547" w14:textId="5C2067F4" w:rsidR="00F078B7" w:rsidRDefault="00F078B7" w:rsidP="00EE11EC">
            <w:pPr>
              <w:spacing w:line="240" w:lineRule="auto"/>
              <w:ind w:left="57" w:right="57"/>
              <w:jc w:val="center"/>
              <w:rPr>
                <w:color w:val="000000" w:themeColor="text1"/>
                <w:sz w:val="28"/>
                <w:szCs w:val="28"/>
              </w:rPr>
            </w:pPr>
            <w:r>
              <w:rPr>
                <w:color w:val="000000" w:themeColor="text1"/>
                <w:sz w:val="28"/>
                <w:szCs w:val="28"/>
              </w:rPr>
              <w:t>3</w:t>
            </w:r>
          </w:p>
        </w:tc>
      </w:tr>
      <w:tr w:rsidR="00F078B7" w:rsidRPr="00152702" w14:paraId="5A0EF11C" w14:textId="77777777" w:rsidTr="00F078B7">
        <w:trPr>
          <w:trHeight w:val="386"/>
        </w:trPr>
        <w:tc>
          <w:tcPr>
            <w:tcW w:w="1418" w:type="dxa"/>
            <w:vMerge/>
            <w:tcBorders>
              <w:left w:val="single" w:sz="4" w:space="0" w:color="auto"/>
              <w:right w:val="single" w:sz="4" w:space="0" w:color="auto"/>
            </w:tcBorders>
            <w:shd w:val="clear" w:color="auto" w:fill="FFFFFF"/>
            <w:vAlign w:val="center"/>
          </w:tcPr>
          <w:p w14:paraId="540DE6E0" w14:textId="77777777" w:rsidR="00F078B7" w:rsidRDefault="00F078B7" w:rsidP="00EE11EC">
            <w:pPr>
              <w:spacing w:line="240" w:lineRule="auto"/>
              <w:jc w:val="center"/>
              <w:rPr>
                <w:color w:val="000000" w:themeColor="text1"/>
                <w:szCs w:val="28"/>
              </w:rPr>
            </w:pPr>
          </w:p>
        </w:tc>
        <w:tc>
          <w:tcPr>
            <w:tcW w:w="65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45F04D4" w14:textId="38287A38" w:rsidR="00F078B7" w:rsidRDefault="00F078B7" w:rsidP="00EE11EC">
            <w:pPr>
              <w:spacing w:line="240" w:lineRule="auto"/>
              <w:jc w:val="both"/>
              <w:rPr>
                <w:color w:val="000000" w:themeColor="text1"/>
                <w:szCs w:val="28"/>
              </w:rPr>
            </w:pPr>
            <w:r>
              <w:rPr>
                <w:color w:val="000000" w:themeColor="text1"/>
                <w:szCs w:val="28"/>
              </w:rPr>
              <w:t>Có tổ chức cho GV tự bồi dưỡng chuyên môn (dự giờ, thao giảng, sinh hoạt chuyên đề…)</w:t>
            </w:r>
          </w:p>
        </w:tc>
        <w:tc>
          <w:tcPr>
            <w:tcW w:w="12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C49109B" w14:textId="03E59B5A" w:rsidR="00F078B7" w:rsidRDefault="00F078B7" w:rsidP="00EE11EC">
            <w:pPr>
              <w:spacing w:line="240" w:lineRule="auto"/>
              <w:ind w:left="57" w:right="57"/>
              <w:jc w:val="center"/>
              <w:rPr>
                <w:color w:val="000000" w:themeColor="text1"/>
                <w:sz w:val="28"/>
                <w:szCs w:val="28"/>
              </w:rPr>
            </w:pPr>
            <w:r>
              <w:rPr>
                <w:color w:val="000000" w:themeColor="text1"/>
                <w:sz w:val="28"/>
                <w:szCs w:val="28"/>
              </w:rPr>
              <w:t>2</w:t>
            </w:r>
          </w:p>
        </w:tc>
      </w:tr>
      <w:tr w:rsidR="00F078B7" w:rsidRPr="00152702" w14:paraId="47FCCB6B" w14:textId="77777777" w:rsidTr="00F078B7">
        <w:trPr>
          <w:trHeight w:val="386"/>
        </w:trPr>
        <w:tc>
          <w:tcPr>
            <w:tcW w:w="1418" w:type="dxa"/>
            <w:vMerge/>
            <w:tcBorders>
              <w:left w:val="single" w:sz="4" w:space="0" w:color="auto"/>
              <w:right w:val="single" w:sz="4" w:space="0" w:color="auto"/>
            </w:tcBorders>
            <w:shd w:val="clear" w:color="auto" w:fill="FFFFFF"/>
            <w:vAlign w:val="center"/>
          </w:tcPr>
          <w:p w14:paraId="127AD9DD" w14:textId="77777777" w:rsidR="00F078B7" w:rsidRDefault="00F078B7" w:rsidP="00EE11EC">
            <w:pPr>
              <w:spacing w:line="240" w:lineRule="auto"/>
              <w:jc w:val="center"/>
              <w:rPr>
                <w:color w:val="000000" w:themeColor="text1"/>
                <w:szCs w:val="28"/>
              </w:rPr>
            </w:pPr>
          </w:p>
        </w:tc>
        <w:tc>
          <w:tcPr>
            <w:tcW w:w="65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E04A677" w14:textId="44641FE3" w:rsidR="00F078B7" w:rsidRDefault="00F078B7" w:rsidP="00EE11EC">
            <w:pPr>
              <w:spacing w:line="240" w:lineRule="auto"/>
              <w:jc w:val="both"/>
              <w:rPr>
                <w:color w:val="000000" w:themeColor="text1"/>
                <w:szCs w:val="28"/>
              </w:rPr>
            </w:pPr>
            <w:r>
              <w:rPr>
                <w:color w:val="000000" w:themeColor="text1"/>
                <w:szCs w:val="28"/>
              </w:rPr>
              <w:t>Có tổ chức cho GV tự bồi dưỡng chuyên môn (dự giờ, thao giảng, sinh hoạt chuyên đề…) và đánh giá kết quả thực hiện</w:t>
            </w:r>
          </w:p>
        </w:tc>
        <w:tc>
          <w:tcPr>
            <w:tcW w:w="12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372D907" w14:textId="600954C8" w:rsidR="00F078B7" w:rsidRDefault="00F078B7" w:rsidP="00EE11EC">
            <w:pPr>
              <w:spacing w:line="240" w:lineRule="auto"/>
              <w:ind w:left="57" w:right="57"/>
              <w:jc w:val="center"/>
              <w:rPr>
                <w:color w:val="000000" w:themeColor="text1"/>
                <w:sz w:val="28"/>
                <w:szCs w:val="28"/>
              </w:rPr>
            </w:pPr>
            <w:r>
              <w:rPr>
                <w:color w:val="000000" w:themeColor="text1"/>
                <w:sz w:val="28"/>
                <w:szCs w:val="28"/>
              </w:rPr>
              <w:t>1</w:t>
            </w:r>
          </w:p>
        </w:tc>
      </w:tr>
      <w:tr w:rsidR="00F078B7" w:rsidRPr="00152702" w14:paraId="12891169" w14:textId="77777777" w:rsidTr="00F078B7">
        <w:trPr>
          <w:trHeight w:val="386"/>
        </w:trPr>
        <w:tc>
          <w:tcPr>
            <w:tcW w:w="1418" w:type="dxa"/>
            <w:vMerge/>
            <w:tcBorders>
              <w:left w:val="single" w:sz="4" w:space="0" w:color="auto"/>
              <w:right w:val="single" w:sz="4" w:space="0" w:color="auto"/>
            </w:tcBorders>
            <w:shd w:val="clear" w:color="auto" w:fill="FFFFFF"/>
            <w:vAlign w:val="center"/>
          </w:tcPr>
          <w:p w14:paraId="1B3D33CF" w14:textId="77777777" w:rsidR="00F078B7" w:rsidRDefault="00F078B7" w:rsidP="00EE11EC">
            <w:pPr>
              <w:spacing w:line="240" w:lineRule="auto"/>
              <w:jc w:val="center"/>
              <w:rPr>
                <w:color w:val="000000" w:themeColor="text1"/>
                <w:szCs w:val="28"/>
              </w:rPr>
            </w:pPr>
          </w:p>
        </w:tc>
        <w:tc>
          <w:tcPr>
            <w:tcW w:w="65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5F95D59" w14:textId="7D730DDC" w:rsidR="00F078B7" w:rsidRDefault="00F078B7" w:rsidP="00EE11EC">
            <w:pPr>
              <w:spacing w:line="240" w:lineRule="auto"/>
              <w:jc w:val="both"/>
              <w:rPr>
                <w:color w:val="000000" w:themeColor="text1"/>
                <w:szCs w:val="28"/>
              </w:rPr>
            </w:pPr>
            <w:r>
              <w:rPr>
                <w:color w:val="000000" w:themeColor="text1"/>
                <w:szCs w:val="28"/>
              </w:rPr>
              <w:t>Có tổ chức cho GV tự bồi dưỡng chuyên môn (dự giờ, thao giảng, sinh hoạt chuyên đề…)</w:t>
            </w:r>
            <w:r w:rsidR="0025622A">
              <w:rPr>
                <w:color w:val="000000" w:themeColor="text1"/>
                <w:szCs w:val="28"/>
              </w:rPr>
              <w:t>,</w:t>
            </w:r>
            <w:r>
              <w:rPr>
                <w:color w:val="000000" w:themeColor="text1"/>
                <w:szCs w:val="28"/>
              </w:rPr>
              <w:t xml:space="preserve"> </w:t>
            </w:r>
            <w:r w:rsidR="0025622A">
              <w:rPr>
                <w:color w:val="000000" w:themeColor="text1"/>
                <w:szCs w:val="28"/>
              </w:rPr>
              <w:t xml:space="preserve">có </w:t>
            </w:r>
            <w:r>
              <w:rPr>
                <w:color w:val="000000" w:themeColor="text1"/>
                <w:szCs w:val="28"/>
              </w:rPr>
              <w:t>tổ chức đánh giá kết quả thực hiện</w:t>
            </w:r>
            <w:r w:rsidR="0025622A">
              <w:rPr>
                <w:color w:val="000000" w:themeColor="text1"/>
                <w:szCs w:val="28"/>
              </w:rPr>
              <w:t xml:space="preserve"> và</w:t>
            </w:r>
            <w:r>
              <w:rPr>
                <w:color w:val="000000" w:themeColor="text1"/>
                <w:szCs w:val="28"/>
              </w:rPr>
              <w:t xml:space="preserve"> năng lực chuyên môn</w:t>
            </w:r>
            <w:r w:rsidR="0025622A">
              <w:rPr>
                <w:color w:val="000000" w:themeColor="text1"/>
                <w:szCs w:val="28"/>
              </w:rPr>
              <w:t>,</w:t>
            </w:r>
            <w:r>
              <w:rPr>
                <w:color w:val="000000" w:themeColor="text1"/>
                <w:szCs w:val="28"/>
              </w:rPr>
              <w:t xml:space="preserve"> nghiệp vụ của giáo viên có tiến bộ</w:t>
            </w:r>
          </w:p>
        </w:tc>
        <w:tc>
          <w:tcPr>
            <w:tcW w:w="12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A7EEE4F" w14:textId="7A17559F" w:rsidR="00F078B7" w:rsidRDefault="00F078B7" w:rsidP="00EE11EC">
            <w:pPr>
              <w:spacing w:line="240" w:lineRule="auto"/>
              <w:ind w:left="57" w:right="57"/>
              <w:jc w:val="center"/>
              <w:rPr>
                <w:color w:val="000000" w:themeColor="text1"/>
                <w:sz w:val="28"/>
                <w:szCs w:val="28"/>
              </w:rPr>
            </w:pPr>
            <w:r>
              <w:rPr>
                <w:color w:val="000000" w:themeColor="text1"/>
                <w:sz w:val="28"/>
                <w:szCs w:val="28"/>
              </w:rPr>
              <w:t>0</w:t>
            </w:r>
          </w:p>
        </w:tc>
      </w:tr>
      <w:tr w:rsidR="0025622A" w:rsidRPr="00152702" w14:paraId="3EAAD985" w14:textId="77777777" w:rsidTr="00F078B7">
        <w:trPr>
          <w:trHeight w:val="386"/>
        </w:trPr>
        <w:tc>
          <w:tcPr>
            <w:tcW w:w="1418" w:type="dxa"/>
            <w:vMerge w:val="restart"/>
            <w:tcBorders>
              <w:top w:val="single" w:sz="4" w:space="0" w:color="auto"/>
              <w:left w:val="single" w:sz="4" w:space="0" w:color="auto"/>
              <w:right w:val="single" w:sz="4" w:space="0" w:color="auto"/>
            </w:tcBorders>
            <w:shd w:val="clear" w:color="auto" w:fill="FFFFFF"/>
            <w:vAlign w:val="center"/>
          </w:tcPr>
          <w:p w14:paraId="444AB4E4" w14:textId="23BC16C2" w:rsidR="0025622A" w:rsidRDefault="0025622A" w:rsidP="00EE11EC">
            <w:pPr>
              <w:spacing w:line="240" w:lineRule="auto"/>
              <w:jc w:val="center"/>
              <w:rPr>
                <w:color w:val="000000" w:themeColor="text1"/>
                <w:szCs w:val="28"/>
              </w:rPr>
            </w:pPr>
            <w:r>
              <w:rPr>
                <w:color w:val="000000" w:themeColor="text1"/>
                <w:szCs w:val="28"/>
              </w:rPr>
              <w:t>15</w:t>
            </w:r>
          </w:p>
        </w:tc>
        <w:tc>
          <w:tcPr>
            <w:tcW w:w="65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10A740F" w14:textId="59CCE00C" w:rsidR="0025622A" w:rsidRDefault="0025622A" w:rsidP="00EE11EC">
            <w:pPr>
              <w:spacing w:line="240" w:lineRule="auto"/>
              <w:jc w:val="both"/>
              <w:rPr>
                <w:color w:val="000000" w:themeColor="text1"/>
                <w:szCs w:val="28"/>
              </w:rPr>
            </w:pPr>
            <w:r>
              <w:rPr>
                <w:color w:val="000000" w:themeColor="text1"/>
                <w:szCs w:val="28"/>
              </w:rPr>
              <w:t>Không kiểm tra nội bộ</w:t>
            </w:r>
          </w:p>
        </w:tc>
        <w:tc>
          <w:tcPr>
            <w:tcW w:w="12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9132624" w14:textId="6A3ED0AE" w:rsidR="0025622A" w:rsidRDefault="0025622A" w:rsidP="00EE11EC">
            <w:pPr>
              <w:spacing w:line="240" w:lineRule="auto"/>
              <w:ind w:left="57" w:right="57"/>
              <w:jc w:val="center"/>
              <w:rPr>
                <w:color w:val="000000" w:themeColor="text1"/>
                <w:sz w:val="28"/>
                <w:szCs w:val="28"/>
              </w:rPr>
            </w:pPr>
            <w:r>
              <w:rPr>
                <w:color w:val="000000" w:themeColor="text1"/>
                <w:sz w:val="28"/>
                <w:szCs w:val="28"/>
              </w:rPr>
              <w:t>3</w:t>
            </w:r>
          </w:p>
        </w:tc>
      </w:tr>
      <w:tr w:rsidR="0025622A" w:rsidRPr="00152702" w14:paraId="4C1D48A5" w14:textId="77777777" w:rsidTr="00F078B7">
        <w:trPr>
          <w:trHeight w:val="386"/>
        </w:trPr>
        <w:tc>
          <w:tcPr>
            <w:tcW w:w="1418" w:type="dxa"/>
            <w:vMerge/>
            <w:tcBorders>
              <w:left w:val="single" w:sz="4" w:space="0" w:color="auto"/>
              <w:right w:val="single" w:sz="4" w:space="0" w:color="auto"/>
            </w:tcBorders>
            <w:shd w:val="clear" w:color="auto" w:fill="FFFFFF"/>
            <w:vAlign w:val="center"/>
          </w:tcPr>
          <w:p w14:paraId="787E1752" w14:textId="77777777" w:rsidR="0025622A" w:rsidRDefault="0025622A" w:rsidP="00EE11EC">
            <w:pPr>
              <w:spacing w:line="240" w:lineRule="auto"/>
              <w:jc w:val="center"/>
              <w:rPr>
                <w:color w:val="000000" w:themeColor="text1"/>
                <w:szCs w:val="28"/>
              </w:rPr>
            </w:pPr>
          </w:p>
        </w:tc>
        <w:tc>
          <w:tcPr>
            <w:tcW w:w="65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851A60B" w14:textId="7DDCECFD" w:rsidR="0025622A" w:rsidRDefault="0025622A" w:rsidP="00EE11EC">
            <w:pPr>
              <w:spacing w:line="240" w:lineRule="auto"/>
              <w:jc w:val="both"/>
              <w:rPr>
                <w:color w:val="000000" w:themeColor="text1"/>
                <w:szCs w:val="28"/>
              </w:rPr>
            </w:pPr>
            <w:r>
              <w:rPr>
                <w:color w:val="000000" w:themeColor="text1"/>
                <w:szCs w:val="28"/>
              </w:rPr>
              <w:t>Có tổ chức kiểm tra nội bộ</w:t>
            </w:r>
          </w:p>
        </w:tc>
        <w:tc>
          <w:tcPr>
            <w:tcW w:w="12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F5BB437" w14:textId="43A07608" w:rsidR="0025622A" w:rsidRDefault="0025622A" w:rsidP="00EE11EC">
            <w:pPr>
              <w:spacing w:line="240" w:lineRule="auto"/>
              <w:ind w:left="57" w:right="57"/>
              <w:jc w:val="center"/>
              <w:rPr>
                <w:color w:val="000000" w:themeColor="text1"/>
                <w:sz w:val="28"/>
                <w:szCs w:val="28"/>
              </w:rPr>
            </w:pPr>
            <w:r>
              <w:rPr>
                <w:color w:val="000000" w:themeColor="text1"/>
                <w:sz w:val="28"/>
                <w:szCs w:val="28"/>
              </w:rPr>
              <w:t>2</w:t>
            </w:r>
          </w:p>
        </w:tc>
      </w:tr>
      <w:tr w:rsidR="0025622A" w:rsidRPr="00152702" w14:paraId="1BD6A3C5" w14:textId="77777777" w:rsidTr="00B64635">
        <w:trPr>
          <w:trHeight w:val="386"/>
        </w:trPr>
        <w:tc>
          <w:tcPr>
            <w:tcW w:w="1418" w:type="dxa"/>
            <w:vMerge/>
            <w:tcBorders>
              <w:left w:val="single" w:sz="4" w:space="0" w:color="auto"/>
              <w:right w:val="single" w:sz="4" w:space="0" w:color="auto"/>
            </w:tcBorders>
            <w:shd w:val="clear" w:color="auto" w:fill="FFFFFF"/>
            <w:vAlign w:val="center"/>
          </w:tcPr>
          <w:p w14:paraId="2A5C0AB4" w14:textId="77777777" w:rsidR="0025622A" w:rsidRDefault="0025622A" w:rsidP="00EE11EC">
            <w:pPr>
              <w:spacing w:line="240" w:lineRule="auto"/>
              <w:jc w:val="center"/>
              <w:rPr>
                <w:color w:val="000000" w:themeColor="text1"/>
                <w:szCs w:val="28"/>
              </w:rPr>
            </w:pPr>
          </w:p>
        </w:tc>
        <w:tc>
          <w:tcPr>
            <w:tcW w:w="65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8136306" w14:textId="5C6262E7" w:rsidR="0025622A" w:rsidRDefault="0025622A" w:rsidP="00EE11EC">
            <w:pPr>
              <w:spacing w:line="240" w:lineRule="auto"/>
              <w:jc w:val="both"/>
              <w:rPr>
                <w:color w:val="000000" w:themeColor="text1"/>
                <w:szCs w:val="28"/>
              </w:rPr>
            </w:pPr>
            <w:r>
              <w:rPr>
                <w:color w:val="000000" w:themeColor="text1"/>
                <w:szCs w:val="28"/>
              </w:rPr>
              <w:t>Có tổ chức kiểm tra nội bộ và đánh giá rút kinh nghiệm</w:t>
            </w:r>
          </w:p>
        </w:tc>
        <w:tc>
          <w:tcPr>
            <w:tcW w:w="12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ACAA989" w14:textId="4108A8CD" w:rsidR="0025622A" w:rsidRDefault="0025622A" w:rsidP="00EE11EC">
            <w:pPr>
              <w:spacing w:line="240" w:lineRule="auto"/>
              <w:ind w:left="57" w:right="57"/>
              <w:jc w:val="center"/>
              <w:rPr>
                <w:color w:val="000000" w:themeColor="text1"/>
                <w:sz w:val="28"/>
                <w:szCs w:val="28"/>
              </w:rPr>
            </w:pPr>
            <w:r>
              <w:rPr>
                <w:color w:val="000000" w:themeColor="text1"/>
                <w:sz w:val="28"/>
                <w:szCs w:val="28"/>
              </w:rPr>
              <w:t>1</w:t>
            </w:r>
          </w:p>
        </w:tc>
      </w:tr>
      <w:tr w:rsidR="0025622A" w:rsidRPr="00152702" w14:paraId="7F0655EB" w14:textId="77777777" w:rsidTr="00B64635">
        <w:trPr>
          <w:trHeight w:val="386"/>
        </w:trPr>
        <w:tc>
          <w:tcPr>
            <w:tcW w:w="1418" w:type="dxa"/>
            <w:vMerge/>
            <w:tcBorders>
              <w:left w:val="single" w:sz="4" w:space="0" w:color="auto"/>
              <w:bottom w:val="single" w:sz="4" w:space="0" w:color="auto"/>
              <w:right w:val="single" w:sz="4" w:space="0" w:color="auto"/>
            </w:tcBorders>
            <w:shd w:val="clear" w:color="auto" w:fill="FFFFFF"/>
            <w:vAlign w:val="center"/>
          </w:tcPr>
          <w:p w14:paraId="51EEE5A0" w14:textId="77777777" w:rsidR="0025622A" w:rsidRDefault="0025622A" w:rsidP="00EE11EC">
            <w:pPr>
              <w:spacing w:line="240" w:lineRule="auto"/>
              <w:jc w:val="center"/>
              <w:rPr>
                <w:color w:val="000000" w:themeColor="text1"/>
                <w:szCs w:val="28"/>
              </w:rPr>
            </w:pPr>
          </w:p>
        </w:tc>
        <w:tc>
          <w:tcPr>
            <w:tcW w:w="65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4EC0E7B" w14:textId="6EC83E49" w:rsidR="0025622A" w:rsidRDefault="0025622A" w:rsidP="00EE11EC">
            <w:pPr>
              <w:spacing w:line="240" w:lineRule="auto"/>
              <w:jc w:val="both"/>
              <w:rPr>
                <w:color w:val="000000" w:themeColor="text1"/>
                <w:szCs w:val="28"/>
              </w:rPr>
            </w:pPr>
            <w:r>
              <w:rPr>
                <w:color w:val="000000" w:themeColor="text1"/>
                <w:szCs w:val="28"/>
              </w:rPr>
              <w:t>Có tổ chức kiểm tra nội bộ, đánh giá rút kinh nghiệm, chất lượng hoạt động của tổ có tiến bộ</w:t>
            </w:r>
          </w:p>
        </w:tc>
        <w:tc>
          <w:tcPr>
            <w:tcW w:w="12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EF458F9" w14:textId="130A6BB6" w:rsidR="0025622A" w:rsidRDefault="0025622A" w:rsidP="00EE11EC">
            <w:pPr>
              <w:spacing w:line="240" w:lineRule="auto"/>
              <w:ind w:left="57" w:right="57"/>
              <w:jc w:val="center"/>
              <w:rPr>
                <w:color w:val="000000" w:themeColor="text1"/>
                <w:sz w:val="28"/>
                <w:szCs w:val="28"/>
              </w:rPr>
            </w:pPr>
            <w:r>
              <w:rPr>
                <w:color w:val="000000" w:themeColor="text1"/>
                <w:sz w:val="28"/>
                <w:szCs w:val="28"/>
              </w:rPr>
              <w:t>0</w:t>
            </w:r>
          </w:p>
        </w:tc>
      </w:tr>
      <w:tr w:rsidR="004842AB" w:rsidRPr="00152702" w14:paraId="207A7C02" w14:textId="77777777" w:rsidTr="00B64635">
        <w:trPr>
          <w:trHeight w:val="386"/>
        </w:trPr>
        <w:tc>
          <w:tcPr>
            <w:tcW w:w="1418" w:type="dxa"/>
            <w:vMerge w:val="restart"/>
            <w:tcBorders>
              <w:top w:val="single" w:sz="4" w:space="0" w:color="auto"/>
              <w:left w:val="single" w:sz="4" w:space="0" w:color="auto"/>
              <w:right w:val="single" w:sz="4" w:space="0" w:color="auto"/>
            </w:tcBorders>
            <w:shd w:val="clear" w:color="auto" w:fill="FFFFFF"/>
            <w:vAlign w:val="center"/>
          </w:tcPr>
          <w:p w14:paraId="480DE291" w14:textId="65A877B7" w:rsidR="004842AB" w:rsidRDefault="004842AB" w:rsidP="00EE11EC">
            <w:pPr>
              <w:spacing w:line="240" w:lineRule="auto"/>
              <w:jc w:val="center"/>
              <w:rPr>
                <w:color w:val="000000" w:themeColor="text1"/>
                <w:szCs w:val="28"/>
              </w:rPr>
            </w:pPr>
            <w:r>
              <w:rPr>
                <w:color w:val="000000" w:themeColor="text1"/>
                <w:szCs w:val="28"/>
              </w:rPr>
              <w:t>16</w:t>
            </w:r>
          </w:p>
        </w:tc>
        <w:tc>
          <w:tcPr>
            <w:tcW w:w="65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7B9B9D4" w14:textId="5FEF8298" w:rsidR="004842AB" w:rsidRDefault="004842AB" w:rsidP="00EE11EC">
            <w:pPr>
              <w:spacing w:line="240" w:lineRule="auto"/>
              <w:jc w:val="both"/>
              <w:rPr>
                <w:color w:val="000000" w:themeColor="text1"/>
                <w:szCs w:val="28"/>
              </w:rPr>
            </w:pPr>
            <w:r>
              <w:rPr>
                <w:color w:val="000000" w:themeColor="text1"/>
                <w:szCs w:val="28"/>
              </w:rPr>
              <w:t>Đánh giá xếp loại giáo viên; xếp loại thi đua nể nang, không bám theo quy chế</w:t>
            </w:r>
          </w:p>
        </w:tc>
        <w:tc>
          <w:tcPr>
            <w:tcW w:w="12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B1ADC1A" w14:textId="18B24EAA" w:rsidR="004842AB" w:rsidRPr="00152702" w:rsidRDefault="004842AB" w:rsidP="00EE11EC">
            <w:pPr>
              <w:spacing w:line="240" w:lineRule="auto"/>
              <w:ind w:left="57" w:right="57"/>
              <w:jc w:val="center"/>
              <w:rPr>
                <w:color w:val="000000" w:themeColor="text1"/>
                <w:sz w:val="28"/>
                <w:szCs w:val="28"/>
              </w:rPr>
            </w:pPr>
            <w:r>
              <w:rPr>
                <w:color w:val="000000" w:themeColor="text1"/>
                <w:sz w:val="28"/>
                <w:szCs w:val="28"/>
              </w:rPr>
              <w:t>3</w:t>
            </w:r>
          </w:p>
        </w:tc>
      </w:tr>
      <w:tr w:rsidR="004842AB" w:rsidRPr="00152702" w14:paraId="30B886EB" w14:textId="77777777" w:rsidTr="00B64635">
        <w:trPr>
          <w:trHeight w:val="386"/>
        </w:trPr>
        <w:tc>
          <w:tcPr>
            <w:tcW w:w="1418" w:type="dxa"/>
            <w:vMerge/>
            <w:tcBorders>
              <w:left w:val="single" w:sz="4" w:space="0" w:color="auto"/>
              <w:right w:val="single" w:sz="4" w:space="0" w:color="auto"/>
            </w:tcBorders>
            <w:shd w:val="clear" w:color="auto" w:fill="FFFFFF"/>
            <w:vAlign w:val="center"/>
          </w:tcPr>
          <w:p w14:paraId="0E91AA76" w14:textId="7581999B" w:rsidR="004842AB" w:rsidRDefault="004842AB" w:rsidP="00EE11EC">
            <w:pPr>
              <w:spacing w:line="240" w:lineRule="auto"/>
              <w:jc w:val="center"/>
              <w:rPr>
                <w:color w:val="000000" w:themeColor="text1"/>
                <w:szCs w:val="28"/>
              </w:rPr>
            </w:pPr>
          </w:p>
        </w:tc>
        <w:tc>
          <w:tcPr>
            <w:tcW w:w="65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54539A0" w14:textId="6BD44243" w:rsidR="004842AB" w:rsidRDefault="004842AB" w:rsidP="00EE11EC">
            <w:pPr>
              <w:spacing w:line="240" w:lineRule="auto"/>
              <w:jc w:val="both"/>
              <w:rPr>
                <w:color w:val="000000" w:themeColor="text1"/>
                <w:szCs w:val="28"/>
              </w:rPr>
            </w:pPr>
            <w:r>
              <w:rPr>
                <w:color w:val="000000" w:themeColor="text1"/>
                <w:szCs w:val="28"/>
              </w:rPr>
              <w:t>Đánh giá xếp loại giáo viên; xếp loại thi đua đúng theo quy chế</w:t>
            </w:r>
          </w:p>
        </w:tc>
        <w:tc>
          <w:tcPr>
            <w:tcW w:w="12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BC070E9" w14:textId="48FEFABA" w:rsidR="004842AB" w:rsidRPr="00152702" w:rsidRDefault="004842AB" w:rsidP="00EE11EC">
            <w:pPr>
              <w:spacing w:line="240" w:lineRule="auto"/>
              <w:ind w:left="57" w:right="57"/>
              <w:jc w:val="center"/>
              <w:rPr>
                <w:color w:val="000000" w:themeColor="text1"/>
                <w:sz w:val="28"/>
                <w:szCs w:val="28"/>
              </w:rPr>
            </w:pPr>
            <w:r>
              <w:rPr>
                <w:color w:val="000000" w:themeColor="text1"/>
                <w:sz w:val="28"/>
                <w:szCs w:val="28"/>
              </w:rPr>
              <w:t>2</w:t>
            </w:r>
          </w:p>
        </w:tc>
      </w:tr>
      <w:tr w:rsidR="004842AB" w:rsidRPr="00152702" w14:paraId="00142AAA" w14:textId="77777777" w:rsidTr="00B64635">
        <w:trPr>
          <w:trHeight w:val="386"/>
        </w:trPr>
        <w:tc>
          <w:tcPr>
            <w:tcW w:w="1418" w:type="dxa"/>
            <w:vMerge/>
            <w:tcBorders>
              <w:left w:val="single" w:sz="4" w:space="0" w:color="auto"/>
              <w:right w:val="single" w:sz="4" w:space="0" w:color="auto"/>
            </w:tcBorders>
            <w:shd w:val="clear" w:color="auto" w:fill="FFFFFF"/>
            <w:vAlign w:val="center"/>
          </w:tcPr>
          <w:p w14:paraId="69D840B4" w14:textId="18A26D68" w:rsidR="004842AB" w:rsidRDefault="004842AB" w:rsidP="00EE11EC">
            <w:pPr>
              <w:spacing w:line="240" w:lineRule="auto"/>
              <w:rPr>
                <w:color w:val="000000" w:themeColor="text1"/>
                <w:szCs w:val="28"/>
              </w:rPr>
            </w:pPr>
          </w:p>
        </w:tc>
        <w:tc>
          <w:tcPr>
            <w:tcW w:w="65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83726CA" w14:textId="3704D044" w:rsidR="004842AB" w:rsidRDefault="004842AB" w:rsidP="00EE11EC">
            <w:pPr>
              <w:spacing w:line="240" w:lineRule="auto"/>
              <w:jc w:val="both"/>
              <w:rPr>
                <w:color w:val="000000" w:themeColor="text1"/>
                <w:szCs w:val="28"/>
              </w:rPr>
            </w:pPr>
            <w:r>
              <w:rPr>
                <w:color w:val="000000" w:themeColor="text1"/>
                <w:szCs w:val="28"/>
              </w:rPr>
              <w:t>Đánh giá xếp loại giáo viên; xếp loại thi đua có đánh giá rút kinh nghiệm</w:t>
            </w:r>
          </w:p>
        </w:tc>
        <w:tc>
          <w:tcPr>
            <w:tcW w:w="12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6D7CE59" w14:textId="4EB6905A" w:rsidR="004842AB" w:rsidRPr="00152702" w:rsidRDefault="004842AB" w:rsidP="00EE11EC">
            <w:pPr>
              <w:spacing w:line="240" w:lineRule="auto"/>
              <w:ind w:left="57" w:right="57"/>
              <w:jc w:val="center"/>
              <w:rPr>
                <w:color w:val="000000" w:themeColor="text1"/>
                <w:sz w:val="28"/>
                <w:szCs w:val="28"/>
              </w:rPr>
            </w:pPr>
            <w:r>
              <w:rPr>
                <w:color w:val="000000" w:themeColor="text1"/>
                <w:sz w:val="28"/>
                <w:szCs w:val="28"/>
              </w:rPr>
              <w:t>1</w:t>
            </w:r>
          </w:p>
        </w:tc>
      </w:tr>
      <w:tr w:rsidR="004842AB" w:rsidRPr="00152702" w14:paraId="2FF3A5EE" w14:textId="77777777" w:rsidTr="00B64635">
        <w:trPr>
          <w:trHeight w:val="386"/>
        </w:trPr>
        <w:tc>
          <w:tcPr>
            <w:tcW w:w="1418" w:type="dxa"/>
            <w:vMerge/>
            <w:tcBorders>
              <w:left w:val="single" w:sz="4" w:space="0" w:color="auto"/>
              <w:bottom w:val="single" w:sz="4" w:space="0" w:color="auto"/>
              <w:right w:val="single" w:sz="4" w:space="0" w:color="auto"/>
            </w:tcBorders>
            <w:shd w:val="clear" w:color="auto" w:fill="FFFFFF"/>
            <w:vAlign w:val="center"/>
          </w:tcPr>
          <w:p w14:paraId="58ADE9DB" w14:textId="77777777" w:rsidR="004842AB" w:rsidRDefault="004842AB" w:rsidP="00EE11EC">
            <w:pPr>
              <w:spacing w:line="240" w:lineRule="auto"/>
              <w:rPr>
                <w:color w:val="000000" w:themeColor="text1"/>
                <w:szCs w:val="28"/>
              </w:rPr>
            </w:pPr>
          </w:p>
        </w:tc>
        <w:tc>
          <w:tcPr>
            <w:tcW w:w="65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2F16B26" w14:textId="350D906A" w:rsidR="004842AB" w:rsidRDefault="004842AB" w:rsidP="00EE11EC">
            <w:pPr>
              <w:spacing w:line="240" w:lineRule="auto"/>
              <w:jc w:val="both"/>
              <w:rPr>
                <w:color w:val="000000" w:themeColor="text1"/>
                <w:szCs w:val="28"/>
              </w:rPr>
            </w:pPr>
            <w:r>
              <w:rPr>
                <w:color w:val="000000" w:themeColor="text1"/>
                <w:szCs w:val="28"/>
              </w:rPr>
              <w:t>Chất lượng thi đua của tổ có tiến bộ</w:t>
            </w:r>
          </w:p>
        </w:tc>
        <w:tc>
          <w:tcPr>
            <w:tcW w:w="121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2A85C8F" w14:textId="2C813CBE" w:rsidR="004842AB" w:rsidRPr="00152702" w:rsidRDefault="004842AB" w:rsidP="00EE11EC">
            <w:pPr>
              <w:spacing w:line="240" w:lineRule="auto"/>
              <w:ind w:left="57" w:right="57"/>
              <w:jc w:val="center"/>
              <w:rPr>
                <w:color w:val="000000" w:themeColor="text1"/>
                <w:sz w:val="28"/>
                <w:szCs w:val="28"/>
              </w:rPr>
            </w:pPr>
            <w:r>
              <w:rPr>
                <w:color w:val="000000" w:themeColor="text1"/>
                <w:sz w:val="28"/>
                <w:szCs w:val="28"/>
              </w:rPr>
              <w:t>0</w:t>
            </w:r>
          </w:p>
        </w:tc>
      </w:tr>
    </w:tbl>
    <w:p w14:paraId="609CA781" w14:textId="52823D0F" w:rsidR="0085202F" w:rsidRPr="000A3DCE" w:rsidRDefault="0085202F" w:rsidP="00EE11EC">
      <w:pPr>
        <w:spacing w:before="120" w:after="120" w:line="240" w:lineRule="auto"/>
        <w:ind w:left="57" w:right="57" w:firstLine="720"/>
        <w:jc w:val="both"/>
        <w:rPr>
          <w:b/>
          <w:color w:val="000000" w:themeColor="text1"/>
          <w:szCs w:val="26"/>
          <w:lang w:val="sv-SE"/>
        </w:rPr>
      </w:pPr>
      <w:r w:rsidRPr="000A3DCE">
        <w:rPr>
          <w:b/>
          <w:color w:val="000000" w:themeColor="text1"/>
          <w:szCs w:val="26"/>
          <w:lang w:val="sv-SE"/>
        </w:rPr>
        <w:t>c) Đối với nhân viên</w:t>
      </w:r>
    </w:p>
    <w:p w14:paraId="019B1EA8" w14:textId="77777777" w:rsidR="0085202F" w:rsidRPr="000A3DCE" w:rsidRDefault="0085202F" w:rsidP="00EE11EC">
      <w:pPr>
        <w:ind w:firstLine="720"/>
        <w:rPr>
          <w:color w:val="000000"/>
          <w:szCs w:val="26"/>
        </w:rPr>
      </w:pPr>
      <w:r w:rsidRPr="000A3DCE">
        <w:rPr>
          <w:color w:val="000000"/>
          <w:szCs w:val="26"/>
        </w:rPr>
        <w:t>Công việc chuyên môn không hoàn thành đúng kế hoạch và thời gian quy định và bị nhắc nhở thì xếp loại không hoàn thành nhiệm vụ</w:t>
      </w:r>
    </w:p>
    <w:p w14:paraId="40E25D19" w14:textId="77777777" w:rsidR="0085202F" w:rsidRPr="000A3DCE" w:rsidRDefault="0085202F" w:rsidP="00EE11EC">
      <w:pPr>
        <w:spacing w:after="120"/>
        <w:ind w:firstLine="720"/>
        <w:rPr>
          <w:color w:val="000000"/>
          <w:szCs w:val="26"/>
        </w:rPr>
      </w:pPr>
      <w:r w:rsidRPr="000A3DCE">
        <w:rPr>
          <w:color w:val="000000"/>
          <w:szCs w:val="26"/>
        </w:rPr>
        <w:t>Hồ sơ, sổ sách chuyên môn nghiệp vụ đầy đủ, khoa học, nếu hồ sơ không đầy đủ, sơ sài thì tùy thuộc vào mức độ để trừ điểm như sau:</w:t>
      </w:r>
    </w:p>
    <w:tbl>
      <w:tblPr>
        <w:tblW w:w="9214" w:type="dxa"/>
        <w:tblInd w:w="-5" w:type="dxa"/>
        <w:shd w:val="clear" w:color="auto" w:fill="FFFFFF"/>
        <w:tblCellMar>
          <w:left w:w="0" w:type="dxa"/>
          <w:right w:w="0" w:type="dxa"/>
        </w:tblCellMar>
        <w:tblLook w:val="0000" w:firstRow="0" w:lastRow="0" w:firstColumn="0" w:lastColumn="0" w:noHBand="0" w:noVBand="0"/>
      </w:tblPr>
      <w:tblGrid>
        <w:gridCol w:w="7257"/>
        <w:gridCol w:w="1957"/>
      </w:tblGrid>
      <w:tr w:rsidR="00756B51" w:rsidRPr="009F501B" w14:paraId="7245150F" w14:textId="77777777" w:rsidTr="00653ED2">
        <w:trPr>
          <w:trHeight w:val="554"/>
        </w:trPr>
        <w:tc>
          <w:tcPr>
            <w:tcW w:w="7257" w:type="dxa"/>
            <w:tcBorders>
              <w:top w:val="single" w:sz="4" w:space="0" w:color="auto"/>
              <w:left w:val="single" w:sz="4" w:space="0" w:color="auto"/>
              <w:bottom w:val="single" w:sz="4" w:space="0" w:color="auto"/>
              <w:right w:val="single" w:sz="4" w:space="0" w:color="auto"/>
            </w:tcBorders>
            <w:shd w:val="clear" w:color="auto" w:fill="FFFFFF"/>
          </w:tcPr>
          <w:p w14:paraId="5AFFB0F8" w14:textId="77777777" w:rsidR="00756B51" w:rsidRPr="009F501B" w:rsidRDefault="00756B51" w:rsidP="00EE11EC">
            <w:pPr>
              <w:spacing w:line="240" w:lineRule="auto"/>
              <w:ind w:right="57"/>
              <w:jc w:val="center"/>
              <w:rPr>
                <w:color w:val="000000"/>
                <w:szCs w:val="26"/>
              </w:rPr>
            </w:pPr>
            <w:r>
              <w:rPr>
                <w:rStyle w:val="Strong"/>
              </w:rPr>
              <w:t>Nội dung hành vi</w:t>
            </w:r>
          </w:p>
        </w:tc>
        <w:tc>
          <w:tcPr>
            <w:tcW w:w="19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E34FFC6" w14:textId="77777777" w:rsidR="00756B51" w:rsidRPr="009F501B" w:rsidRDefault="00756B51" w:rsidP="00EE11EC">
            <w:pPr>
              <w:spacing w:line="240" w:lineRule="auto"/>
              <w:ind w:left="57" w:right="57"/>
              <w:jc w:val="center"/>
              <w:rPr>
                <w:color w:val="000000"/>
                <w:szCs w:val="26"/>
              </w:rPr>
            </w:pPr>
            <w:r w:rsidRPr="009F501B">
              <w:rPr>
                <w:rStyle w:val="Strong"/>
                <w:color w:val="000000"/>
                <w:szCs w:val="26"/>
              </w:rPr>
              <w:t>Điể</w:t>
            </w:r>
            <w:r>
              <w:rPr>
                <w:rStyle w:val="Strong"/>
                <w:color w:val="000000"/>
                <w:szCs w:val="26"/>
              </w:rPr>
              <w:t>m trừ/tiêu chí</w:t>
            </w:r>
          </w:p>
        </w:tc>
      </w:tr>
      <w:tr w:rsidR="00756B51" w:rsidRPr="009F501B" w14:paraId="4E76F331" w14:textId="77777777" w:rsidTr="00653ED2">
        <w:trPr>
          <w:trHeight w:val="542"/>
        </w:trPr>
        <w:tc>
          <w:tcPr>
            <w:tcW w:w="72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C5C69FF" w14:textId="77777777" w:rsidR="00756B51" w:rsidRPr="008C31FD" w:rsidRDefault="00756B51" w:rsidP="00EE11EC">
            <w:pPr>
              <w:spacing w:line="240" w:lineRule="auto"/>
              <w:jc w:val="both"/>
              <w:rPr>
                <w:color w:val="000000"/>
                <w:szCs w:val="28"/>
              </w:rPr>
            </w:pPr>
            <w:r w:rsidRPr="008C31FD">
              <w:rPr>
                <w:color w:val="000000"/>
                <w:szCs w:val="28"/>
              </w:rPr>
              <w:t>Thiếu một loại hồ sơ chuyên môn theo quy định của ngành hoặc quy định của nhà trường.</w:t>
            </w:r>
          </w:p>
        </w:tc>
        <w:tc>
          <w:tcPr>
            <w:tcW w:w="19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05B0260" w14:textId="77777777" w:rsidR="00756B51" w:rsidRPr="00E76710" w:rsidRDefault="00756B51" w:rsidP="00EE11EC">
            <w:pPr>
              <w:spacing w:line="240" w:lineRule="auto"/>
              <w:ind w:left="57" w:right="57"/>
              <w:jc w:val="center"/>
              <w:rPr>
                <w:color w:val="000000"/>
                <w:sz w:val="28"/>
                <w:szCs w:val="28"/>
              </w:rPr>
            </w:pPr>
            <w:r>
              <w:rPr>
                <w:color w:val="000000"/>
                <w:sz w:val="28"/>
                <w:szCs w:val="28"/>
              </w:rPr>
              <w:t>3</w:t>
            </w:r>
          </w:p>
        </w:tc>
      </w:tr>
      <w:tr w:rsidR="00756B51" w:rsidRPr="009F501B" w14:paraId="3B4877D2" w14:textId="77777777" w:rsidTr="00653ED2">
        <w:trPr>
          <w:trHeight w:val="615"/>
        </w:trPr>
        <w:tc>
          <w:tcPr>
            <w:tcW w:w="72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1114BA6" w14:textId="495D6E85" w:rsidR="00756B51" w:rsidRPr="008C31FD" w:rsidRDefault="00756B51" w:rsidP="00EE11EC">
            <w:pPr>
              <w:spacing w:line="240" w:lineRule="auto"/>
              <w:jc w:val="both"/>
              <w:rPr>
                <w:color w:val="000000"/>
                <w:szCs w:val="28"/>
              </w:rPr>
            </w:pPr>
            <w:r w:rsidRPr="008C31FD">
              <w:rPr>
                <w:color w:val="000000"/>
                <w:szCs w:val="28"/>
              </w:rPr>
              <w:lastRenderedPageBreak/>
              <w:t>Thực hiện chưa nghiêm túc kế hoạch tháng của nhà trường, cá nhân…</w:t>
            </w:r>
          </w:p>
        </w:tc>
        <w:tc>
          <w:tcPr>
            <w:tcW w:w="19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F8FD0C2" w14:textId="77777777" w:rsidR="00756B51" w:rsidRPr="00E76710" w:rsidRDefault="00756B51" w:rsidP="00EE11EC">
            <w:pPr>
              <w:spacing w:line="240" w:lineRule="auto"/>
              <w:ind w:left="57" w:right="57"/>
              <w:jc w:val="center"/>
              <w:rPr>
                <w:color w:val="000000"/>
                <w:sz w:val="28"/>
                <w:szCs w:val="28"/>
              </w:rPr>
            </w:pPr>
            <w:r w:rsidRPr="00E76710">
              <w:rPr>
                <w:color w:val="000000"/>
                <w:sz w:val="28"/>
                <w:szCs w:val="28"/>
              </w:rPr>
              <w:t>2</w:t>
            </w:r>
          </w:p>
        </w:tc>
      </w:tr>
    </w:tbl>
    <w:p w14:paraId="45F68400" w14:textId="77777777" w:rsidR="00756B51" w:rsidRPr="000A3DCE" w:rsidRDefault="00756B51" w:rsidP="00EE11EC">
      <w:pPr>
        <w:spacing w:before="120" w:after="120" w:line="240" w:lineRule="auto"/>
        <w:ind w:left="57" w:right="57" w:firstLine="720"/>
        <w:jc w:val="both"/>
        <w:rPr>
          <w:color w:val="000000" w:themeColor="text1"/>
          <w:szCs w:val="26"/>
        </w:rPr>
      </w:pPr>
      <w:r w:rsidRPr="000A3DCE">
        <w:rPr>
          <w:color w:val="000000" w:themeColor="text1"/>
          <w:szCs w:val="26"/>
        </w:rPr>
        <w:t>- Quản lý, bảo quản hồ sơ, sổ sách, thiết bị dạy học, giáo dục theo quy định.</w:t>
      </w:r>
    </w:p>
    <w:p w14:paraId="1D32D975" w14:textId="77777777" w:rsidR="00756B51" w:rsidRPr="000A3DCE" w:rsidRDefault="00756B51" w:rsidP="00EE11EC">
      <w:pPr>
        <w:spacing w:before="120" w:after="120" w:line="240" w:lineRule="auto"/>
        <w:ind w:left="57" w:right="57" w:firstLine="720"/>
        <w:jc w:val="both"/>
        <w:rPr>
          <w:color w:val="000000" w:themeColor="text1"/>
          <w:szCs w:val="26"/>
        </w:rPr>
      </w:pPr>
      <w:r w:rsidRPr="000A3DCE">
        <w:rPr>
          <w:color w:val="000000" w:themeColor="text1"/>
          <w:szCs w:val="26"/>
        </w:rPr>
        <w:t>- Phối hợp với giáo viên và các nhân viên khác trong quá trình triển khai nhiệm vụ, phục vụ các hoạt động dạy học và giáo dục trong nhà trường.</w:t>
      </w:r>
    </w:p>
    <w:p w14:paraId="20FBF022" w14:textId="06270484" w:rsidR="005F11D2" w:rsidRDefault="00910FA9" w:rsidP="00EE11EC">
      <w:pPr>
        <w:spacing w:before="120" w:after="120" w:line="240" w:lineRule="auto"/>
        <w:ind w:left="57" w:right="57" w:firstLine="720"/>
        <w:jc w:val="both"/>
        <w:rPr>
          <w:color w:val="000000" w:themeColor="text1"/>
          <w:sz w:val="28"/>
          <w:szCs w:val="28"/>
          <w:lang w:val="sv-SE"/>
        </w:rPr>
      </w:pPr>
      <w:r>
        <w:rPr>
          <w:b/>
          <w:color w:val="000000" w:themeColor="text1"/>
          <w:sz w:val="28"/>
          <w:szCs w:val="28"/>
          <w:lang w:val="sv-SE"/>
        </w:rPr>
        <w:t>3. Công tác khác</w:t>
      </w:r>
    </w:p>
    <w:tbl>
      <w:tblPr>
        <w:tblW w:w="9252" w:type="dxa"/>
        <w:tblInd w:w="-5" w:type="dxa"/>
        <w:shd w:val="clear" w:color="auto" w:fill="FFFFFF"/>
        <w:tblCellMar>
          <w:left w:w="28" w:type="dxa"/>
          <w:right w:w="28" w:type="dxa"/>
        </w:tblCellMar>
        <w:tblLook w:val="0000" w:firstRow="0" w:lastRow="0" w:firstColumn="0" w:lastColumn="0" w:noHBand="0" w:noVBand="0"/>
      </w:tblPr>
      <w:tblGrid>
        <w:gridCol w:w="1443"/>
        <w:gridCol w:w="6608"/>
        <w:gridCol w:w="1201"/>
      </w:tblGrid>
      <w:tr w:rsidR="005F11D2" w:rsidRPr="00152702" w14:paraId="21123E10" w14:textId="77777777" w:rsidTr="00B64635">
        <w:trPr>
          <w:trHeight w:val="1004"/>
          <w:tblHeader/>
        </w:trPr>
        <w:tc>
          <w:tcPr>
            <w:tcW w:w="14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0C20676" w14:textId="7507F6DA" w:rsidR="005F11D2" w:rsidRPr="00152702" w:rsidRDefault="005F11D2" w:rsidP="00EE11EC">
            <w:pPr>
              <w:spacing w:line="240" w:lineRule="auto"/>
              <w:ind w:right="57"/>
              <w:jc w:val="center"/>
              <w:rPr>
                <w:b/>
                <w:color w:val="000000" w:themeColor="text1"/>
                <w:szCs w:val="26"/>
              </w:rPr>
            </w:pPr>
            <w:r>
              <w:rPr>
                <w:b/>
                <w:color w:val="000000" w:themeColor="text1"/>
                <w:szCs w:val="26"/>
              </w:rPr>
              <w:t>Tiêu chí</w:t>
            </w:r>
          </w:p>
        </w:tc>
        <w:tc>
          <w:tcPr>
            <w:tcW w:w="6608" w:type="dxa"/>
            <w:tcBorders>
              <w:top w:val="single" w:sz="4" w:space="0" w:color="auto"/>
              <w:left w:val="single" w:sz="4" w:space="0" w:color="auto"/>
              <w:bottom w:val="single" w:sz="4" w:space="0" w:color="auto"/>
              <w:right w:val="single" w:sz="4" w:space="0" w:color="auto"/>
            </w:tcBorders>
            <w:shd w:val="clear" w:color="auto" w:fill="FFFFFF"/>
            <w:vAlign w:val="center"/>
          </w:tcPr>
          <w:p w14:paraId="7E7E8ACB" w14:textId="77777777" w:rsidR="005F11D2" w:rsidRPr="00152702" w:rsidRDefault="005F11D2" w:rsidP="00EE11EC">
            <w:pPr>
              <w:spacing w:line="240" w:lineRule="auto"/>
              <w:ind w:right="57"/>
              <w:jc w:val="center"/>
              <w:rPr>
                <w:color w:val="000000" w:themeColor="text1"/>
                <w:szCs w:val="26"/>
              </w:rPr>
            </w:pPr>
            <w:r w:rsidRPr="00152702">
              <w:rPr>
                <w:rStyle w:val="Strong"/>
                <w:color w:val="000000" w:themeColor="text1"/>
              </w:rPr>
              <w:t>Nội dung hành vi</w:t>
            </w:r>
          </w:p>
        </w:tc>
        <w:tc>
          <w:tcPr>
            <w:tcW w:w="12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79F9B36" w14:textId="77777777" w:rsidR="005F11D2" w:rsidRPr="00152702" w:rsidRDefault="005F11D2" w:rsidP="00EE11EC">
            <w:pPr>
              <w:spacing w:line="240" w:lineRule="auto"/>
              <w:ind w:left="57" w:right="57"/>
              <w:jc w:val="center"/>
              <w:rPr>
                <w:color w:val="000000" w:themeColor="text1"/>
                <w:szCs w:val="26"/>
              </w:rPr>
            </w:pPr>
            <w:r w:rsidRPr="00152702">
              <w:rPr>
                <w:rStyle w:val="Strong"/>
                <w:color w:val="000000" w:themeColor="text1"/>
                <w:szCs w:val="26"/>
              </w:rPr>
              <w:t>Điểm trừ/tiêu chí</w:t>
            </w:r>
          </w:p>
        </w:tc>
      </w:tr>
      <w:tr w:rsidR="003470A7" w:rsidRPr="00152702" w14:paraId="5F37F492" w14:textId="77777777" w:rsidTr="003470A7">
        <w:trPr>
          <w:trHeight w:val="332"/>
        </w:trPr>
        <w:tc>
          <w:tcPr>
            <w:tcW w:w="1443"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center"/>
          </w:tcPr>
          <w:p w14:paraId="2A677D0B" w14:textId="72A346A4" w:rsidR="003470A7" w:rsidRPr="003470A7" w:rsidRDefault="003470A7" w:rsidP="00EE11EC">
            <w:pPr>
              <w:spacing w:line="240" w:lineRule="auto"/>
              <w:ind w:right="57"/>
              <w:jc w:val="center"/>
              <w:rPr>
                <w:color w:val="000000" w:themeColor="text1"/>
                <w:szCs w:val="26"/>
              </w:rPr>
            </w:pPr>
            <w:r w:rsidRPr="003470A7">
              <w:rPr>
                <w:color w:val="000000" w:themeColor="text1"/>
                <w:szCs w:val="26"/>
              </w:rPr>
              <w:t>6</w:t>
            </w:r>
          </w:p>
        </w:tc>
        <w:tc>
          <w:tcPr>
            <w:tcW w:w="6608" w:type="dxa"/>
            <w:tcBorders>
              <w:top w:val="single" w:sz="4" w:space="0" w:color="auto"/>
              <w:left w:val="single" w:sz="4" w:space="0" w:color="auto"/>
              <w:bottom w:val="single" w:sz="4" w:space="0" w:color="auto"/>
              <w:right w:val="single" w:sz="4" w:space="0" w:color="auto"/>
            </w:tcBorders>
            <w:shd w:val="clear" w:color="auto" w:fill="FFFFFF"/>
            <w:vAlign w:val="center"/>
          </w:tcPr>
          <w:p w14:paraId="5F34D1C1" w14:textId="18310F37" w:rsidR="003470A7" w:rsidRPr="003470A7" w:rsidRDefault="003470A7" w:rsidP="00EE11EC">
            <w:pPr>
              <w:spacing w:line="240" w:lineRule="auto"/>
              <w:ind w:right="57"/>
              <w:rPr>
                <w:rStyle w:val="Strong"/>
                <w:b w:val="0"/>
                <w:color w:val="000000" w:themeColor="text1"/>
              </w:rPr>
            </w:pPr>
            <w:r w:rsidRPr="003470A7">
              <w:rPr>
                <w:color w:val="000000" w:themeColor="text1"/>
              </w:rPr>
              <w:t>Không báo cáo,</w:t>
            </w:r>
            <w:r w:rsidRPr="003470A7">
              <w:rPr>
                <w:color w:val="000000" w:themeColor="text1"/>
                <w:szCs w:val="28"/>
              </w:rPr>
              <w:t xml:space="preserve"> Báo cáo trễ hạn, không chính xác số liệu</w:t>
            </w:r>
            <w:r w:rsidRPr="003470A7">
              <w:rPr>
                <w:color w:val="000000" w:themeColor="text1"/>
              </w:rPr>
              <w:t xml:space="preserve"> (tháng, thi đua, chủ nhiệm…)</w:t>
            </w:r>
          </w:p>
        </w:tc>
        <w:tc>
          <w:tcPr>
            <w:tcW w:w="12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85FD340" w14:textId="336CAE72" w:rsidR="003470A7" w:rsidRPr="003470A7" w:rsidRDefault="003470A7" w:rsidP="00EE11EC">
            <w:pPr>
              <w:spacing w:line="240" w:lineRule="auto"/>
              <w:ind w:left="57" w:right="57"/>
              <w:jc w:val="center"/>
              <w:rPr>
                <w:rStyle w:val="Strong"/>
                <w:b w:val="0"/>
                <w:color w:val="000000" w:themeColor="text1"/>
                <w:szCs w:val="26"/>
              </w:rPr>
            </w:pPr>
            <w:r w:rsidRPr="003470A7">
              <w:rPr>
                <w:rStyle w:val="Strong"/>
                <w:b w:val="0"/>
                <w:color w:val="000000" w:themeColor="text1"/>
                <w:szCs w:val="26"/>
              </w:rPr>
              <w:t>3</w:t>
            </w:r>
          </w:p>
        </w:tc>
      </w:tr>
      <w:tr w:rsidR="003470A7" w:rsidRPr="00152702" w14:paraId="5A553063" w14:textId="77777777" w:rsidTr="000A3DCE">
        <w:trPr>
          <w:trHeight w:val="70"/>
        </w:trPr>
        <w:tc>
          <w:tcPr>
            <w:tcW w:w="1443" w:type="dxa"/>
            <w:vMerge/>
            <w:tcBorders>
              <w:left w:val="single" w:sz="4" w:space="0" w:color="auto"/>
              <w:bottom w:val="single" w:sz="4" w:space="0" w:color="auto"/>
              <w:right w:val="single" w:sz="4" w:space="0" w:color="auto"/>
            </w:tcBorders>
            <w:shd w:val="clear" w:color="auto" w:fill="FFFFFF"/>
            <w:vAlign w:val="center"/>
          </w:tcPr>
          <w:p w14:paraId="5E3D4D3C" w14:textId="53EB8AC3" w:rsidR="003470A7" w:rsidRPr="00152702" w:rsidRDefault="003470A7" w:rsidP="00EE11EC">
            <w:pPr>
              <w:spacing w:line="240" w:lineRule="auto"/>
              <w:jc w:val="center"/>
              <w:rPr>
                <w:color w:val="000000" w:themeColor="text1"/>
                <w:szCs w:val="28"/>
              </w:rPr>
            </w:pPr>
          </w:p>
        </w:tc>
        <w:tc>
          <w:tcPr>
            <w:tcW w:w="66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0C8DF65" w14:textId="56910A3D" w:rsidR="003470A7" w:rsidRPr="00152702" w:rsidRDefault="003470A7" w:rsidP="00EE11EC">
            <w:pPr>
              <w:spacing w:line="240" w:lineRule="auto"/>
              <w:rPr>
                <w:color w:val="000000" w:themeColor="text1"/>
                <w:szCs w:val="28"/>
              </w:rPr>
            </w:pPr>
            <w:r w:rsidRPr="00152702">
              <w:rPr>
                <w:color w:val="000000" w:themeColor="text1"/>
              </w:rPr>
              <w:t>Báo cáo định kỳ trễ</w:t>
            </w:r>
          </w:p>
        </w:tc>
        <w:tc>
          <w:tcPr>
            <w:tcW w:w="12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52F1568" w14:textId="0F8D1BB5" w:rsidR="003470A7" w:rsidRPr="00152702" w:rsidRDefault="003470A7" w:rsidP="00EE11EC">
            <w:pPr>
              <w:spacing w:line="240" w:lineRule="auto"/>
              <w:ind w:left="57" w:right="57"/>
              <w:jc w:val="center"/>
              <w:rPr>
                <w:color w:val="000000" w:themeColor="text1"/>
                <w:sz w:val="28"/>
                <w:szCs w:val="28"/>
              </w:rPr>
            </w:pPr>
            <w:r>
              <w:rPr>
                <w:color w:val="000000" w:themeColor="text1"/>
                <w:sz w:val="28"/>
                <w:szCs w:val="28"/>
              </w:rPr>
              <w:t>2</w:t>
            </w:r>
          </w:p>
        </w:tc>
      </w:tr>
      <w:tr w:rsidR="007C20C2" w:rsidRPr="00152702" w14:paraId="43441468" w14:textId="77777777" w:rsidTr="000A3DCE">
        <w:trPr>
          <w:trHeight w:val="70"/>
        </w:trPr>
        <w:tc>
          <w:tcPr>
            <w:tcW w:w="1443"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B534306" w14:textId="2688359D" w:rsidR="007C20C2" w:rsidRPr="00152702" w:rsidRDefault="007C20C2" w:rsidP="00EE11EC">
            <w:pPr>
              <w:spacing w:line="240" w:lineRule="auto"/>
              <w:jc w:val="center"/>
              <w:rPr>
                <w:color w:val="000000" w:themeColor="text1"/>
                <w:szCs w:val="28"/>
              </w:rPr>
            </w:pPr>
            <w:r>
              <w:rPr>
                <w:color w:val="000000" w:themeColor="text1"/>
                <w:szCs w:val="28"/>
              </w:rPr>
              <w:t>5</w:t>
            </w:r>
          </w:p>
        </w:tc>
        <w:tc>
          <w:tcPr>
            <w:tcW w:w="66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43EF3A8" w14:textId="527D9775" w:rsidR="007C20C2" w:rsidRPr="00152702" w:rsidRDefault="007C20C2" w:rsidP="00EE11EC">
            <w:pPr>
              <w:spacing w:line="240" w:lineRule="auto"/>
              <w:jc w:val="both"/>
              <w:rPr>
                <w:color w:val="000000" w:themeColor="text1"/>
              </w:rPr>
            </w:pPr>
            <w:r>
              <w:rPr>
                <w:color w:val="000000" w:themeColor="text1"/>
                <w:szCs w:val="28"/>
              </w:rPr>
              <w:t>Không đăng nội dung trên Web/cổng thông tin/tài nguyên thư viện/ngân hàng dữ liệu đề/</w:t>
            </w:r>
          </w:p>
        </w:tc>
        <w:tc>
          <w:tcPr>
            <w:tcW w:w="12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E162988" w14:textId="6DFD1E32" w:rsidR="007C20C2" w:rsidRPr="00152702" w:rsidRDefault="007C20C2" w:rsidP="00EE11EC">
            <w:pPr>
              <w:spacing w:line="240" w:lineRule="auto"/>
              <w:ind w:left="57" w:right="57"/>
              <w:jc w:val="center"/>
              <w:rPr>
                <w:color w:val="000000" w:themeColor="text1"/>
                <w:sz w:val="28"/>
                <w:szCs w:val="28"/>
              </w:rPr>
            </w:pPr>
            <w:r>
              <w:rPr>
                <w:color w:val="000000" w:themeColor="text1"/>
                <w:sz w:val="28"/>
                <w:szCs w:val="28"/>
              </w:rPr>
              <w:t>3</w:t>
            </w:r>
          </w:p>
        </w:tc>
      </w:tr>
      <w:tr w:rsidR="007C20C2" w:rsidRPr="00152702" w14:paraId="7A6B2A5A" w14:textId="77777777" w:rsidTr="000A3DCE">
        <w:trPr>
          <w:trHeight w:val="70"/>
        </w:trPr>
        <w:tc>
          <w:tcPr>
            <w:tcW w:w="1443" w:type="dxa"/>
            <w:vMerge/>
            <w:tcBorders>
              <w:left w:val="single" w:sz="4" w:space="0" w:color="auto"/>
              <w:bottom w:val="single" w:sz="4" w:space="0" w:color="auto"/>
              <w:right w:val="single" w:sz="4" w:space="0" w:color="auto"/>
            </w:tcBorders>
            <w:shd w:val="clear" w:color="auto" w:fill="FFFFFF"/>
            <w:vAlign w:val="center"/>
          </w:tcPr>
          <w:p w14:paraId="74794223" w14:textId="77777777" w:rsidR="007C20C2" w:rsidRPr="00152702" w:rsidRDefault="007C20C2" w:rsidP="00EE11EC">
            <w:pPr>
              <w:spacing w:line="240" w:lineRule="auto"/>
              <w:jc w:val="center"/>
              <w:rPr>
                <w:color w:val="000000" w:themeColor="text1"/>
                <w:szCs w:val="28"/>
              </w:rPr>
            </w:pPr>
          </w:p>
        </w:tc>
        <w:tc>
          <w:tcPr>
            <w:tcW w:w="66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AEB2715" w14:textId="37285206" w:rsidR="007C20C2" w:rsidRDefault="007C20C2" w:rsidP="00EE11EC">
            <w:pPr>
              <w:spacing w:line="240" w:lineRule="auto"/>
              <w:jc w:val="both"/>
              <w:rPr>
                <w:color w:val="000000" w:themeColor="text1"/>
                <w:szCs w:val="28"/>
              </w:rPr>
            </w:pPr>
            <w:r>
              <w:rPr>
                <w:color w:val="000000" w:themeColor="text1"/>
                <w:szCs w:val="28"/>
              </w:rPr>
              <w:t>Có thực hiện</w:t>
            </w:r>
          </w:p>
        </w:tc>
        <w:tc>
          <w:tcPr>
            <w:tcW w:w="12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5A473FE5" w14:textId="377DE6CF" w:rsidR="007C20C2" w:rsidRDefault="007C20C2" w:rsidP="00EE11EC">
            <w:pPr>
              <w:spacing w:line="240" w:lineRule="auto"/>
              <w:ind w:left="57" w:right="57"/>
              <w:jc w:val="center"/>
              <w:rPr>
                <w:color w:val="000000" w:themeColor="text1"/>
                <w:sz w:val="28"/>
                <w:szCs w:val="28"/>
              </w:rPr>
            </w:pPr>
            <w:r>
              <w:rPr>
                <w:color w:val="000000" w:themeColor="text1"/>
                <w:sz w:val="28"/>
                <w:szCs w:val="28"/>
              </w:rPr>
              <w:t>2</w:t>
            </w:r>
          </w:p>
        </w:tc>
      </w:tr>
      <w:tr w:rsidR="007C20C2" w:rsidRPr="00152702" w14:paraId="3A475920" w14:textId="77777777" w:rsidTr="000A3DCE">
        <w:trPr>
          <w:trHeight w:val="70"/>
        </w:trPr>
        <w:tc>
          <w:tcPr>
            <w:tcW w:w="1443" w:type="dxa"/>
            <w:vMerge/>
            <w:tcBorders>
              <w:left w:val="single" w:sz="4" w:space="0" w:color="auto"/>
              <w:bottom w:val="single" w:sz="4" w:space="0" w:color="auto"/>
              <w:right w:val="single" w:sz="4" w:space="0" w:color="auto"/>
            </w:tcBorders>
            <w:shd w:val="clear" w:color="auto" w:fill="FFFFFF"/>
            <w:vAlign w:val="center"/>
          </w:tcPr>
          <w:p w14:paraId="29B63D7F" w14:textId="77777777" w:rsidR="007C20C2" w:rsidRPr="00152702" w:rsidRDefault="007C20C2" w:rsidP="00EE11EC">
            <w:pPr>
              <w:spacing w:line="240" w:lineRule="auto"/>
              <w:jc w:val="center"/>
              <w:rPr>
                <w:color w:val="000000" w:themeColor="text1"/>
                <w:szCs w:val="28"/>
              </w:rPr>
            </w:pPr>
          </w:p>
        </w:tc>
        <w:tc>
          <w:tcPr>
            <w:tcW w:w="66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F620009" w14:textId="11DA01B8" w:rsidR="007C20C2" w:rsidRDefault="007C20C2" w:rsidP="00EE11EC">
            <w:pPr>
              <w:spacing w:line="240" w:lineRule="auto"/>
              <w:jc w:val="both"/>
              <w:rPr>
                <w:color w:val="000000" w:themeColor="text1"/>
                <w:szCs w:val="28"/>
              </w:rPr>
            </w:pPr>
            <w:r>
              <w:rPr>
                <w:color w:val="000000" w:themeColor="text1"/>
                <w:szCs w:val="28"/>
              </w:rPr>
              <w:t>Có thực hiện từ 2 đến dưới 4 nội dung</w:t>
            </w:r>
          </w:p>
        </w:tc>
        <w:tc>
          <w:tcPr>
            <w:tcW w:w="12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DA83D5F" w14:textId="267C0367" w:rsidR="007C20C2" w:rsidRDefault="007C20C2" w:rsidP="00EE11EC">
            <w:pPr>
              <w:spacing w:line="240" w:lineRule="auto"/>
              <w:ind w:left="57" w:right="57"/>
              <w:jc w:val="center"/>
              <w:rPr>
                <w:color w:val="000000" w:themeColor="text1"/>
                <w:sz w:val="28"/>
                <w:szCs w:val="28"/>
              </w:rPr>
            </w:pPr>
            <w:r>
              <w:rPr>
                <w:color w:val="000000" w:themeColor="text1"/>
                <w:sz w:val="28"/>
                <w:szCs w:val="28"/>
              </w:rPr>
              <w:t>1</w:t>
            </w:r>
          </w:p>
        </w:tc>
      </w:tr>
      <w:tr w:rsidR="007C20C2" w:rsidRPr="00152702" w14:paraId="472FB6A2" w14:textId="77777777" w:rsidTr="000A3DCE">
        <w:trPr>
          <w:trHeight w:val="70"/>
        </w:trPr>
        <w:tc>
          <w:tcPr>
            <w:tcW w:w="1443" w:type="dxa"/>
            <w:vMerge/>
            <w:tcBorders>
              <w:left w:val="single" w:sz="4" w:space="0" w:color="auto"/>
              <w:bottom w:val="single" w:sz="4" w:space="0" w:color="auto"/>
              <w:right w:val="single" w:sz="4" w:space="0" w:color="auto"/>
            </w:tcBorders>
            <w:shd w:val="clear" w:color="auto" w:fill="FFFFFF"/>
            <w:vAlign w:val="center"/>
          </w:tcPr>
          <w:p w14:paraId="0FB7A3B6" w14:textId="77777777" w:rsidR="007C20C2" w:rsidRPr="00152702" w:rsidRDefault="007C20C2" w:rsidP="00EE11EC">
            <w:pPr>
              <w:spacing w:line="240" w:lineRule="auto"/>
              <w:jc w:val="center"/>
              <w:rPr>
                <w:color w:val="000000" w:themeColor="text1"/>
                <w:szCs w:val="28"/>
              </w:rPr>
            </w:pPr>
          </w:p>
        </w:tc>
        <w:tc>
          <w:tcPr>
            <w:tcW w:w="66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3104221" w14:textId="053C42C4" w:rsidR="007C20C2" w:rsidRDefault="007C20C2" w:rsidP="00EE11EC">
            <w:pPr>
              <w:spacing w:line="240" w:lineRule="auto"/>
              <w:jc w:val="both"/>
              <w:rPr>
                <w:color w:val="000000" w:themeColor="text1"/>
                <w:szCs w:val="28"/>
              </w:rPr>
            </w:pPr>
            <w:r>
              <w:rPr>
                <w:color w:val="000000" w:themeColor="text1"/>
                <w:szCs w:val="28"/>
              </w:rPr>
              <w:t xml:space="preserve">Thực hiện đăng từ 4 nội dung trở lên </w:t>
            </w:r>
          </w:p>
        </w:tc>
        <w:tc>
          <w:tcPr>
            <w:tcW w:w="12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1C5AAA0" w14:textId="73DA1EBC" w:rsidR="007C20C2" w:rsidRDefault="007C20C2" w:rsidP="00EE11EC">
            <w:pPr>
              <w:spacing w:line="240" w:lineRule="auto"/>
              <w:ind w:left="57" w:right="57"/>
              <w:jc w:val="center"/>
              <w:rPr>
                <w:color w:val="000000" w:themeColor="text1"/>
                <w:sz w:val="28"/>
                <w:szCs w:val="28"/>
              </w:rPr>
            </w:pPr>
            <w:r>
              <w:rPr>
                <w:color w:val="000000" w:themeColor="text1"/>
                <w:sz w:val="28"/>
                <w:szCs w:val="28"/>
              </w:rPr>
              <w:t>0</w:t>
            </w:r>
          </w:p>
        </w:tc>
      </w:tr>
    </w:tbl>
    <w:p w14:paraId="37B998F4" w14:textId="1E67CF6C" w:rsidR="005F11D2" w:rsidRPr="000A3DCE" w:rsidRDefault="00457CC0" w:rsidP="00EE11EC">
      <w:pPr>
        <w:spacing w:before="120"/>
        <w:ind w:firstLine="720"/>
        <w:jc w:val="both"/>
        <w:rPr>
          <w:bCs/>
          <w:color w:val="000000" w:themeColor="text1"/>
          <w:szCs w:val="26"/>
        </w:rPr>
      </w:pPr>
      <w:r w:rsidRPr="000A3DCE">
        <w:rPr>
          <w:bCs/>
          <w:color w:val="000000" w:themeColor="text1"/>
          <w:szCs w:val="26"/>
        </w:rPr>
        <w:t>Lưu ý: (*) Báo cáo đúng hạn đạt 3 điểm, báo cáo trước thời hạn đạt 4 điể</w:t>
      </w:r>
      <w:r w:rsidR="00DE0210" w:rsidRPr="000A3DCE">
        <w:rPr>
          <w:bCs/>
          <w:color w:val="000000" w:themeColor="text1"/>
          <w:szCs w:val="26"/>
        </w:rPr>
        <w:t>m.</w:t>
      </w:r>
    </w:p>
    <w:p w14:paraId="7A8047D0" w14:textId="36BD8DF6" w:rsidR="00ED309F" w:rsidRPr="000A3DCE" w:rsidRDefault="005F11D2" w:rsidP="00EE11EC">
      <w:pPr>
        <w:spacing w:before="120" w:after="120" w:line="240" w:lineRule="auto"/>
        <w:ind w:left="57" w:right="57" w:firstLine="720"/>
        <w:jc w:val="both"/>
        <w:rPr>
          <w:b/>
          <w:color w:val="000000" w:themeColor="text1"/>
          <w:szCs w:val="26"/>
          <w:lang w:val="sv-SE"/>
        </w:rPr>
      </w:pPr>
      <w:r w:rsidRPr="000A3DCE">
        <w:rPr>
          <w:b/>
          <w:color w:val="000000" w:themeColor="text1"/>
          <w:szCs w:val="26"/>
          <w:lang w:val="sv-SE"/>
        </w:rPr>
        <w:t>4</w:t>
      </w:r>
      <w:r w:rsidR="000223E1" w:rsidRPr="000A3DCE">
        <w:rPr>
          <w:b/>
          <w:color w:val="000000" w:themeColor="text1"/>
          <w:szCs w:val="26"/>
          <w:lang w:val="sv-SE"/>
        </w:rPr>
        <w:t xml:space="preserve">. </w:t>
      </w:r>
      <w:r w:rsidR="00CB4129" w:rsidRPr="000A3DCE">
        <w:rPr>
          <w:b/>
          <w:color w:val="000000" w:themeColor="text1"/>
          <w:szCs w:val="26"/>
          <w:lang w:val="sv-SE"/>
        </w:rPr>
        <w:t>Lưu ý đ</w:t>
      </w:r>
      <w:r w:rsidR="00ED309F" w:rsidRPr="000A3DCE">
        <w:rPr>
          <w:b/>
          <w:color w:val="000000" w:themeColor="text1"/>
          <w:szCs w:val="26"/>
          <w:lang w:val="sv-SE"/>
        </w:rPr>
        <w:t xml:space="preserve">iểm </w:t>
      </w:r>
      <w:r w:rsidR="00CB4129" w:rsidRPr="000A3DCE">
        <w:rPr>
          <w:b/>
          <w:color w:val="000000" w:themeColor="text1"/>
          <w:szCs w:val="26"/>
          <w:lang w:val="sv-SE"/>
        </w:rPr>
        <w:t>của một số</w:t>
      </w:r>
      <w:r w:rsidR="00ED309F" w:rsidRPr="000A3DCE">
        <w:rPr>
          <w:b/>
          <w:color w:val="000000" w:themeColor="text1"/>
          <w:szCs w:val="26"/>
          <w:lang w:val="sv-SE"/>
        </w:rPr>
        <w:t xml:space="preserve"> tiêu chí</w:t>
      </w:r>
    </w:p>
    <w:p w14:paraId="74798503" w14:textId="35CEEA61" w:rsidR="00451001" w:rsidRPr="000A3DCE" w:rsidRDefault="000223E1" w:rsidP="00EE11EC">
      <w:pPr>
        <w:spacing w:before="120" w:after="120" w:line="240" w:lineRule="auto"/>
        <w:ind w:left="57" w:right="57" w:firstLine="720"/>
        <w:jc w:val="both"/>
        <w:rPr>
          <w:rStyle w:val="Strong"/>
          <w:b w:val="0"/>
          <w:color w:val="000000" w:themeColor="text1"/>
          <w:szCs w:val="26"/>
          <w:lang w:val="sv-SE"/>
        </w:rPr>
      </w:pPr>
      <w:r w:rsidRPr="000A3DCE">
        <w:rPr>
          <w:color w:val="000000" w:themeColor="text1"/>
          <w:szCs w:val="26"/>
          <w:lang w:val="sv-SE"/>
        </w:rPr>
        <w:t xml:space="preserve">Các tiêu chí nếu đạt </w:t>
      </w:r>
      <w:r w:rsidR="007D6451" w:rsidRPr="000A3DCE">
        <w:rPr>
          <w:color w:val="000000" w:themeColor="text1"/>
          <w:szCs w:val="26"/>
          <w:lang w:val="sv-SE"/>
        </w:rPr>
        <w:t xml:space="preserve">3 hoặc </w:t>
      </w:r>
      <w:r w:rsidRPr="000A3DCE">
        <w:rPr>
          <w:color w:val="000000" w:themeColor="text1"/>
          <w:szCs w:val="26"/>
          <w:lang w:val="sv-SE"/>
        </w:rPr>
        <w:t>4 điểm thì đều phải kèm theo minh chứng, nế</w:t>
      </w:r>
      <w:r w:rsidR="00451001" w:rsidRPr="000A3DCE">
        <w:rPr>
          <w:color w:val="000000" w:themeColor="text1"/>
          <w:szCs w:val="26"/>
          <w:lang w:val="sv-SE"/>
        </w:rPr>
        <w:t xml:space="preserve">u tiêu chí không có minh chứng hoặc </w:t>
      </w:r>
      <w:r w:rsidR="00451001" w:rsidRPr="000A3DCE">
        <w:rPr>
          <w:rStyle w:val="Strong"/>
          <w:b w:val="0"/>
          <w:color w:val="000000" w:themeColor="text1"/>
          <w:szCs w:val="26"/>
          <w:lang w:val="sv-SE"/>
        </w:rPr>
        <w:t xml:space="preserve">trong năm học, </w:t>
      </w:r>
      <w:r w:rsidR="00451001" w:rsidRPr="000A3DCE">
        <w:rPr>
          <w:color w:val="000000" w:themeColor="text1"/>
          <w:szCs w:val="26"/>
          <w:lang w:val="sv-SE"/>
        </w:rPr>
        <w:t>t</w:t>
      </w:r>
      <w:r w:rsidR="00451001" w:rsidRPr="000A3DCE">
        <w:rPr>
          <w:rStyle w:val="Strong"/>
          <w:b w:val="0"/>
          <w:color w:val="000000" w:themeColor="text1"/>
          <w:szCs w:val="26"/>
          <w:lang w:val="sv-SE"/>
        </w:rPr>
        <w:t>rong thời gian nghỉ hè, các tiêu chí không liên quan đến hoạt động chuyên môn, các công tác khác của cá nhân thì điểm tối đa mỗi tiêu chí không quá 2 điểm.</w:t>
      </w:r>
    </w:p>
    <w:p w14:paraId="135D9A89" w14:textId="4CF2C05D" w:rsidR="000223E1" w:rsidRPr="000A3DCE" w:rsidRDefault="00451001" w:rsidP="00EE11EC">
      <w:pPr>
        <w:spacing w:before="120" w:after="120" w:line="240" w:lineRule="auto"/>
        <w:ind w:left="57" w:right="57" w:firstLine="720"/>
        <w:jc w:val="both"/>
        <w:rPr>
          <w:color w:val="000000" w:themeColor="text1"/>
          <w:szCs w:val="26"/>
          <w:lang w:val="sv-SE"/>
        </w:rPr>
      </w:pPr>
      <w:r w:rsidRPr="000A3DCE">
        <w:rPr>
          <w:color w:val="000000" w:themeColor="text1"/>
          <w:szCs w:val="26"/>
          <w:lang w:val="sv-SE"/>
        </w:rPr>
        <w:t>Một số</w:t>
      </w:r>
      <w:r w:rsidR="000223E1" w:rsidRPr="000A3DCE">
        <w:rPr>
          <w:color w:val="000000" w:themeColor="text1"/>
          <w:szCs w:val="26"/>
          <w:lang w:val="sv-SE"/>
        </w:rPr>
        <w:t xml:space="preserve"> điểm </w:t>
      </w:r>
      <w:r w:rsidRPr="000A3DCE">
        <w:rPr>
          <w:color w:val="000000" w:themeColor="text1"/>
          <w:szCs w:val="26"/>
          <w:lang w:val="sv-SE"/>
        </w:rPr>
        <w:t xml:space="preserve">cần lưu ý </w:t>
      </w:r>
      <w:r w:rsidR="000223E1" w:rsidRPr="000A3DCE">
        <w:rPr>
          <w:color w:val="000000" w:themeColor="text1"/>
          <w:szCs w:val="26"/>
          <w:lang w:val="sv-SE"/>
        </w:rPr>
        <w:t>của một số tiêu chí như sau:</w:t>
      </w:r>
    </w:p>
    <w:p w14:paraId="2385983E" w14:textId="690661F4" w:rsidR="002738BD" w:rsidRPr="000A3DCE" w:rsidRDefault="00FB56FE" w:rsidP="00EE11EC">
      <w:pPr>
        <w:spacing w:before="120" w:after="120" w:line="240" w:lineRule="auto"/>
        <w:ind w:left="57" w:right="57" w:firstLine="720"/>
        <w:jc w:val="both"/>
        <w:rPr>
          <w:color w:val="000000" w:themeColor="text1"/>
          <w:szCs w:val="26"/>
          <w:lang w:val="sv-SE"/>
        </w:rPr>
      </w:pPr>
      <w:r w:rsidRPr="000A3DCE">
        <w:rPr>
          <w:color w:val="000000" w:themeColor="text1"/>
          <w:szCs w:val="26"/>
          <w:lang w:val="sv-SE"/>
        </w:rPr>
        <w:t>a)</w:t>
      </w:r>
      <w:r w:rsidR="00163A18" w:rsidRPr="000A3DCE">
        <w:rPr>
          <w:color w:val="000000" w:themeColor="text1"/>
          <w:szCs w:val="26"/>
          <w:lang w:val="sv-SE"/>
        </w:rPr>
        <w:t xml:space="preserve"> </w:t>
      </w:r>
      <w:r w:rsidR="002738BD" w:rsidRPr="000A3DCE">
        <w:rPr>
          <w:color w:val="000000" w:themeColor="text1"/>
          <w:szCs w:val="26"/>
          <w:lang w:val="sv-SE"/>
        </w:rPr>
        <w:t>T</w:t>
      </w:r>
      <w:r w:rsidR="007E160B" w:rsidRPr="000A3DCE">
        <w:rPr>
          <w:color w:val="000000" w:themeColor="text1"/>
          <w:szCs w:val="26"/>
          <w:lang w:val="sv-SE"/>
        </w:rPr>
        <w:t>rong tháng</w:t>
      </w:r>
      <w:r w:rsidR="002738BD" w:rsidRPr="000A3DCE">
        <w:rPr>
          <w:color w:val="000000" w:themeColor="text1"/>
          <w:szCs w:val="26"/>
          <w:lang w:val="sv-SE"/>
        </w:rPr>
        <w:t>,</w:t>
      </w:r>
      <w:r w:rsidR="007E160B" w:rsidRPr="000A3DCE">
        <w:rPr>
          <w:color w:val="000000" w:themeColor="text1"/>
          <w:szCs w:val="26"/>
          <w:lang w:val="sv-SE"/>
        </w:rPr>
        <w:t xml:space="preserve"> </w:t>
      </w:r>
      <w:r w:rsidR="000223E1" w:rsidRPr="000A3DCE">
        <w:rPr>
          <w:color w:val="000000" w:themeColor="text1"/>
          <w:szCs w:val="26"/>
          <w:lang w:val="sv-SE"/>
        </w:rPr>
        <w:t xml:space="preserve">nếu </w:t>
      </w:r>
      <w:r w:rsidR="00163A18" w:rsidRPr="000A3DCE">
        <w:rPr>
          <w:color w:val="000000" w:themeColor="text1"/>
          <w:szCs w:val="26"/>
          <w:lang w:val="sv-SE"/>
        </w:rPr>
        <w:t xml:space="preserve">GV tham gia hiến máu nhân đạo được </w:t>
      </w:r>
      <w:r w:rsidR="00C0357B" w:rsidRPr="000A3DCE">
        <w:rPr>
          <w:color w:val="000000" w:themeColor="text1"/>
          <w:szCs w:val="26"/>
          <w:lang w:val="sv-SE"/>
        </w:rPr>
        <w:t xml:space="preserve">tính </w:t>
      </w:r>
      <w:r w:rsidR="00163A18" w:rsidRPr="000A3DCE">
        <w:rPr>
          <w:color w:val="000000" w:themeColor="text1"/>
          <w:szCs w:val="26"/>
          <w:lang w:val="sv-SE"/>
        </w:rPr>
        <w:t>4 điểm</w:t>
      </w:r>
      <w:r w:rsidR="00D87708" w:rsidRPr="000A3DCE">
        <w:rPr>
          <w:color w:val="000000" w:themeColor="text1"/>
          <w:szCs w:val="26"/>
          <w:lang w:val="sv-SE"/>
        </w:rPr>
        <w:t xml:space="preserve"> cho </w:t>
      </w:r>
      <w:r w:rsidR="002738BD" w:rsidRPr="000A3DCE">
        <w:rPr>
          <w:color w:val="000000" w:themeColor="text1"/>
          <w:szCs w:val="26"/>
          <w:lang w:val="sv-SE"/>
        </w:rPr>
        <w:t>tiêu chí 1 nội dung 3.</w:t>
      </w:r>
    </w:p>
    <w:p w14:paraId="21BC91E0" w14:textId="3422719A" w:rsidR="002738BD" w:rsidRPr="000A3DCE" w:rsidRDefault="00FB56FE" w:rsidP="00EE11EC">
      <w:pPr>
        <w:spacing w:before="120" w:after="120" w:line="240" w:lineRule="auto"/>
        <w:ind w:left="57" w:right="57" w:firstLine="720"/>
        <w:jc w:val="both"/>
        <w:rPr>
          <w:color w:val="000000" w:themeColor="text1"/>
          <w:szCs w:val="26"/>
          <w:lang w:val="sv-SE"/>
        </w:rPr>
      </w:pPr>
      <w:r w:rsidRPr="000A3DCE">
        <w:rPr>
          <w:color w:val="000000" w:themeColor="text1"/>
          <w:szCs w:val="26"/>
          <w:lang w:val="sv-SE"/>
        </w:rPr>
        <w:t>b)</w:t>
      </w:r>
      <w:r w:rsidR="002738BD" w:rsidRPr="000A3DCE">
        <w:rPr>
          <w:color w:val="000000" w:themeColor="text1"/>
          <w:szCs w:val="26"/>
          <w:lang w:val="sv-SE"/>
        </w:rPr>
        <w:t xml:space="preserve"> </w:t>
      </w:r>
      <w:r w:rsidR="00B81598" w:rsidRPr="000A3DCE">
        <w:rPr>
          <w:color w:val="000000" w:themeColor="text1"/>
          <w:szCs w:val="26"/>
          <w:lang w:val="sv-SE"/>
        </w:rPr>
        <w:t>G</w:t>
      </w:r>
      <w:r w:rsidR="002738BD" w:rsidRPr="000A3DCE">
        <w:rPr>
          <w:color w:val="000000" w:themeColor="text1"/>
          <w:szCs w:val="26"/>
          <w:lang w:val="sv-SE"/>
        </w:rPr>
        <w:t>V tham gia một nhiệm vụ thường xuyên hoặc không thườ</w:t>
      </w:r>
      <w:r w:rsidR="00EC4464" w:rsidRPr="000A3DCE">
        <w:rPr>
          <w:color w:val="000000" w:themeColor="text1"/>
          <w:szCs w:val="26"/>
          <w:lang w:val="sv-SE"/>
        </w:rPr>
        <w:t xml:space="preserve">ng xuyên do </w:t>
      </w:r>
      <w:r w:rsidR="002738BD" w:rsidRPr="000A3DCE">
        <w:rPr>
          <w:color w:val="000000" w:themeColor="text1"/>
          <w:szCs w:val="26"/>
          <w:lang w:val="sv-SE"/>
        </w:rPr>
        <w:t>lãnh đạo nhà trường</w:t>
      </w:r>
      <w:r w:rsidR="00EC4464" w:rsidRPr="000A3DCE">
        <w:rPr>
          <w:color w:val="000000" w:themeColor="text1"/>
          <w:szCs w:val="26"/>
          <w:lang w:val="sv-SE"/>
        </w:rPr>
        <w:t>/UBND xã</w:t>
      </w:r>
      <w:r w:rsidR="002738BD" w:rsidRPr="000A3DCE">
        <w:rPr>
          <w:color w:val="000000" w:themeColor="text1"/>
          <w:szCs w:val="26"/>
          <w:lang w:val="sv-SE"/>
        </w:rPr>
        <w:t xml:space="preserve"> giao được đánh giá hoàn thành tốt được 3 điểm; hoàn thành xuất sắc được 4 điểm</w:t>
      </w:r>
      <w:r w:rsidR="00952177" w:rsidRPr="000A3DCE">
        <w:rPr>
          <w:color w:val="000000" w:themeColor="text1"/>
          <w:szCs w:val="26"/>
          <w:lang w:val="sv-SE"/>
        </w:rPr>
        <w:t>/tiêu chí</w:t>
      </w:r>
      <w:r w:rsidR="002738BD" w:rsidRPr="000A3DCE">
        <w:rPr>
          <w:color w:val="000000" w:themeColor="text1"/>
          <w:szCs w:val="26"/>
          <w:lang w:val="sv-SE"/>
        </w:rPr>
        <w:t xml:space="preserve"> </w:t>
      </w:r>
      <w:r w:rsidR="00952177" w:rsidRPr="000A3DCE">
        <w:rPr>
          <w:color w:val="000000" w:themeColor="text1"/>
          <w:szCs w:val="26"/>
          <w:lang w:val="sv-SE"/>
        </w:rPr>
        <w:t>cho</w:t>
      </w:r>
      <w:r w:rsidR="002738BD" w:rsidRPr="000A3DCE">
        <w:rPr>
          <w:color w:val="000000" w:themeColor="text1"/>
          <w:szCs w:val="26"/>
          <w:lang w:val="sv-SE"/>
        </w:rPr>
        <w:t xml:space="preserve"> </w:t>
      </w:r>
      <w:r w:rsidR="006D4792" w:rsidRPr="000A3DCE">
        <w:rPr>
          <w:color w:val="000000" w:themeColor="text1"/>
          <w:szCs w:val="26"/>
          <w:lang w:val="sv-SE"/>
        </w:rPr>
        <w:t>tiêu chí 1 nội dung 3.</w:t>
      </w:r>
      <w:r w:rsidR="002738BD" w:rsidRPr="000A3DCE">
        <w:rPr>
          <w:color w:val="000000" w:themeColor="text1"/>
          <w:szCs w:val="26"/>
          <w:lang w:val="sv-SE"/>
        </w:rPr>
        <w:t xml:space="preserve"> </w:t>
      </w:r>
      <w:r w:rsidR="00952177" w:rsidRPr="000A3DCE">
        <w:rPr>
          <w:color w:val="000000" w:themeColor="text1"/>
          <w:szCs w:val="26"/>
          <w:lang w:val="sv-SE"/>
        </w:rPr>
        <w:t xml:space="preserve">Nếu </w:t>
      </w:r>
      <w:r w:rsidR="002738BD" w:rsidRPr="000A3DCE">
        <w:rPr>
          <w:color w:val="000000" w:themeColor="text1"/>
          <w:szCs w:val="26"/>
          <w:lang w:val="sv-SE"/>
        </w:rPr>
        <w:t xml:space="preserve">GV tham gia nhiều nhiệm vụ đều hoàn thành thì được chọn 1 nhiệm vụ </w:t>
      </w:r>
      <w:r w:rsidR="006D4792" w:rsidRPr="000A3DCE">
        <w:rPr>
          <w:color w:val="000000" w:themeColor="text1"/>
          <w:szCs w:val="26"/>
          <w:lang w:val="sv-SE"/>
        </w:rPr>
        <w:t xml:space="preserve">được </w:t>
      </w:r>
      <w:r w:rsidR="002738BD" w:rsidRPr="000A3DCE">
        <w:rPr>
          <w:color w:val="000000" w:themeColor="text1"/>
          <w:szCs w:val="26"/>
          <w:lang w:val="sv-SE"/>
        </w:rPr>
        <w:t>đánh giá cao nhất.</w:t>
      </w:r>
    </w:p>
    <w:p w14:paraId="7ACF90CF" w14:textId="5299EFFC" w:rsidR="00A944B2" w:rsidRPr="000A3DCE" w:rsidRDefault="00FB56FE" w:rsidP="00EE11EC">
      <w:pPr>
        <w:spacing w:before="120" w:after="120" w:line="240" w:lineRule="auto"/>
        <w:ind w:left="57" w:right="57" w:firstLine="720"/>
        <w:jc w:val="both"/>
        <w:rPr>
          <w:color w:val="000000" w:themeColor="text1"/>
          <w:szCs w:val="26"/>
          <w:lang w:val="sv-SE"/>
        </w:rPr>
      </w:pPr>
      <w:r w:rsidRPr="000A3DCE">
        <w:rPr>
          <w:color w:val="000000" w:themeColor="text1"/>
          <w:szCs w:val="26"/>
          <w:lang w:val="sv-SE"/>
        </w:rPr>
        <w:t>c)</w:t>
      </w:r>
      <w:r w:rsidR="00A944B2" w:rsidRPr="000A3DCE">
        <w:rPr>
          <w:color w:val="000000" w:themeColor="text1"/>
          <w:szCs w:val="26"/>
          <w:lang w:val="sv-SE"/>
        </w:rPr>
        <w:t xml:space="preserve"> </w:t>
      </w:r>
      <w:r w:rsidR="00B81598" w:rsidRPr="000A3DCE">
        <w:rPr>
          <w:color w:val="000000" w:themeColor="text1"/>
          <w:szCs w:val="26"/>
          <w:lang w:val="sv-SE"/>
        </w:rPr>
        <w:t>G</w:t>
      </w:r>
      <w:r w:rsidR="00A944B2" w:rsidRPr="000A3DCE">
        <w:rPr>
          <w:color w:val="000000" w:themeColor="text1"/>
          <w:szCs w:val="26"/>
          <w:lang w:val="sv-SE"/>
        </w:rPr>
        <w:t>iáo viên tham gia dự thi hoặc có sản phẩm dự thi được tính 3 điểm, nếu được công nhận đạt giải từ cấp trường trở lên được tính 4 điể</w:t>
      </w:r>
      <w:r w:rsidR="006D4792" w:rsidRPr="000A3DCE">
        <w:rPr>
          <w:color w:val="000000" w:themeColor="text1"/>
          <w:szCs w:val="26"/>
          <w:lang w:val="sv-SE"/>
        </w:rPr>
        <w:t>m</w:t>
      </w:r>
      <w:r w:rsidR="00004E77" w:rsidRPr="000A3DCE">
        <w:rPr>
          <w:color w:val="000000" w:themeColor="text1"/>
          <w:szCs w:val="26"/>
          <w:lang w:val="sv-SE"/>
        </w:rPr>
        <w:t xml:space="preserve"> đối với </w:t>
      </w:r>
      <w:r w:rsidR="0013261C" w:rsidRPr="000A3DCE">
        <w:rPr>
          <w:color w:val="000000" w:themeColor="text1"/>
          <w:szCs w:val="26"/>
          <w:lang w:val="sv-SE"/>
        </w:rPr>
        <w:t>tiêu chí 5</w:t>
      </w:r>
      <w:r w:rsidR="00004E77" w:rsidRPr="000A3DCE">
        <w:rPr>
          <w:color w:val="000000" w:themeColor="text1"/>
          <w:szCs w:val="26"/>
          <w:lang w:val="sv-SE"/>
        </w:rPr>
        <w:t xml:space="preserve"> nội dung 2; tiêu chí 2, 3 nội dung 3</w:t>
      </w:r>
    </w:p>
    <w:p w14:paraId="164C06F3" w14:textId="4063484D" w:rsidR="00163A18" w:rsidRPr="000A3DCE" w:rsidRDefault="00FB56FE" w:rsidP="00EE11EC">
      <w:pPr>
        <w:spacing w:before="120" w:after="120" w:line="240" w:lineRule="auto"/>
        <w:ind w:left="57" w:right="57" w:firstLine="720"/>
        <w:jc w:val="both"/>
        <w:rPr>
          <w:color w:val="000000" w:themeColor="text1"/>
          <w:szCs w:val="26"/>
          <w:lang w:val="sv-SE"/>
        </w:rPr>
      </w:pPr>
      <w:r w:rsidRPr="000A3DCE">
        <w:rPr>
          <w:color w:val="000000" w:themeColor="text1"/>
          <w:szCs w:val="26"/>
          <w:lang w:val="sv-SE"/>
        </w:rPr>
        <w:t>d)</w:t>
      </w:r>
      <w:r w:rsidR="00163A18" w:rsidRPr="000A3DCE">
        <w:rPr>
          <w:color w:val="000000" w:themeColor="text1"/>
          <w:szCs w:val="26"/>
          <w:lang w:val="sv-SE"/>
        </w:rPr>
        <w:t xml:space="preserve"> </w:t>
      </w:r>
      <w:r w:rsidR="0071037E" w:rsidRPr="000A3DCE">
        <w:rPr>
          <w:color w:val="000000" w:themeColor="text1"/>
          <w:szCs w:val="26"/>
          <w:lang w:val="sv-SE"/>
        </w:rPr>
        <w:t>G</w:t>
      </w:r>
      <w:r w:rsidR="00163A18" w:rsidRPr="000A3DCE">
        <w:rPr>
          <w:color w:val="000000" w:themeColor="text1"/>
          <w:szCs w:val="26"/>
          <w:lang w:val="sv-SE"/>
        </w:rPr>
        <w:t xml:space="preserve">iáo viên bồi dưỡng </w:t>
      </w:r>
      <w:r w:rsidR="006D4D54" w:rsidRPr="000A3DCE">
        <w:rPr>
          <w:color w:val="000000" w:themeColor="text1"/>
          <w:szCs w:val="26"/>
          <w:lang w:val="sv-SE"/>
        </w:rPr>
        <w:t xml:space="preserve">học sinh </w:t>
      </w:r>
      <w:r w:rsidR="00097919" w:rsidRPr="000A3DCE">
        <w:rPr>
          <w:color w:val="000000" w:themeColor="text1"/>
          <w:szCs w:val="26"/>
          <w:lang w:val="sv-SE"/>
        </w:rPr>
        <w:t xml:space="preserve">tham gia các cuộc thi </w:t>
      </w:r>
      <w:r w:rsidR="00A944B2" w:rsidRPr="000A3DCE">
        <w:rPr>
          <w:color w:val="000000" w:themeColor="text1"/>
          <w:szCs w:val="26"/>
          <w:lang w:val="sv-SE"/>
        </w:rPr>
        <w:t xml:space="preserve">có học sinh đạt giải từ cấp trường trở lên </w:t>
      </w:r>
      <w:r w:rsidR="00163A18" w:rsidRPr="000A3DCE">
        <w:rPr>
          <w:color w:val="000000" w:themeColor="text1"/>
          <w:szCs w:val="26"/>
          <w:lang w:val="sv-SE"/>
        </w:rPr>
        <w:t>hoặc phụ đạo học sinh yếu không còn học sinh yếu đạt 4 điểm; không có học sinh đạt giải hoặc kết quả phụ đạ</w:t>
      </w:r>
      <w:r w:rsidR="00AF781B" w:rsidRPr="000A3DCE">
        <w:rPr>
          <w:color w:val="000000" w:themeColor="text1"/>
          <w:szCs w:val="26"/>
          <w:lang w:val="sv-SE"/>
        </w:rPr>
        <w:t>o</w:t>
      </w:r>
      <w:r w:rsidR="00163A18" w:rsidRPr="000A3DCE">
        <w:rPr>
          <w:color w:val="000000" w:themeColor="text1"/>
          <w:szCs w:val="26"/>
          <w:lang w:val="sv-SE"/>
        </w:rPr>
        <w:t xml:space="preserve"> </w:t>
      </w:r>
      <w:r w:rsidR="00C17D59" w:rsidRPr="000A3DCE">
        <w:rPr>
          <w:color w:val="000000" w:themeColor="text1"/>
          <w:szCs w:val="26"/>
          <w:lang w:val="sv-SE"/>
        </w:rPr>
        <w:t xml:space="preserve">học sinh </w:t>
      </w:r>
      <w:r w:rsidR="00163A18" w:rsidRPr="000A3DCE">
        <w:rPr>
          <w:color w:val="000000" w:themeColor="text1"/>
          <w:szCs w:val="26"/>
          <w:lang w:val="sv-SE"/>
        </w:rPr>
        <w:t>có tiến bộ đạt 3 điể</w:t>
      </w:r>
      <w:r w:rsidR="00004E77" w:rsidRPr="000A3DCE">
        <w:rPr>
          <w:color w:val="000000" w:themeColor="text1"/>
          <w:szCs w:val="26"/>
          <w:lang w:val="sv-SE"/>
        </w:rPr>
        <w:t xml:space="preserve">m đối với </w:t>
      </w:r>
      <w:r w:rsidR="0013261C" w:rsidRPr="000A3DCE">
        <w:rPr>
          <w:color w:val="000000" w:themeColor="text1"/>
          <w:szCs w:val="26"/>
          <w:lang w:val="sv-SE"/>
        </w:rPr>
        <w:t xml:space="preserve">tiêu chí </w:t>
      </w:r>
      <w:r w:rsidR="00EA5D3A" w:rsidRPr="000A3DCE">
        <w:rPr>
          <w:color w:val="000000" w:themeColor="text1"/>
          <w:szCs w:val="26"/>
          <w:lang w:val="sv-SE"/>
        </w:rPr>
        <w:t>5</w:t>
      </w:r>
      <w:r w:rsidR="0013261C" w:rsidRPr="000A3DCE">
        <w:rPr>
          <w:color w:val="000000" w:themeColor="text1"/>
          <w:szCs w:val="26"/>
          <w:lang w:val="sv-SE"/>
        </w:rPr>
        <w:t>, 8, 9</w:t>
      </w:r>
      <w:r w:rsidR="00BE2B6B" w:rsidRPr="000A3DCE">
        <w:rPr>
          <w:color w:val="000000" w:themeColor="text1"/>
          <w:szCs w:val="26"/>
          <w:lang w:val="sv-SE"/>
        </w:rPr>
        <w:t xml:space="preserve"> nội dung 2; tiêu chí 4 nội dung 3.</w:t>
      </w:r>
    </w:p>
    <w:p w14:paraId="49E5ECB3" w14:textId="543CAE6F" w:rsidR="00221DFD" w:rsidRPr="000A3DCE" w:rsidRDefault="00FB56FE" w:rsidP="00EE11EC">
      <w:pPr>
        <w:spacing w:before="120" w:after="120" w:line="240" w:lineRule="auto"/>
        <w:ind w:left="57" w:right="57" w:firstLine="720"/>
        <w:jc w:val="both"/>
        <w:rPr>
          <w:rStyle w:val="Strong"/>
          <w:b w:val="0"/>
          <w:bCs w:val="0"/>
          <w:color w:val="000000" w:themeColor="text1"/>
          <w:szCs w:val="26"/>
          <w:lang w:val="sv-SE"/>
        </w:rPr>
      </w:pPr>
      <w:r w:rsidRPr="000A3DCE">
        <w:rPr>
          <w:rStyle w:val="Strong"/>
          <w:b w:val="0"/>
          <w:bCs w:val="0"/>
          <w:color w:val="000000" w:themeColor="text1"/>
          <w:szCs w:val="26"/>
          <w:lang w:val="sv-SE"/>
        </w:rPr>
        <w:t>e)</w:t>
      </w:r>
      <w:r w:rsidR="00221DFD" w:rsidRPr="000A3DCE">
        <w:rPr>
          <w:rStyle w:val="Strong"/>
          <w:b w:val="0"/>
          <w:bCs w:val="0"/>
          <w:color w:val="000000" w:themeColor="text1"/>
          <w:szCs w:val="26"/>
          <w:lang w:val="sv-SE"/>
        </w:rPr>
        <w:t xml:space="preserve"> GVCN có tập thể </w:t>
      </w:r>
      <w:r w:rsidR="00BD69A2" w:rsidRPr="000A3DCE">
        <w:rPr>
          <w:rStyle w:val="Strong"/>
          <w:b w:val="0"/>
          <w:bCs w:val="0"/>
          <w:color w:val="000000" w:themeColor="text1"/>
          <w:szCs w:val="26"/>
          <w:lang w:val="sv-SE"/>
        </w:rPr>
        <w:t xml:space="preserve">học sinh </w:t>
      </w:r>
      <w:r w:rsidR="00221DFD" w:rsidRPr="000A3DCE">
        <w:rPr>
          <w:rStyle w:val="Strong"/>
          <w:b w:val="0"/>
          <w:bCs w:val="0"/>
          <w:color w:val="000000" w:themeColor="text1"/>
          <w:szCs w:val="26"/>
          <w:lang w:val="sv-SE"/>
        </w:rPr>
        <w:t xml:space="preserve">đạt giải </w:t>
      </w:r>
      <w:r w:rsidR="009B51FE" w:rsidRPr="000A3DCE">
        <w:rPr>
          <w:rStyle w:val="Strong"/>
          <w:b w:val="0"/>
          <w:bCs w:val="0"/>
          <w:color w:val="000000" w:themeColor="text1"/>
          <w:szCs w:val="26"/>
          <w:lang w:val="sv-SE"/>
        </w:rPr>
        <w:t xml:space="preserve">A/Xuất sắc </w:t>
      </w:r>
      <w:r w:rsidR="00221DFD" w:rsidRPr="000A3DCE">
        <w:rPr>
          <w:rStyle w:val="Strong"/>
          <w:b w:val="0"/>
          <w:bCs w:val="0"/>
          <w:color w:val="000000" w:themeColor="text1"/>
          <w:szCs w:val="26"/>
          <w:lang w:val="sv-SE"/>
        </w:rPr>
        <w:t xml:space="preserve">cấp trường </w:t>
      </w:r>
      <w:r w:rsidR="007F2C4E" w:rsidRPr="000A3DCE">
        <w:rPr>
          <w:rStyle w:val="Strong"/>
          <w:b w:val="0"/>
          <w:bCs w:val="0"/>
          <w:color w:val="000000" w:themeColor="text1"/>
          <w:szCs w:val="26"/>
          <w:lang w:val="sv-SE"/>
        </w:rPr>
        <w:t xml:space="preserve">trở lên </w:t>
      </w:r>
      <w:r w:rsidR="00221DFD" w:rsidRPr="000A3DCE">
        <w:rPr>
          <w:rStyle w:val="Strong"/>
          <w:b w:val="0"/>
          <w:bCs w:val="0"/>
          <w:color w:val="000000" w:themeColor="text1"/>
          <w:szCs w:val="26"/>
          <w:lang w:val="sv-SE"/>
        </w:rPr>
        <w:t>trong mỗi hoạt động</w:t>
      </w:r>
      <w:r w:rsidR="00A979C1" w:rsidRPr="000A3DCE">
        <w:rPr>
          <w:rStyle w:val="Strong"/>
          <w:b w:val="0"/>
          <w:bCs w:val="0"/>
          <w:color w:val="000000" w:themeColor="text1"/>
          <w:szCs w:val="26"/>
          <w:lang w:val="sv-SE"/>
        </w:rPr>
        <w:t xml:space="preserve"> như</w:t>
      </w:r>
      <w:r w:rsidR="00221DFD" w:rsidRPr="000A3DCE">
        <w:rPr>
          <w:rStyle w:val="Strong"/>
          <w:b w:val="0"/>
          <w:bCs w:val="0"/>
          <w:color w:val="000000" w:themeColor="text1"/>
          <w:szCs w:val="26"/>
          <w:lang w:val="sv-SE"/>
        </w:rPr>
        <w:t>: kế hoạch nhỏ; nuôi heo tiết kiệm;</w:t>
      </w:r>
      <w:r w:rsidR="007F2C4E" w:rsidRPr="000A3DCE">
        <w:rPr>
          <w:rStyle w:val="Strong"/>
          <w:b w:val="0"/>
          <w:bCs w:val="0"/>
          <w:color w:val="000000" w:themeColor="text1"/>
          <w:szCs w:val="26"/>
          <w:lang w:val="sv-SE"/>
        </w:rPr>
        <w:t xml:space="preserve"> các hội thi chủ đề do ngành</w:t>
      </w:r>
      <w:r w:rsidR="00F31E6B" w:rsidRPr="000A3DCE">
        <w:rPr>
          <w:rStyle w:val="Strong"/>
          <w:b w:val="0"/>
          <w:bCs w:val="0"/>
          <w:color w:val="000000" w:themeColor="text1"/>
          <w:szCs w:val="26"/>
          <w:lang w:val="sv-SE"/>
        </w:rPr>
        <w:t>/trường</w:t>
      </w:r>
      <w:r w:rsidR="007F2C4E" w:rsidRPr="000A3DCE">
        <w:rPr>
          <w:rStyle w:val="Strong"/>
          <w:b w:val="0"/>
          <w:bCs w:val="0"/>
          <w:color w:val="000000" w:themeColor="text1"/>
          <w:szCs w:val="26"/>
          <w:lang w:val="sv-SE"/>
        </w:rPr>
        <w:t xml:space="preserve"> phát độ</w:t>
      </w:r>
      <w:r w:rsidR="00F31E6B" w:rsidRPr="000A3DCE">
        <w:rPr>
          <w:rStyle w:val="Strong"/>
          <w:b w:val="0"/>
          <w:bCs w:val="0"/>
          <w:color w:val="000000" w:themeColor="text1"/>
          <w:szCs w:val="26"/>
          <w:lang w:val="sv-SE"/>
        </w:rPr>
        <w:t>ng</w:t>
      </w:r>
      <w:r w:rsidR="007F2C4E" w:rsidRPr="000A3DCE">
        <w:rPr>
          <w:rStyle w:val="Strong"/>
          <w:b w:val="0"/>
          <w:bCs w:val="0"/>
          <w:color w:val="000000" w:themeColor="text1"/>
          <w:szCs w:val="26"/>
          <w:lang w:val="sv-SE"/>
        </w:rPr>
        <w:t xml:space="preserve"> đạt 4 điểm</w:t>
      </w:r>
      <w:r w:rsidR="009B51FE" w:rsidRPr="000A3DCE">
        <w:rPr>
          <w:rStyle w:val="Strong"/>
          <w:b w:val="0"/>
          <w:bCs w:val="0"/>
          <w:color w:val="000000" w:themeColor="text1"/>
          <w:szCs w:val="26"/>
          <w:lang w:val="sv-SE"/>
        </w:rPr>
        <w:t>; đạt giải B, C, khuyến khích/tốt đạt 3 điểm cho</w:t>
      </w:r>
      <w:r w:rsidR="00BC5514" w:rsidRPr="000A3DCE">
        <w:rPr>
          <w:rStyle w:val="Strong"/>
          <w:b w:val="0"/>
          <w:bCs w:val="0"/>
          <w:color w:val="000000" w:themeColor="text1"/>
          <w:szCs w:val="26"/>
          <w:lang w:val="sv-SE"/>
        </w:rPr>
        <w:t xml:space="preserve"> </w:t>
      </w:r>
      <w:r w:rsidR="009B51FE" w:rsidRPr="000A3DCE">
        <w:rPr>
          <w:rStyle w:val="Strong"/>
          <w:b w:val="0"/>
          <w:bCs w:val="0"/>
          <w:color w:val="000000" w:themeColor="text1"/>
          <w:szCs w:val="26"/>
          <w:lang w:val="sv-SE"/>
        </w:rPr>
        <w:t>tiêu chí 1 nội dung 3.</w:t>
      </w:r>
    </w:p>
    <w:p w14:paraId="0A32B97F" w14:textId="706233DE" w:rsidR="00B97654" w:rsidRPr="000A3DCE" w:rsidRDefault="00FB56FE" w:rsidP="00EE11EC">
      <w:pPr>
        <w:spacing w:before="120" w:after="120" w:line="240" w:lineRule="auto"/>
        <w:ind w:left="57" w:right="57" w:firstLine="720"/>
        <w:jc w:val="both"/>
        <w:rPr>
          <w:rStyle w:val="Strong"/>
          <w:b w:val="0"/>
          <w:bCs w:val="0"/>
          <w:color w:val="000000" w:themeColor="text1"/>
          <w:szCs w:val="26"/>
          <w:lang w:val="sv-SE"/>
        </w:rPr>
      </w:pPr>
      <w:r w:rsidRPr="000A3DCE">
        <w:rPr>
          <w:rStyle w:val="Strong"/>
          <w:b w:val="0"/>
          <w:bCs w:val="0"/>
          <w:color w:val="000000" w:themeColor="text1"/>
          <w:szCs w:val="26"/>
          <w:lang w:val="sv-SE"/>
        </w:rPr>
        <w:lastRenderedPageBreak/>
        <w:t>f)</w:t>
      </w:r>
      <w:r w:rsidR="00B97654" w:rsidRPr="000A3DCE">
        <w:rPr>
          <w:rStyle w:val="Strong"/>
          <w:b w:val="0"/>
          <w:bCs w:val="0"/>
          <w:color w:val="000000" w:themeColor="text1"/>
          <w:szCs w:val="26"/>
          <w:lang w:val="sv-SE"/>
        </w:rPr>
        <w:t xml:space="preserve"> GVBM </w:t>
      </w:r>
      <w:r w:rsidR="00F31E6B" w:rsidRPr="000A3DCE">
        <w:rPr>
          <w:rStyle w:val="Strong"/>
          <w:b w:val="0"/>
          <w:bCs w:val="0"/>
          <w:color w:val="000000" w:themeColor="text1"/>
          <w:szCs w:val="26"/>
          <w:lang w:val="sv-SE"/>
        </w:rPr>
        <w:t xml:space="preserve">được phân công </w:t>
      </w:r>
      <w:r w:rsidR="00B97654" w:rsidRPr="000A3DCE">
        <w:rPr>
          <w:rStyle w:val="Strong"/>
          <w:b w:val="0"/>
          <w:bCs w:val="0"/>
          <w:color w:val="000000" w:themeColor="text1"/>
          <w:szCs w:val="26"/>
          <w:lang w:val="sv-SE"/>
        </w:rPr>
        <w:t>hỗ trợ GVCN</w:t>
      </w:r>
      <w:r w:rsidR="00F31E6B" w:rsidRPr="000A3DCE">
        <w:rPr>
          <w:rStyle w:val="Strong"/>
          <w:b w:val="0"/>
          <w:bCs w:val="0"/>
          <w:color w:val="000000" w:themeColor="text1"/>
          <w:szCs w:val="26"/>
          <w:lang w:val="sv-SE"/>
        </w:rPr>
        <w:t xml:space="preserve"> lớp</w:t>
      </w:r>
      <w:r w:rsidR="00B97654" w:rsidRPr="000A3DCE">
        <w:rPr>
          <w:rStyle w:val="Strong"/>
          <w:b w:val="0"/>
          <w:bCs w:val="0"/>
          <w:color w:val="000000" w:themeColor="text1"/>
          <w:szCs w:val="26"/>
          <w:lang w:val="sv-SE"/>
        </w:rPr>
        <w:t xml:space="preserve">, </w:t>
      </w:r>
      <w:r w:rsidR="00F31E6B" w:rsidRPr="000A3DCE">
        <w:rPr>
          <w:rStyle w:val="Strong"/>
          <w:b w:val="0"/>
          <w:bCs w:val="0"/>
          <w:color w:val="000000" w:themeColor="text1"/>
          <w:szCs w:val="26"/>
          <w:lang w:val="sv-SE"/>
        </w:rPr>
        <w:t>nếu</w:t>
      </w:r>
      <w:r w:rsidR="00B97654" w:rsidRPr="000A3DCE">
        <w:rPr>
          <w:rStyle w:val="Strong"/>
          <w:b w:val="0"/>
          <w:bCs w:val="0"/>
          <w:color w:val="000000" w:themeColor="text1"/>
          <w:szCs w:val="26"/>
          <w:lang w:val="sv-SE"/>
        </w:rPr>
        <w:t xml:space="preserve"> trong tháng </w:t>
      </w:r>
      <w:r w:rsidR="00F31E6B" w:rsidRPr="000A3DCE">
        <w:rPr>
          <w:rStyle w:val="Strong"/>
          <w:b w:val="0"/>
          <w:bCs w:val="0"/>
          <w:color w:val="000000" w:themeColor="text1"/>
          <w:szCs w:val="26"/>
          <w:lang w:val="sv-SE"/>
        </w:rPr>
        <w:t xml:space="preserve">lớp được phân công </w:t>
      </w:r>
      <w:r w:rsidR="00B97654" w:rsidRPr="000A3DCE">
        <w:rPr>
          <w:rStyle w:val="Strong"/>
          <w:b w:val="0"/>
          <w:bCs w:val="0"/>
          <w:color w:val="000000" w:themeColor="text1"/>
          <w:szCs w:val="26"/>
          <w:lang w:val="sv-SE"/>
        </w:rPr>
        <w:t xml:space="preserve">có điểm thi đua từ </w:t>
      </w:r>
      <w:r w:rsidR="00F31E6B" w:rsidRPr="000A3DCE">
        <w:rPr>
          <w:rStyle w:val="Strong"/>
          <w:b w:val="0"/>
          <w:bCs w:val="0"/>
          <w:color w:val="000000" w:themeColor="text1"/>
          <w:szCs w:val="26"/>
          <w:lang w:val="sv-SE"/>
        </w:rPr>
        <w:t>7</w:t>
      </w:r>
      <w:r w:rsidR="002841DC" w:rsidRPr="000A3DCE">
        <w:rPr>
          <w:rStyle w:val="Strong"/>
          <w:b w:val="0"/>
          <w:bCs w:val="0"/>
          <w:color w:val="000000" w:themeColor="text1"/>
          <w:szCs w:val="26"/>
          <w:lang w:val="sv-SE"/>
        </w:rPr>
        <w:t>0</w:t>
      </w:r>
      <w:r w:rsidR="0085202F" w:rsidRPr="000A3DCE">
        <w:rPr>
          <w:rStyle w:val="Strong"/>
          <w:b w:val="0"/>
          <w:bCs w:val="0"/>
          <w:color w:val="000000" w:themeColor="text1"/>
          <w:szCs w:val="26"/>
          <w:lang w:val="sv-SE"/>
        </w:rPr>
        <w:t xml:space="preserve"> điểm trở lên được 4 điểm; điểm từ </w:t>
      </w:r>
      <w:r w:rsidR="002841DC" w:rsidRPr="000A3DCE">
        <w:rPr>
          <w:rStyle w:val="Strong"/>
          <w:b w:val="0"/>
          <w:bCs w:val="0"/>
          <w:color w:val="000000" w:themeColor="text1"/>
          <w:szCs w:val="26"/>
          <w:lang w:val="sv-SE"/>
        </w:rPr>
        <w:t>65</w:t>
      </w:r>
      <w:r w:rsidR="0085202F" w:rsidRPr="000A3DCE">
        <w:rPr>
          <w:rStyle w:val="Strong"/>
          <w:b w:val="0"/>
          <w:bCs w:val="0"/>
          <w:color w:val="000000" w:themeColor="text1"/>
          <w:szCs w:val="26"/>
          <w:lang w:val="sv-SE"/>
        </w:rPr>
        <w:t xml:space="preserve"> đến dướ</w:t>
      </w:r>
      <w:r w:rsidR="00F31E6B" w:rsidRPr="000A3DCE">
        <w:rPr>
          <w:rStyle w:val="Strong"/>
          <w:b w:val="0"/>
          <w:bCs w:val="0"/>
          <w:color w:val="000000" w:themeColor="text1"/>
          <w:szCs w:val="26"/>
          <w:lang w:val="sv-SE"/>
        </w:rPr>
        <w:t>i 7</w:t>
      </w:r>
      <w:r w:rsidR="002841DC" w:rsidRPr="000A3DCE">
        <w:rPr>
          <w:rStyle w:val="Strong"/>
          <w:b w:val="0"/>
          <w:bCs w:val="0"/>
          <w:color w:val="000000" w:themeColor="text1"/>
          <w:szCs w:val="26"/>
          <w:lang w:val="sv-SE"/>
        </w:rPr>
        <w:t>0</w:t>
      </w:r>
      <w:r w:rsidR="0085202F" w:rsidRPr="000A3DCE">
        <w:rPr>
          <w:rStyle w:val="Strong"/>
          <w:b w:val="0"/>
          <w:bCs w:val="0"/>
          <w:color w:val="000000" w:themeColor="text1"/>
          <w:szCs w:val="26"/>
          <w:lang w:val="sv-SE"/>
        </w:rPr>
        <w:t xml:space="preserve"> điểm được 3 điểm; điểm từ</w:t>
      </w:r>
      <w:r w:rsidR="00F31E6B" w:rsidRPr="000A3DCE">
        <w:rPr>
          <w:rStyle w:val="Strong"/>
          <w:b w:val="0"/>
          <w:bCs w:val="0"/>
          <w:color w:val="000000" w:themeColor="text1"/>
          <w:szCs w:val="26"/>
          <w:lang w:val="sv-SE"/>
        </w:rPr>
        <w:t xml:space="preserve"> 6</w:t>
      </w:r>
      <w:r w:rsidR="002841DC" w:rsidRPr="000A3DCE">
        <w:rPr>
          <w:rStyle w:val="Strong"/>
          <w:b w:val="0"/>
          <w:bCs w:val="0"/>
          <w:color w:val="000000" w:themeColor="text1"/>
          <w:szCs w:val="26"/>
          <w:lang w:val="sv-SE"/>
        </w:rPr>
        <w:t>0</w:t>
      </w:r>
      <w:r w:rsidR="0085202F" w:rsidRPr="000A3DCE">
        <w:rPr>
          <w:rStyle w:val="Strong"/>
          <w:b w:val="0"/>
          <w:bCs w:val="0"/>
          <w:color w:val="000000" w:themeColor="text1"/>
          <w:szCs w:val="26"/>
          <w:lang w:val="sv-SE"/>
        </w:rPr>
        <w:t xml:space="preserve"> đến dướ</w:t>
      </w:r>
      <w:r w:rsidR="00F31E6B" w:rsidRPr="000A3DCE">
        <w:rPr>
          <w:rStyle w:val="Strong"/>
          <w:b w:val="0"/>
          <w:bCs w:val="0"/>
          <w:color w:val="000000" w:themeColor="text1"/>
          <w:szCs w:val="26"/>
          <w:lang w:val="sv-SE"/>
        </w:rPr>
        <w:t xml:space="preserve">i </w:t>
      </w:r>
      <w:r w:rsidR="002841DC" w:rsidRPr="000A3DCE">
        <w:rPr>
          <w:rStyle w:val="Strong"/>
          <w:b w:val="0"/>
          <w:bCs w:val="0"/>
          <w:color w:val="000000" w:themeColor="text1"/>
          <w:szCs w:val="26"/>
          <w:lang w:val="sv-SE"/>
        </w:rPr>
        <w:t>65</w:t>
      </w:r>
      <w:r w:rsidR="0085202F" w:rsidRPr="000A3DCE">
        <w:rPr>
          <w:rStyle w:val="Strong"/>
          <w:b w:val="0"/>
          <w:bCs w:val="0"/>
          <w:color w:val="000000" w:themeColor="text1"/>
          <w:szCs w:val="26"/>
          <w:lang w:val="sv-SE"/>
        </w:rPr>
        <w:t xml:space="preserve"> điểm được 2 điểm; điểm dưới </w:t>
      </w:r>
      <w:r w:rsidR="00F31E6B" w:rsidRPr="000A3DCE">
        <w:rPr>
          <w:rStyle w:val="Strong"/>
          <w:b w:val="0"/>
          <w:bCs w:val="0"/>
          <w:color w:val="000000" w:themeColor="text1"/>
          <w:szCs w:val="26"/>
          <w:lang w:val="sv-SE"/>
        </w:rPr>
        <w:t>6</w:t>
      </w:r>
      <w:r w:rsidR="002841DC" w:rsidRPr="000A3DCE">
        <w:rPr>
          <w:rStyle w:val="Strong"/>
          <w:b w:val="0"/>
          <w:bCs w:val="0"/>
          <w:color w:val="000000" w:themeColor="text1"/>
          <w:szCs w:val="26"/>
          <w:lang w:val="sv-SE"/>
        </w:rPr>
        <w:t>0</w:t>
      </w:r>
      <w:r w:rsidR="0085202F" w:rsidRPr="000A3DCE">
        <w:rPr>
          <w:rStyle w:val="Strong"/>
          <w:b w:val="0"/>
          <w:bCs w:val="0"/>
          <w:color w:val="000000" w:themeColor="text1"/>
          <w:szCs w:val="26"/>
          <w:lang w:val="sv-SE"/>
        </w:rPr>
        <w:t xml:space="preserve"> điểm</w:t>
      </w:r>
      <w:r w:rsidR="00B97654" w:rsidRPr="000A3DCE">
        <w:rPr>
          <w:rStyle w:val="Strong"/>
          <w:b w:val="0"/>
          <w:bCs w:val="0"/>
          <w:color w:val="000000" w:themeColor="text1"/>
          <w:szCs w:val="26"/>
          <w:lang w:val="sv-SE"/>
        </w:rPr>
        <w:t xml:space="preserve"> được 1 điểm cho </w:t>
      </w:r>
      <w:r w:rsidR="00B70B1C" w:rsidRPr="000A3DCE">
        <w:rPr>
          <w:rStyle w:val="Strong"/>
          <w:b w:val="0"/>
          <w:bCs w:val="0"/>
          <w:color w:val="000000" w:themeColor="text1"/>
          <w:szCs w:val="26"/>
          <w:lang w:val="sv-SE"/>
        </w:rPr>
        <w:t xml:space="preserve">mỗi </w:t>
      </w:r>
      <w:r w:rsidR="00B97654" w:rsidRPr="000A3DCE">
        <w:rPr>
          <w:rStyle w:val="Strong"/>
          <w:b w:val="0"/>
          <w:bCs w:val="0"/>
          <w:color w:val="000000" w:themeColor="text1"/>
          <w:szCs w:val="26"/>
          <w:lang w:val="sv-SE"/>
        </w:rPr>
        <w:t>tiêu chí 4, 6, 9 nội dung 2.</w:t>
      </w:r>
    </w:p>
    <w:p w14:paraId="544C33C4" w14:textId="149FE5F0" w:rsidR="00221DFD" w:rsidRPr="000A3DCE" w:rsidRDefault="00FB56FE" w:rsidP="00EE11EC">
      <w:pPr>
        <w:spacing w:before="120" w:after="120" w:line="240" w:lineRule="auto"/>
        <w:ind w:left="57" w:right="57" w:firstLine="720"/>
        <w:jc w:val="both"/>
        <w:rPr>
          <w:rStyle w:val="Strong"/>
          <w:b w:val="0"/>
          <w:bCs w:val="0"/>
          <w:color w:val="000000" w:themeColor="text1"/>
          <w:szCs w:val="26"/>
          <w:lang w:val="sv-SE"/>
        </w:rPr>
      </w:pPr>
      <w:r w:rsidRPr="000A3DCE">
        <w:rPr>
          <w:rStyle w:val="Strong"/>
          <w:b w:val="0"/>
          <w:bCs w:val="0"/>
          <w:color w:val="000000" w:themeColor="text1"/>
          <w:szCs w:val="26"/>
          <w:lang w:val="sv-SE"/>
        </w:rPr>
        <w:t>g)</w:t>
      </w:r>
      <w:r w:rsidR="00BD69A2" w:rsidRPr="000A3DCE">
        <w:rPr>
          <w:rStyle w:val="Strong"/>
          <w:b w:val="0"/>
          <w:bCs w:val="0"/>
          <w:color w:val="000000" w:themeColor="text1"/>
          <w:szCs w:val="26"/>
          <w:lang w:val="sv-SE"/>
        </w:rPr>
        <w:t xml:space="preserve"> </w:t>
      </w:r>
      <w:r w:rsidR="00221DFD" w:rsidRPr="000A3DCE">
        <w:rPr>
          <w:rStyle w:val="Strong"/>
          <w:b w:val="0"/>
          <w:bCs w:val="0"/>
          <w:color w:val="000000" w:themeColor="text1"/>
          <w:szCs w:val="26"/>
          <w:lang w:val="sv-SE"/>
        </w:rPr>
        <w:t>GVCN của lớ</w:t>
      </w:r>
      <w:r w:rsidR="007F2C4E" w:rsidRPr="000A3DCE">
        <w:rPr>
          <w:rStyle w:val="Strong"/>
          <w:b w:val="0"/>
          <w:bCs w:val="0"/>
          <w:color w:val="000000" w:themeColor="text1"/>
          <w:szCs w:val="26"/>
          <w:lang w:val="sv-SE"/>
        </w:rPr>
        <w:t xml:space="preserve">p trong tháng </w:t>
      </w:r>
      <w:r w:rsidR="00D85961" w:rsidRPr="000A3DCE">
        <w:rPr>
          <w:rStyle w:val="Strong"/>
          <w:b w:val="0"/>
          <w:bCs w:val="0"/>
          <w:color w:val="000000" w:themeColor="text1"/>
          <w:szCs w:val="26"/>
          <w:lang w:val="sv-SE"/>
        </w:rPr>
        <w:t xml:space="preserve">có điểm thi đua từ </w:t>
      </w:r>
      <w:r w:rsidR="00F31E6B" w:rsidRPr="000A3DCE">
        <w:rPr>
          <w:rStyle w:val="Strong"/>
          <w:b w:val="0"/>
          <w:bCs w:val="0"/>
          <w:color w:val="000000" w:themeColor="text1"/>
          <w:szCs w:val="26"/>
          <w:lang w:val="sv-SE"/>
        </w:rPr>
        <w:t>7</w:t>
      </w:r>
      <w:r w:rsidR="002841DC" w:rsidRPr="000A3DCE">
        <w:rPr>
          <w:rStyle w:val="Strong"/>
          <w:b w:val="0"/>
          <w:bCs w:val="0"/>
          <w:color w:val="000000" w:themeColor="text1"/>
          <w:szCs w:val="26"/>
          <w:lang w:val="sv-SE"/>
        </w:rPr>
        <w:t>0</w:t>
      </w:r>
      <w:r w:rsidR="0085202F" w:rsidRPr="000A3DCE">
        <w:rPr>
          <w:rStyle w:val="Strong"/>
          <w:b w:val="0"/>
          <w:bCs w:val="0"/>
          <w:color w:val="000000" w:themeColor="text1"/>
          <w:szCs w:val="26"/>
          <w:lang w:val="sv-SE"/>
        </w:rPr>
        <w:t xml:space="preserve"> điểm trở lên</w:t>
      </w:r>
      <w:r w:rsidR="00D85961" w:rsidRPr="000A3DCE">
        <w:rPr>
          <w:rStyle w:val="Strong"/>
          <w:b w:val="0"/>
          <w:bCs w:val="0"/>
          <w:color w:val="000000" w:themeColor="text1"/>
          <w:szCs w:val="26"/>
          <w:lang w:val="sv-SE"/>
        </w:rPr>
        <w:t xml:space="preserve"> </w:t>
      </w:r>
      <w:r w:rsidR="007F2C4E" w:rsidRPr="000A3DCE">
        <w:rPr>
          <w:rStyle w:val="Strong"/>
          <w:b w:val="0"/>
          <w:bCs w:val="0"/>
          <w:color w:val="000000" w:themeColor="text1"/>
          <w:szCs w:val="26"/>
          <w:lang w:val="sv-SE"/>
        </w:rPr>
        <w:t xml:space="preserve">được 4 điểm; </w:t>
      </w:r>
      <w:r w:rsidR="0085202F" w:rsidRPr="000A3DCE">
        <w:rPr>
          <w:rStyle w:val="Strong"/>
          <w:b w:val="0"/>
          <w:bCs w:val="0"/>
          <w:color w:val="000000" w:themeColor="text1"/>
          <w:szCs w:val="26"/>
          <w:lang w:val="sv-SE"/>
        </w:rPr>
        <w:t xml:space="preserve">điểm từ </w:t>
      </w:r>
      <w:r w:rsidR="002841DC" w:rsidRPr="000A3DCE">
        <w:rPr>
          <w:rStyle w:val="Strong"/>
          <w:b w:val="0"/>
          <w:bCs w:val="0"/>
          <w:color w:val="000000" w:themeColor="text1"/>
          <w:szCs w:val="26"/>
          <w:lang w:val="sv-SE"/>
        </w:rPr>
        <w:t>65</w:t>
      </w:r>
      <w:r w:rsidR="0085202F" w:rsidRPr="000A3DCE">
        <w:rPr>
          <w:rStyle w:val="Strong"/>
          <w:b w:val="0"/>
          <w:bCs w:val="0"/>
          <w:color w:val="000000" w:themeColor="text1"/>
          <w:szCs w:val="26"/>
          <w:lang w:val="sv-SE"/>
        </w:rPr>
        <w:t xml:space="preserve"> đến dưới </w:t>
      </w:r>
      <w:r w:rsidR="00F31E6B" w:rsidRPr="000A3DCE">
        <w:rPr>
          <w:rStyle w:val="Strong"/>
          <w:b w:val="0"/>
          <w:bCs w:val="0"/>
          <w:color w:val="000000" w:themeColor="text1"/>
          <w:szCs w:val="26"/>
          <w:lang w:val="sv-SE"/>
        </w:rPr>
        <w:t>7</w:t>
      </w:r>
      <w:r w:rsidR="002841DC" w:rsidRPr="000A3DCE">
        <w:rPr>
          <w:rStyle w:val="Strong"/>
          <w:b w:val="0"/>
          <w:bCs w:val="0"/>
          <w:color w:val="000000" w:themeColor="text1"/>
          <w:szCs w:val="26"/>
          <w:lang w:val="sv-SE"/>
        </w:rPr>
        <w:t>0</w:t>
      </w:r>
      <w:r w:rsidR="0085202F" w:rsidRPr="000A3DCE">
        <w:rPr>
          <w:rStyle w:val="Strong"/>
          <w:b w:val="0"/>
          <w:bCs w:val="0"/>
          <w:color w:val="000000" w:themeColor="text1"/>
          <w:szCs w:val="26"/>
          <w:lang w:val="sv-SE"/>
        </w:rPr>
        <w:t xml:space="preserve"> điểm</w:t>
      </w:r>
      <w:r w:rsidR="00D85961" w:rsidRPr="000A3DCE">
        <w:rPr>
          <w:rStyle w:val="Strong"/>
          <w:b w:val="0"/>
          <w:bCs w:val="0"/>
          <w:color w:val="000000" w:themeColor="text1"/>
          <w:szCs w:val="26"/>
          <w:lang w:val="sv-SE"/>
        </w:rPr>
        <w:t xml:space="preserve"> được 3 điểm</w:t>
      </w:r>
      <w:r w:rsidR="0085202F" w:rsidRPr="000A3DCE">
        <w:rPr>
          <w:rStyle w:val="Strong"/>
          <w:b w:val="0"/>
          <w:bCs w:val="0"/>
          <w:color w:val="000000" w:themeColor="text1"/>
          <w:szCs w:val="26"/>
          <w:lang w:val="sv-SE"/>
        </w:rPr>
        <w:t>;</w:t>
      </w:r>
      <w:r w:rsidR="007F2C4E" w:rsidRPr="000A3DCE">
        <w:rPr>
          <w:rStyle w:val="Strong"/>
          <w:b w:val="0"/>
          <w:bCs w:val="0"/>
          <w:color w:val="000000" w:themeColor="text1"/>
          <w:szCs w:val="26"/>
          <w:lang w:val="sv-SE"/>
        </w:rPr>
        <w:t xml:space="preserve"> </w:t>
      </w:r>
      <w:r w:rsidR="0085202F" w:rsidRPr="000A3DCE">
        <w:rPr>
          <w:rStyle w:val="Strong"/>
          <w:b w:val="0"/>
          <w:bCs w:val="0"/>
          <w:color w:val="000000" w:themeColor="text1"/>
          <w:szCs w:val="26"/>
          <w:lang w:val="sv-SE"/>
        </w:rPr>
        <w:t xml:space="preserve">điểm từ </w:t>
      </w:r>
      <w:r w:rsidR="00F31E6B" w:rsidRPr="000A3DCE">
        <w:rPr>
          <w:rStyle w:val="Strong"/>
          <w:b w:val="0"/>
          <w:bCs w:val="0"/>
          <w:color w:val="000000" w:themeColor="text1"/>
          <w:szCs w:val="26"/>
          <w:lang w:val="sv-SE"/>
        </w:rPr>
        <w:t>6</w:t>
      </w:r>
      <w:r w:rsidR="002841DC" w:rsidRPr="000A3DCE">
        <w:rPr>
          <w:rStyle w:val="Strong"/>
          <w:b w:val="0"/>
          <w:bCs w:val="0"/>
          <w:color w:val="000000" w:themeColor="text1"/>
          <w:szCs w:val="26"/>
          <w:lang w:val="sv-SE"/>
        </w:rPr>
        <w:t>0</w:t>
      </w:r>
      <w:r w:rsidR="0085202F" w:rsidRPr="000A3DCE">
        <w:rPr>
          <w:rStyle w:val="Strong"/>
          <w:b w:val="0"/>
          <w:bCs w:val="0"/>
          <w:color w:val="000000" w:themeColor="text1"/>
          <w:szCs w:val="26"/>
          <w:lang w:val="sv-SE"/>
        </w:rPr>
        <w:t xml:space="preserve"> đến dướ</w:t>
      </w:r>
      <w:r w:rsidR="002841DC" w:rsidRPr="000A3DCE">
        <w:rPr>
          <w:rStyle w:val="Strong"/>
          <w:b w:val="0"/>
          <w:bCs w:val="0"/>
          <w:color w:val="000000" w:themeColor="text1"/>
          <w:szCs w:val="26"/>
          <w:lang w:val="sv-SE"/>
        </w:rPr>
        <w:t>i 65</w:t>
      </w:r>
      <w:r w:rsidR="0085202F" w:rsidRPr="000A3DCE">
        <w:rPr>
          <w:rStyle w:val="Strong"/>
          <w:b w:val="0"/>
          <w:bCs w:val="0"/>
          <w:color w:val="000000" w:themeColor="text1"/>
          <w:szCs w:val="26"/>
          <w:lang w:val="sv-SE"/>
        </w:rPr>
        <w:t xml:space="preserve"> điểm</w:t>
      </w:r>
      <w:r w:rsidR="00D85961" w:rsidRPr="000A3DCE">
        <w:rPr>
          <w:rStyle w:val="Strong"/>
          <w:b w:val="0"/>
          <w:bCs w:val="0"/>
          <w:color w:val="000000" w:themeColor="text1"/>
          <w:szCs w:val="26"/>
          <w:lang w:val="sv-SE"/>
        </w:rPr>
        <w:t xml:space="preserve"> được 2 điể</w:t>
      </w:r>
      <w:r w:rsidR="0085202F" w:rsidRPr="000A3DCE">
        <w:rPr>
          <w:rStyle w:val="Strong"/>
          <w:b w:val="0"/>
          <w:bCs w:val="0"/>
          <w:color w:val="000000" w:themeColor="text1"/>
          <w:szCs w:val="26"/>
          <w:lang w:val="sv-SE"/>
        </w:rPr>
        <w:t>m;</w:t>
      </w:r>
      <w:r w:rsidR="00D85961" w:rsidRPr="000A3DCE">
        <w:rPr>
          <w:rStyle w:val="Strong"/>
          <w:b w:val="0"/>
          <w:bCs w:val="0"/>
          <w:color w:val="000000" w:themeColor="text1"/>
          <w:szCs w:val="26"/>
          <w:lang w:val="sv-SE"/>
        </w:rPr>
        <w:t xml:space="preserve"> </w:t>
      </w:r>
      <w:r w:rsidR="0085202F" w:rsidRPr="000A3DCE">
        <w:rPr>
          <w:rStyle w:val="Strong"/>
          <w:b w:val="0"/>
          <w:bCs w:val="0"/>
          <w:color w:val="000000" w:themeColor="text1"/>
          <w:szCs w:val="26"/>
          <w:lang w:val="sv-SE"/>
        </w:rPr>
        <w:t>điểm dướ</w:t>
      </w:r>
      <w:r w:rsidR="00F31E6B" w:rsidRPr="000A3DCE">
        <w:rPr>
          <w:rStyle w:val="Strong"/>
          <w:b w:val="0"/>
          <w:bCs w:val="0"/>
          <w:color w:val="000000" w:themeColor="text1"/>
          <w:szCs w:val="26"/>
          <w:lang w:val="sv-SE"/>
        </w:rPr>
        <w:t>i 6</w:t>
      </w:r>
      <w:r w:rsidR="002841DC" w:rsidRPr="000A3DCE">
        <w:rPr>
          <w:rStyle w:val="Strong"/>
          <w:b w:val="0"/>
          <w:bCs w:val="0"/>
          <w:color w:val="000000" w:themeColor="text1"/>
          <w:szCs w:val="26"/>
          <w:lang w:val="sv-SE"/>
        </w:rPr>
        <w:t>0</w:t>
      </w:r>
      <w:r w:rsidR="0085202F" w:rsidRPr="000A3DCE">
        <w:rPr>
          <w:rStyle w:val="Strong"/>
          <w:b w:val="0"/>
          <w:bCs w:val="0"/>
          <w:color w:val="000000" w:themeColor="text1"/>
          <w:szCs w:val="26"/>
          <w:lang w:val="sv-SE"/>
        </w:rPr>
        <w:t xml:space="preserve"> điểm </w:t>
      </w:r>
      <w:r w:rsidR="00D85961" w:rsidRPr="000A3DCE">
        <w:rPr>
          <w:rStyle w:val="Strong"/>
          <w:b w:val="0"/>
          <w:bCs w:val="0"/>
          <w:color w:val="000000" w:themeColor="text1"/>
          <w:szCs w:val="26"/>
          <w:lang w:val="sv-SE"/>
        </w:rPr>
        <w:t>được 1 điểm</w:t>
      </w:r>
      <w:r w:rsidR="001B65C9" w:rsidRPr="000A3DCE">
        <w:rPr>
          <w:rStyle w:val="Strong"/>
          <w:b w:val="0"/>
          <w:bCs w:val="0"/>
          <w:color w:val="000000" w:themeColor="text1"/>
          <w:szCs w:val="26"/>
          <w:lang w:val="sv-SE"/>
        </w:rPr>
        <w:t xml:space="preserve"> cho</w:t>
      </w:r>
      <w:r w:rsidR="007F2C4E" w:rsidRPr="000A3DCE">
        <w:rPr>
          <w:rStyle w:val="Strong"/>
          <w:b w:val="0"/>
          <w:bCs w:val="0"/>
          <w:color w:val="000000" w:themeColor="text1"/>
          <w:szCs w:val="26"/>
          <w:lang w:val="sv-SE"/>
        </w:rPr>
        <w:t xml:space="preserve"> </w:t>
      </w:r>
      <w:r w:rsidR="00B70B1C" w:rsidRPr="000A3DCE">
        <w:rPr>
          <w:rStyle w:val="Strong"/>
          <w:b w:val="0"/>
          <w:bCs w:val="0"/>
          <w:color w:val="000000" w:themeColor="text1"/>
          <w:szCs w:val="26"/>
          <w:lang w:val="sv-SE"/>
        </w:rPr>
        <w:t xml:space="preserve">mỗi </w:t>
      </w:r>
      <w:r w:rsidR="0045588B" w:rsidRPr="000A3DCE">
        <w:rPr>
          <w:rStyle w:val="Strong"/>
          <w:b w:val="0"/>
          <w:bCs w:val="0"/>
          <w:color w:val="000000" w:themeColor="text1"/>
          <w:szCs w:val="26"/>
          <w:lang w:val="sv-SE"/>
        </w:rPr>
        <w:t xml:space="preserve">tiêu chí 4, </w:t>
      </w:r>
      <w:r w:rsidR="00B97654" w:rsidRPr="000A3DCE">
        <w:rPr>
          <w:rStyle w:val="Strong"/>
          <w:b w:val="0"/>
          <w:bCs w:val="0"/>
          <w:color w:val="000000" w:themeColor="text1"/>
          <w:szCs w:val="26"/>
          <w:lang w:val="sv-SE"/>
        </w:rPr>
        <w:t>6, 9</w:t>
      </w:r>
      <w:r w:rsidR="0045588B" w:rsidRPr="000A3DCE">
        <w:rPr>
          <w:rStyle w:val="Strong"/>
          <w:b w:val="0"/>
          <w:bCs w:val="0"/>
          <w:color w:val="000000" w:themeColor="text1"/>
          <w:szCs w:val="26"/>
          <w:lang w:val="sv-SE"/>
        </w:rPr>
        <w:t>,</w:t>
      </w:r>
      <w:r w:rsidR="007F2C4E" w:rsidRPr="000A3DCE">
        <w:rPr>
          <w:rStyle w:val="Strong"/>
          <w:b w:val="0"/>
          <w:bCs w:val="0"/>
          <w:color w:val="000000" w:themeColor="text1"/>
          <w:szCs w:val="26"/>
          <w:lang w:val="sv-SE"/>
        </w:rPr>
        <w:t xml:space="preserve"> </w:t>
      </w:r>
      <w:r w:rsidR="00B70B1C" w:rsidRPr="000A3DCE">
        <w:rPr>
          <w:rStyle w:val="Strong"/>
          <w:b w:val="0"/>
          <w:bCs w:val="0"/>
          <w:color w:val="000000" w:themeColor="text1"/>
          <w:szCs w:val="26"/>
          <w:lang w:val="sv-SE"/>
        </w:rPr>
        <w:t xml:space="preserve">10, </w:t>
      </w:r>
      <w:r w:rsidR="0045588B" w:rsidRPr="000A3DCE">
        <w:rPr>
          <w:rStyle w:val="Strong"/>
          <w:b w:val="0"/>
          <w:bCs w:val="0"/>
          <w:color w:val="000000" w:themeColor="text1"/>
          <w:szCs w:val="26"/>
          <w:lang w:val="sv-SE"/>
        </w:rPr>
        <w:t xml:space="preserve">11, </w:t>
      </w:r>
      <w:r w:rsidR="003C178B" w:rsidRPr="000A3DCE">
        <w:rPr>
          <w:rStyle w:val="Strong"/>
          <w:b w:val="0"/>
          <w:bCs w:val="0"/>
          <w:color w:val="000000" w:themeColor="text1"/>
          <w:szCs w:val="26"/>
          <w:lang w:val="sv-SE"/>
        </w:rPr>
        <w:t>1</w:t>
      </w:r>
      <w:r w:rsidR="00B97654" w:rsidRPr="000A3DCE">
        <w:rPr>
          <w:rStyle w:val="Strong"/>
          <w:b w:val="0"/>
          <w:bCs w:val="0"/>
          <w:color w:val="000000" w:themeColor="text1"/>
          <w:szCs w:val="26"/>
          <w:lang w:val="sv-SE"/>
        </w:rPr>
        <w:t>2</w:t>
      </w:r>
      <w:r w:rsidR="001B65C9" w:rsidRPr="000A3DCE">
        <w:rPr>
          <w:rStyle w:val="Strong"/>
          <w:b w:val="0"/>
          <w:bCs w:val="0"/>
          <w:color w:val="000000" w:themeColor="text1"/>
          <w:szCs w:val="26"/>
          <w:lang w:val="sv-SE"/>
        </w:rPr>
        <w:t xml:space="preserve"> nội dung 2</w:t>
      </w:r>
      <w:r w:rsidR="007F2C4E" w:rsidRPr="000A3DCE">
        <w:rPr>
          <w:rStyle w:val="Strong"/>
          <w:b w:val="0"/>
          <w:bCs w:val="0"/>
          <w:color w:val="000000" w:themeColor="text1"/>
          <w:szCs w:val="26"/>
          <w:lang w:val="sv-SE"/>
        </w:rPr>
        <w:t>.</w:t>
      </w:r>
    </w:p>
    <w:p w14:paraId="42D14BF3" w14:textId="5015576E" w:rsidR="00EA2168" w:rsidRPr="000A3DCE" w:rsidRDefault="00FB56FE" w:rsidP="00EE11EC">
      <w:pPr>
        <w:spacing w:before="120" w:after="120" w:line="240" w:lineRule="auto"/>
        <w:ind w:left="57" w:right="57" w:firstLine="720"/>
        <w:jc w:val="both"/>
        <w:rPr>
          <w:rStyle w:val="Strong"/>
          <w:b w:val="0"/>
          <w:color w:val="000000" w:themeColor="text1"/>
          <w:szCs w:val="26"/>
          <w:lang w:val="sv-SE"/>
        </w:rPr>
      </w:pPr>
      <w:r w:rsidRPr="000A3DCE">
        <w:rPr>
          <w:rStyle w:val="Strong"/>
          <w:b w:val="0"/>
          <w:color w:val="000000" w:themeColor="text1"/>
          <w:szCs w:val="26"/>
          <w:lang w:val="sv-SE"/>
        </w:rPr>
        <w:t>h)</w:t>
      </w:r>
      <w:r w:rsidR="00EA2168" w:rsidRPr="000A3DCE">
        <w:rPr>
          <w:rStyle w:val="Strong"/>
          <w:b w:val="0"/>
          <w:color w:val="000000" w:themeColor="text1"/>
          <w:szCs w:val="26"/>
          <w:lang w:val="sv-SE"/>
        </w:rPr>
        <w:t xml:space="preserve"> Học sinh lớp giáo viên phụ trách có sản phẩm học tập (đề tài, dự án, báo cáo khoa họ</w:t>
      </w:r>
      <w:r w:rsidR="005E2650" w:rsidRPr="000A3DCE">
        <w:rPr>
          <w:rStyle w:val="Strong"/>
          <w:b w:val="0"/>
          <w:color w:val="000000" w:themeColor="text1"/>
          <w:szCs w:val="26"/>
          <w:lang w:val="sv-SE"/>
        </w:rPr>
        <w:t>c...),</w:t>
      </w:r>
      <w:r w:rsidR="00EA2168" w:rsidRPr="000A3DCE">
        <w:rPr>
          <w:rStyle w:val="Strong"/>
          <w:b w:val="0"/>
          <w:color w:val="000000" w:themeColor="text1"/>
          <w:szCs w:val="26"/>
          <w:lang w:val="sv-SE"/>
        </w:rPr>
        <w:t xml:space="preserve"> có sản phẩm khoa học-kỹ thuật, Stem,...được 2 điểm; nếu sản phẩm tham gia dự thi đạt 3 điểm; nếu có sản phẩm đạt giải cấp trưởng trở lên đạt 4 điểm đối với tiêu chí 5 nội dung 2.</w:t>
      </w:r>
    </w:p>
    <w:p w14:paraId="450DADCD" w14:textId="07D4F387" w:rsidR="00EA2168" w:rsidRPr="00217C51" w:rsidRDefault="00FB56FE" w:rsidP="00217C51">
      <w:pPr>
        <w:spacing w:before="120" w:after="120" w:line="240" w:lineRule="auto"/>
        <w:ind w:left="57" w:right="57" w:firstLine="720"/>
        <w:jc w:val="both"/>
        <w:rPr>
          <w:rStyle w:val="Strong"/>
          <w:b w:val="0"/>
          <w:bCs w:val="0"/>
          <w:color w:val="000000" w:themeColor="text1"/>
          <w:szCs w:val="26"/>
          <w:lang w:val="sv-SE"/>
        </w:rPr>
      </w:pPr>
      <w:r w:rsidRPr="000A3DCE">
        <w:rPr>
          <w:color w:val="000000" w:themeColor="text1"/>
          <w:szCs w:val="26"/>
          <w:lang w:val="sv-SE"/>
        </w:rPr>
        <w:t>i)</w:t>
      </w:r>
      <w:r w:rsidR="00EA2168" w:rsidRPr="000A3DCE">
        <w:rPr>
          <w:color w:val="000000" w:themeColor="text1"/>
          <w:szCs w:val="26"/>
          <w:lang w:val="sv-SE"/>
        </w:rPr>
        <w:t xml:space="preserve"> Kết quả đạt được qua các cuộc thi phong trào do giáo viên, nhân viên trực tiếp tham gia hoặc hướng dẫn, bồi dưỡng học sinh đạt giải từ cấp </w:t>
      </w:r>
      <w:r w:rsidR="00EC4464" w:rsidRPr="000A3DCE">
        <w:rPr>
          <w:color w:val="000000" w:themeColor="text1"/>
          <w:szCs w:val="26"/>
          <w:lang w:val="sv-SE"/>
        </w:rPr>
        <w:t>tỉnh</w:t>
      </w:r>
      <w:r w:rsidR="00EA2168" w:rsidRPr="000A3DCE">
        <w:rPr>
          <w:color w:val="000000" w:themeColor="text1"/>
          <w:szCs w:val="26"/>
          <w:lang w:val="sv-SE"/>
        </w:rPr>
        <w:t xml:space="preserve"> trở lên được bảo lưu </w:t>
      </w:r>
      <w:r w:rsidR="00EC4464" w:rsidRPr="000A3DCE">
        <w:rPr>
          <w:color w:val="000000" w:themeColor="text1"/>
          <w:szCs w:val="26"/>
          <w:lang w:val="sv-SE"/>
        </w:rPr>
        <w:t xml:space="preserve">03 tháng </w:t>
      </w:r>
      <w:r w:rsidR="005E2650" w:rsidRPr="000A3DCE">
        <w:rPr>
          <w:color w:val="000000" w:themeColor="text1"/>
          <w:szCs w:val="26"/>
          <w:lang w:val="sv-SE"/>
        </w:rPr>
        <w:t xml:space="preserve">tiếp theo </w:t>
      </w:r>
      <w:r w:rsidR="00EC4464" w:rsidRPr="000A3DCE">
        <w:rPr>
          <w:color w:val="000000" w:themeColor="text1"/>
          <w:szCs w:val="26"/>
          <w:lang w:val="sv-SE"/>
        </w:rPr>
        <w:t>kể từ ngày nhận quyết định</w:t>
      </w:r>
      <w:r w:rsidR="00217C51">
        <w:rPr>
          <w:color w:val="000000" w:themeColor="text1"/>
          <w:szCs w:val="26"/>
          <w:lang w:val="sv-SE"/>
        </w:rPr>
        <w:t xml:space="preserve"> </w:t>
      </w:r>
      <w:r w:rsidR="00EA2168" w:rsidRPr="000A3DCE">
        <w:rPr>
          <w:rStyle w:val="Strong"/>
          <w:b w:val="0"/>
          <w:color w:val="000000" w:themeColor="text1"/>
          <w:szCs w:val="26"/>
          <w:lang w:val="sv-SE"/>
        </w:rPr>
        <w:t>gồ</w:t>
      </w:r>
      <w:r w:rsidR="00217C51">
        <w:rPr>
          <w:rStyle w:val="Strong"/>
          <w:b w:val="0"/>
          <w:color w:val="000000" w:themeColor="text1"/>
          <w:szCs w:val="26"/>
          <w:lang w:val="sv-SE"/>
        </w:rPr>
        <w:t>m các cuộc thi:</w:t>
      </w:r>
    </w:p>
    <w:p w14:paraId="38D16338" w14:textId="64D7DAF6" w:rsidR="00EA2168" w:rsidRPr="000A3DCE" w:rsidRDefault="00EA2168" w:rsidP="00EE11EC">
      <w:pPr>
        <w:spacing w:before="120" w:after="120" w:line="240" w:lineRule="auto"/>
        <w:ind w:left="57" w:right="57" w:firstLine="720"/>
        <w:jc w:val="both"/>
        <w:rPr>
          <w:rStyle w:val="Strong"/>
          <w:b w:val="0"/>
          <w:bCs w:val="0"/>
          <w:color w:val="000000" w:themeColor="text1"/>
          <w:szCs w:val="26"/>
          <w:lang w:val="sv-SE"/>
        </w:rPr>
      </w:pPr>
      <w:r w:rsidRPr="000A3DCE">
        <w:rPr>
          <w:rStyle w:val="Strong"/>
          <w:b w:val="0"/>
          <w:bCs w:val="0"/>
          <w:color w:val="000000" w:themeColor="text1"/>
          <w:szCs w:val="26"/>
          <w:lang w:val="sv-SE"/>
        </w:rPr>
        <w:t>- Hộ</w:t>
      </w:r>
      <w:r w:rsidR="00EC4464" w:rsidRPr="000A3DCE">
        <w:rPr>
          <w:rStyle w:val="Strong"/>
          <w:b w:val="0"/>
          <w:bCs w:val="0"/>
          <w:color w:val="000000" w:themeColor="text1"/>
          <w:szCs w:val="26"/>
          <w:lang w:val="sv-SE"/>
        </w:rPr>
        <w:t>i thi Giai điệu tuổi hồng</w:t>
      </w:r>
      <w:r w:rsidRPr="000A3DCE">
        <w:rPr>
          <w:rStyle w:val="Strong"/>
          <w:b w:val="0"/>
          <w:bCs w:val="0"/>
          <w:color w:val="000000" w:themeColor="text1"/>
          <w:szCs w:val="26"/>
          <w:lang w:val="sv-SE"/>
        </w:rPr>
        <w:t>;</w:t>
      </w:r>
    </w:p>
    <w:p w14:paraId="53D83BB3" w14:textId="77777777" w:rsidR="00EA2168" w:rsidRPr="000A3DCE" w:rsidRDefault="00EA2168" w:rsidP="00EE11EC">
      <w:pPr>
        <w:spacing w:before="120" w:after="120" w:line="240" w:lineRule="auto"/>
        <w:ind w:left="57" w:right="57" w:firstLine="720"/>
        <w:jc w:val="both"/>
        <w:rPr>
          <w:rStyle w:val="Strong"/>
          <w:b w:val="0"/>
          <w:bCs w:val="0"/>
          <w:color w:val="000000" w:themeColor="text1"/>
          <w:szCs w:val="26"/>
          <w:lang w:val="sv-SE"/>
        </w:rPr>
      </w:pPr>
      <w:r w:rsidRPr="000A3DCE">
        <w:rPr>
          <w:rStyle w:val="Strong"/>
          <w:b w:val="0"/>
          <w:bCs w:val="0"/>
          <w:color w:val="000000" w:themeColor="text1"/>
          <w:szCs w:val="26"/>
          <w:lang w:val="sv-SE"/>
        </w:rPr>
        <w:t>- Hội khỏe Phù đổng;</w:t>
      </w:r>
    </w:p>
    <w:p w14:paraId="2977327F" w14:textId="48D3FDAE" w:rsidR="00EA2168" w:rsidRPr="000A3DCE" w:rsidRDefault="00EA2168" w:rsidP="00EE11EC">
      <w:pPr>
        <w:spacing w:before="120" w:after="120" w:line="240" w:lineRule="auto"/>
        <w:ind w:left="57" w:right="57" w:firstLine="720"/>
        <w:jc w:val="both"/>
        <w:rPr>
          <w:rStyle w:val="Strong"/>
          <w:b w:val="0"/>
          <w:bCs w:val="0"/>
          <w:color w:val="000000" w:themeColor="text1"/>
          <w:szCs w:val="26"/>
          <w:lang w:val="sv-SE"/>
        </w:rPr>
      </w:pPr>
      <w:r w:rsidRPr="000A3DCE">
        <w:rPr>
          <w:rStyle w:val="Strong"/>
          <w:b w:val="0"/>
          <w:bCs w:val="0"/>
          <w:color w:val="000000" w:themeColor="text1"/>
          <w:szCs w:val="26"/>
          <w:lang w:val="sv-SE"/>
        </w:rPr>
        <w:t>- Thi GV dạy giỏi, GVCN giỏi, TPT Đội giỏi;</w:t>
      </w:r>
      <w:r w:rsidR="00EC4464" w:rsidRPr="000A3DCE">
        <w:rPr>
          <w:rStyle w:val="Strong"/>
          <w:b w:val="0"/>
          <w:bCs w:val="0"/>
          <w:color w:val="000000" w:themeColor="text1"/>
          <w:szCs w:val="26"/>
          <w:lang w:val="sv-SE"/>
        </w:rPr>
        <w:t xml:space="preserve"> Thư viện giỏi.</w:t>
      </w:r>
    </w:p>
    <w:p w14:paraId="5CD8FE43" w14:textId="77777777" w:rsidR="00EA2168" w:rsidRPr="000A3DCE" w:rsidRDefault="00EA2168" w:rsidP="00EE11EC">
      <w:pPr>
        <w:spacing w:before="120" w:after="120" w:line="240" w:lineRule="auto"/>
        <w:ind w:left="57" w:right="57" w:firstLine="720"/>
        <w:jc w:val="both"/>
        <w:rPr>
          <w:rStyle w:val="Strong"/>
          <w:b w:val="0"/>
          <w:bCs w:val="0"/>
          <w:color w:val="000000" w:themeColor="text1"/>
          <w:szCs w:val="26"/>
          <w:lang w:val="sv-SE"/>
        </w:rPr>
      </w:pPr>
      <w:r w:rsidRPr="000A3DCE">
        <w:rPr>
          <w:rStyle w:val="Strong"/>
          <w:b w:val="0"/>
          <w:bCs w:val="0"/>
          <w:color w:val="000000" w:themeColor="text1"/>
          <w:szCs w:val="26"/>
          <w:lang w:val="sv-SE"/>
        </w:rPr>
        <w:t>- Thi làm ĐDDH; viết bài giảng điện tử; viết sáng kiến;</w:t>
      </w:r>
    </w:p>
    <w:p w14:paraId="0B9F3F2A" w14:textId="6BC55F78" w:rsidR="00EA2168" w:rsidRPr="000A3DCE" w:rsidRDefault="00EA2168" w:rsidP="00EE11EC">
      <w:pPr>
        <w:spacing w:before="120" w:after="120" w:line="240" w:lineRule="auto"/>
        <w:ind w:left="57" w:right="57" w:firstLine="720"/>
        <w:jc w:val="both"/>
        <w:rPr>
          <w:rStyle w:val="Strong"/>
          <w:b w:val="0"/>
          <w:bCs w:val="0"/>
          <w:color w:val="000000" w:themeColor="text1"/>
          <w:szCs w:val="26"/>
          <w:lang w:val="sv-SE"/>
        </w:rPr>
      </w:pPr>
      <w:r w:rsidRPr="000A3DCE">
        <w:rPr>
          <w:rStyle w:val="Strong"/>
          <w:b w:val="0"/>
          <w:bCs w:val="0"/>
          <w:color w:val="000000" w:themeColor="text1"/>
          <w:szCs w:val="26"/>
          <w:lang w:val="sv-SE"/>
        </w:rPr>
        <w:t>- Thi sản phẩm KH-KT</w:t>
      </w:r>
      <w:r w:rsidR="00961531" w:rsidRPr="000A3DCE">
        <w:rPr>
          <w:rStyle w:val="Strong"/>
          <w:b w:val="0"/>
          <w:bCs w:val="0"/>
          <w:color w:val="000000" w:themeColor="text1"/>
          <w:szCs w:val="26"/>
          <w:lang w:val="sv-SE"/>
        </w:rPr>
        <w:t>/STEM</w:t>
      </w:r>
      <w:r w:rsidRPr="000A3DCE">
        <w:rPr>
          <w:rStyle w:val="Strong"/>
          <w:b w:val="0"/>
          <w:bCs w:val="0"/>
          <w:color w:val="000000" w:themeColor="text1"/>
          <w:szCs w:val="26"/>
          <w:lang w:val="sv-SE"/>
        </w:rPr>
        <w:t>; thi Sáng tạo thanh thiếu niên nhi đồng, thi Tin học trẻ;</w:t>
      </w:r>
    </w:p>
    <w:p w14:paraId="7746D42B" w14:textId="7022284C" w:rsidR="00EA2168" w:rsidRPr="000A3DCE" w:rsidRDefault="00EA2168" w:rsidP="00EE11EC">
      <w:pPr>
        <w:spacing w:before="120" w:after="120" w:line="240" w:lineRule="auto"/>
        <w:ind w:left="57" w:right="57" w:firstLine="720"/>
        <w:jc w:val="both"/>
        <w:rPr>
          <w:rStyle w:val="Strong"/>
          <w:b w:val="0"/>
          <w:bCs w:val="0"/>
          <w:color w:val="000000" w:themeColor="text1"/>
          <w:szCs w:val="26"/>
          <w:lang w:val="sv-SE"/>
        </w:rPr>
      </w:pPr>
      <w:r w:rsidRPr="000A3DCE">
        <w:rPr>
          <w:rStyle w:val="Strong"/>
          <w:b w:val="0"/>
          <w:bCs w:val="0"/>
          <w:color w:val="000000" w:themeColor="text1"/>
          <w:szCs w:val="26"/>
          <w:lang w:val="sv-SE"/>
        </w:rPr>
        <w:t xml:space="preserve">- HS giỏi văn hóa; </w:t>
      </w:r>
      <w:r w:rsidR="004E6D10" w:rsidRPr="000A3DCE">
        <w:rPr>
          <w:rStyle w:val="Strong"/>
          <w:b w:val="0"/>
          <w:bCs w:val="0"/>
          <w:color w:val="000000" w:themeColor="text1"/>
          <w:szCs w:val="26"/>
          <w:lang w:val="sv-SE"/>
        </w:rPr>
        <w:t xml:space="preserve">HS giỏi </w:t>
      </w:r>
      <w:r w:rsidRPr="000A3DCE">
        <w:rPr>
          <w:rStyle w:val="Strong"/>
          <w:b w:val="0"/>
          <w:bCs w:val="0"/>
          <w:color w:val="000000" w:themeColor="text1"/>
          <w:szCs w:val="26"/>
          <w:lang w:val="sv-SE"/>
        </w:rPr>
        <w:t>máy tính cầm tay;</w:t>
      </w:r>
      <w:r w:rsidR="008601BF" w:rsidRPr="000A3DCE">
        <w:rPr>
          <w:rStyle w:val="Strong"/>
          <w:b w:val="0"/>
          <w:bCs w:val="0"/>
          <w:color w:val="000000" w:themeColor="text1"/>
          <w:szCs w:val="26"/>
          <w:lang w:val="sv-SE"/>
        </w:rPr>
        <w:t xml:space="preserve"> </w:t>
      </w:r>
      <w:r w:rsidR="00EC4464" w:rsidRPr="000A3DCE">
        <w:rPr>
          <w:rStyle w:val="Strong"/>
          <w:b w:val="0"/>
          <w:bCs w:val="0"/>
          <w:color w:val="000000" w:themeColor="text1"/>
          <w:szCs w:val="26"/>
          <w:lang w:val="sv-SE"/>
        </w:rPr>
        <w:t xml:space="preserve">Hùng </w:t>
      </w:r>
      <w:r w:rsidR="008601BF" w:rsidRPr="000A3DCE">
        <w:rPr>
          <w:rStyle w:val="Strong"/>
          <w:b w:val="0"/>
          <w:bCs w:val="0"/>
          <w:color w:val="000000" w:themeColor="text1"/>
          <w:szCs w:val="26"/>
          <w:lang w:val="sv-SE"/>
        </w:rPr>
        <w:t>biện Tiế</w:t>
      </w:r>
      <w:r w:rsidR="00EC4464" w:rsidRPr="000A3DCE">
        <w:rPr>
          <w:rStyle w:val="Strong"/>
          <w:b w:val="0"/>
          <w:bCs w:val="0"/>
          <w:color w:val="000000" w:themeColor="text1"/>
          <w:szCs w:val="26"/>
          <w:lang w:val="sv-SE"/>
        </w:rPr>
        <w:t>ng Anh; Tuyên truyền phát triển văn hóa đọc</w:t>
      </w:r>
      <w:r w:rsidR="004E6D10" w:rsidRPr="000A3DCE">
        <w:rPr>
          <w:rStyle w:val="Strong"/>
          <w:b w:val="0"/>
          <w:bCs w:val="0"/>
          <w:color w:val="000000" w:themeColor="text1"/>
          <w:szCs w:val="26"/>
          <w:lang w:val="sv-SE"/>
        </w:rPr>
        <w:t>;</w:t>
      </w:r>
    </w:p>
    <w:p w14:paraId="73467260" w14:textId="658C2508" w:rsidR="00EA2168" w:rsidRPr="000A3DCE" w:rsidRDefault="00EA2168" w:rsidP="00EE11EC">
      <w:pPr>
        <w:spacing w:before="120" w:after="120" w:line="240" w:lineRule="auto"/>
        <w:ind w:left="57" w:right="57" w:firstLine="720"/>
        <w:jc w:val="both"/>
        <w:rPr>
          <w:rStyle w:val="Strong"/>
          <w:b w:val="0"/>
          <w:bCs w:val="0"/>
          <w:color w:val="000000" w:themeColor="text1"/>
          <w:szCs w:val="26"/>
          <w:lang w:val="sv-SE"/>
        </w:rPr>
      </w:pPr>
      <w:r w:rsidRPr="000A3DCE">
        <w:rPr>
          <w:rStyle w:val="Strong"/>
          <w:b w:val="0"/>
          <w:bCs w:val="0"/>
          <w:color w:val="000000" w:themeColor="text1"/>
          <w:szCs w:val="26"/>
          <w:lang w:val="sv-SE"/>
        </w:rPr>
        <w:t>- Thi viết thư UPU</w:t>
      </w:r>
      <w:r w:rsidR="004E6D10" w:rsidRPr="000A3DCE">
        <w:rPr>
          <w:rStyle w:val="Strong"/>
          <w:b w:val="0"/>
          <w:bCs w:val="0"/>
          <w:color w:val="000000" w:themeColor="text1"/>
          <w:szCs w:val="26"/>
          <w:lang w:val="sv-SE"/>
        </w:rPr>
        <w:t>;</w:t>
      </w:r>
    </w:p>
    <w:p w14:paraId="33E4205B" w14:textId="048C1AEA" w:rsidR="00BC5514" w:rsidRPr="000A3DCE" w:rsidRDefault="00217C51" w:rsidP="00EE11EC">
      <w:pPr>
        <w:spacing w:before="120" w:after="120" w:line="240" w:lineRule="auto"/>
        <w:ind w:left="57" w:right="57" w:firstLine="720"/>
        <w:jc w:val="both"/>
        <w:rPr>
          <w:rStyle w:val="Strong"/>
          <w:b w:val="0"/>
          <w:bCs w:val="0"/>
          <w:color w:val="000000" w:themeColor="text1"/>
          <w:szCs w:val="26"/>
          <w:lang w:val="sv-SE"/>
        </w:rPr>
      </w:pPr>
      <w:r>
        <w:rPr>
          <w:rStyle w:val="Strong"/>
          <w:b w:val="0"/>
          <w:bCs w:val="0"/>
          <w:color w:val="000000" w:themeColor="text1"/>
          <w:szCs w:val="26"/>
          <w:lang w:val="sv-SE"/>
        </w:rPr>
        <w:t>j</w:t>
      </w:r>
      <w:r w:rsidR="00FB56FE" w:rsidRPr="000A3DCE">
        <w:rPr>
          <w:rStyle w:val="Strong"/>
          <w:b w:val="0"/>
          <w:bCs w:val="0"/>
          <w:color w:val="000000" w:themeColor="text1"/>
          <w:szCs w:val="26"/>
          <w:lang w:val="sv-SE"/>
        </w:rPr>
        <w:t>)</w:t>
      </w:r>
      <w:r w:rsidR="00BC5514" w:rsidRPr="000A3DCE">
        <w:rPr>
          <w:rStyle w:val="Strong"/>
          <w:b w:val="0"/>
          <w:bCs w:val="0"/>
          <w:color w:val="000000" w:themeColor="text1"/>
          <w:szCs w:val="26"/>
          <w:lang w:val="sv-SE"/>
        </w:rPr>
        <w:t xml:space="preserve"> Mỗi tiêu chí chỉ sử dụng 1 minh chứng có thành tích cao nhất</w:t>
      </w:r>
      <w:r w:rsidR="004E6D10" w:rsidRPr="000A3DCE">
        <w:rPr>
          <w:rStyle w:val="Strong"/>
          <w:b w:val="0"/>
          <w:bCs w:val="0"/>
          <w:color w:val="000000" w:themeColor="text1"/>
          <w:szCs w:val="26"/>
          <w:lang w:val="sv-SE"/>
        </w:rPr>
        <w:t>.</w:t>
      </w:r>
    </w:p>
    <w:p w14:paraId="1B43804E" w14:textId="32946B2E" w:rsidR="00163A18" w:rsidRPr="000A3DCE" w:rsidRDefault="006C0EE7" w:rsidP="00EE11EC">
      <w:pPr>
        <w:spacing w:before="120" w:after="120" w:line="240" w:lineRule="auto"/>
        <w:ind w:left="57" w:right="57" w:firstLine="720"/>
        <w:jc w:val="both"/>
        <w:rPr>
          <w:i/>
          <w:color w:val="000000" w:themeColor="text1"/>
          <w:szCs w:val="26"/>
          <w:lang w:val="sv-SE"/>
        </w:rPr>
      </w:pPr>
      <w:r w:rsidRPr="000A3DCE">
        <w:rPr>
          <w:rStyle w:val="Strong"/>
          <w:color w:val="000000" w:themeColor="text1"/>
          <w:szCs w:val="26"/>
          <w:lang w:val="sv-SE"/>
        </w:rPr>
        <w:t xml:space="preserve">Điều </w:t>
      </w:r>
      <w:r w:rsidR="00425DF2" w:rsidRPr="000A3DCE">
        <w:rPr>
          <w:rStyle w:val="Strong"/>
          <w:color w:val="000000" w:themeColor="text1"/>
          <w:szCs w:val="26"/>
          <w:lang w:val="sv-SE"/>
        </w:rPr>
        <w:t>12</w:t>
      </w:r>
      <w:r w:rsidR="0082528B" w:rsidRPr="000A3DCE">
        <w:rPr>
          <w:rStyle w:val="Strong"/>
          <w:color w:val="000000" w:themeColor="text1"/>
          <w:szCs w:val="26"/>
          <w:lang w:val="sv-SE"/>
        </w:rPr>
        <w:t>.</w:t>
      </w:r>
      <w:r w:rsidR="00163A18" w:rsidRPr="000A3DCE">
        <w:rPr>
          <w:rStyle w:val="apple-converted-space"/>
          <w:color w:val="000000" w:themeColor="text1"/>
          <w:szCs w:val="26"/>
          <w:lang w:val="sv-SE"/>
        </w:rPr>
        <w:t> </w:t>
      </w:r>
      <w:r w:rsidR="00163A18" w:rsidRPr="000A3DCE">
        <w:rPr>
          <w:rStyle w:val="Strong"/>
          <w:color w:val="000000" w:themeColor="text1"/>
          <w:szCs w:val="26"/>
          <w:lang w:val="sv-SE"/>
        </w:rPr>
        <w:t>X</w:t>
      </w:r>
      <w:r w:rsidRPr="000A3DCE">
        <w:rPr>
          <w:rStyle w:val="Strong"/>
          <w:color w:val="000000" w:themeColor="text1"/>
          <w:szCs w:val="26"/>
          <w:lang w:val="sv-SE"/>
        </w:rPr>
        <w:t>ếp loại thi đua</w:t>
      </w:r>
    </w:p>
    <w:p w14:paraId="079DDE7F" w14:textId="5D80A540" w:rsidR="00163A18" w:rsidRPr="000A3DCE" w:rsidRDefault="00163A18" w:rsidP="00EE11EC">
      <w:pPr>
        <w:spacing w:before="120" w:after="120" w:line="240" w:lineRule="auto"/>
        <w:ind w:left="57" w:right="57" w:firstLine="720"/>
        <w:jc w:val="both"/>
        <w:rPr>
          <w:b/>
          <w:color w:val="000000" w:themeColor="text1"/>
          <w:szCs w:val="26"/>
          <w:lang w:val="sv-SE"/>
        </w:rPr>
      </w:pPr>
      <w:r w:rsidRPr="000A3DCE">
        <w:rPr>
          <w:b/>
          <w:color w:val="000000" w:themeColor="text1"/>
          <w:szCs w:val="26"/>
          <w:lang w:val="sv-SE"/>
        </w:rPr>
        <w:t>1. Xếp loạ</w:t>
      </w:r>
      <w:r w:rsidR="004E6D10" w:rsidRPr="000A3DCE">
        <w:rPr>
          <w:b/>
          <w:color w:val="000000" w:themeColor="text1"/>
          <w:szCs w:val="26"/>
          <w:lang w:val="sv-SE"/>
        </w:rPr>
        <w:t>i thi đua tháng</w:t>
      </w:r>
    </w:p>
    <w:p w14:paraId="4E6D5D6A" w14:textId="143F511C" w:rsidR="00163A18" w:rsidRPr="000A3DCE" w:rsidRDefault="00E00DF0" w:rsidP="00EE11EC">
      <w:pPr>
        <w:spacing w:before="120" w:after="120" w:line="240" w:lineRule="auto"/>
        <w:ind w:left="57" w:right="57" w:firstLine="720"/>
        <w:jc w:val="both"/>
        <w:rPr>
          <w:i/>
          <w:color w:val="000000" w:themeColor="text1"/>
          <w:szCs w:val="26"/>
          <w:lang w:val="sv-SE"/>
        </w:rPr>
      </w:pPr>
      <w:r w:rsidRPr="000A3DCE">
        <w:rPr>
          <w:color w:val="000000" w:themeColor="text1"/>
          <w:szCs w:val="26"/>
          <w:lang w:val="sv-SE"/>
        </w:rPr>
        <w:t xml:space="preserve">* </w:t>
      </w:r>
      <w:r w:rsidR="00163A18" w:rsidRPr="000A3DCE">
        <w:rPr>
          <w:color w:val="000000" w:themeColor="text1"/>
          <w:szCs w:val="26"/>
          <w:lang w:val="sv-SE"/>
        </w:rPr>
        <w:t>Xếp loại thi đua theo tháng là tổng điể</w:t>
      </w:r>
      <w:r w:rsidR="00EA1130" w:rsidRPr="000A3DCE">
        <w:rPr>
          <w:color w:val="000000" w:themeColor="text1"/>
          <w:szCs w:val="26"/>
          <w:lang w:val="sv-SE"/>
        </w:rPr>
        <w:t>m 3</w:t>
      </w:r>
      <w:r w:rsidR="00163A18" w:rsidRPr="000A3DCE">
        <w:rPr>
          <w:color w:val="000000" w:themeColor="text1"/>
          <w:szCs w:val="26"/>
          <w:lang w:val="sv-SE"/>
        </w:rPr>
        <w:t xml:space="preserve"> </w:t>
      </w:r>
      <w:r w:rsidR="00EA1130" w:rsidRPr="000A3DCE">
        <w:rPr>
          <w:color w:val="000000" w:themeColor="text1"/>
          <w:szCs w:val="26"/>
          <w:lang w:val="sv-SE"/>
        </w:rPr>
        <w:t>nội dung</w:t>
      </w:r>
      <w:r w:rsidR="00163A18" w:rsidRPr="000A3DCE">
        <w:rPr>
          <w:color w:val="000000" w:themeColor="text1"/>
          <w:szCs w:val="26"/>
          <w:lang w:val="sv-SE"/>
        </w:rPr>
        <w:t xml:space="preserve">: </w:t>
      </w:r>
    </w:p>
    <w:p w14:paraId="54A59CF3" w14:textId="2B5077BF" w:rsidR="00163A18" w:rsidRPr="000A3DCE" w:rsidRDefault="00163A18" w:rsidP="00EE11EC">
      <w:pPr>
        <w:spacing w:before="120" w:after="120" w:line="240" w:lineRule="auto"/>
        <w:ind w:left="57" w:right="57" w:firstLine="720"/>
        <w:jc w:val="both"/>
        <w:rPr>
          <w:rStyle w:val="Strong"/>
          <w:b w:val="0"/>
          <w:bCs w:val="0"/>
          <w:i/>
          <w:color w:val="000000" w:themeColor="text1"/>
          <w:szCs w:val="26"/>
          <w:lang w:val="sv-SE"/>
        </w:rPr>
      </w:pPr>
      <w:r w:rsidRPr="000A3DCE">
        <w:rPr>
          <w:b/>
          <w:color w:val="000000" w:themeColor="text1"/>
          <w:szCs w:val="26"/>
          <w:lang w:val="sv-SE"/>
        </w:rPr>
        <w:t xml:space="preserve">- </w:t>
      </w:r>
      <w:r w:rsidRPr="000A3DCE">
        <w:rPr>
          <w:rStyle w:val="Strong"/>
          <w:b w:val="0"/>
          <w:color w:val="000000" w:themeColor="text1"/>
          <w:szCs w:val="26"/>
          <w:lang w:val="sv-SE"/>
        </w:rPr>
        <w:t>Thực hiện công tác tư tưởng chính trị, đạo đức, lối sống</w:t>
      </w:r>
      <w:r w:rsidR="004E6D10" w:rsidRPr="000A3DCE">
        <w:rPr>
          <w:rStyle w:val="Strong"/>
          <w:b w:val="0"/>
          <w:color w:val="000000" w:themeColor="text1"/>
          <w:szCs w:val="26"/>
          <w:lang w:val="sv-SE"/>
        </w:rPr>
        <w:t>;</w:t>
      </w:r>
    </w:p>
    <w:p w14:paraId="7082F043" w14:textId="490E98A7" w:rsidR="00163A18" w:rsidRPr="000A3DCE" w:rsidRDefault="00163A18" w:rsidP="00EE11EC">
      <w:pPr>
        <w:spacing w:before="120" w:after="120" w:line="240" w:lineRule="auto"/>
        <w:ind w:left="57" w:right="57" w:firstLine="720"/>
        <w:jc w:val="both"/>
        <w:rPr>
          <w:rStyle w:val="Emphasis"/>
          <w:i w:val="0"/>
          <w:iCs w:val="0"/>
          <w:color w:val="000000" w:themeColor="text1"/>
          <w:szCs w:val="26"/>
          <w:lang w:val="sv-SE"/>
        </w:rPr>
      </w:pPr>
      <w:r w:rsidRPr="000A3DCE">
        <w:rPr>
          <w:rStyle w:val="Emphasis"/>
          <w:bCs/>
          <w:i w:val="0"/>
          <w:color w:val="000000" w:themeColor="text1"/>
          <w:szCs w:val="26"/>
          <w:lang w:val="sv-SE"/>
        </w:rPr>
        <w:t>- Thực hiện nhiệm vụ chuyên môn</w:t>
      </w:r>
      <w:r w:rsidR="004E6D10" w:rsidRPr="000A3DCE">
        <w:rPr>
          <w:rStyle w:val="Emphasis"/>
          <w:bCs/>
          <w:i w:val="0"/>
          <w:color w:val="000000" w:themeColor="text1"/>
          <w:szCs w:val="26"/>
          <w:lang w:val="sv-SE"/>
        </w:rPr>
        <w:t>;</w:t>
      </w:r>
    </w:p>
    <w:p w14:paraId="6A48404F" w14:textId="50031655" w:rsidR="00163A18" w:rsidRPr="000A3DCE" w:rsidRDefault="00163A18" w:rsidP="00EE11EC">
      <w:pPr>
        <w:spacing w:before="120" w:after="120" w:line="240" w:lineRule="auto"/>
        <w:ind w:left="57" w:right="57" w:firstLine="720"/>
        <w:jc w:val="both"/>
        <w:rPr>
          <w:rStyle w:val="Emphasis"/>
          <w:bCs/>
          <w:i w:val="0"/>
          <w:color w:val="000000" w:themeColor="text1"/>
          <w:szCs w:val="26"/>
          <w:lang w:val="sv-SE"/>
        </w:rPr>
      </w:pPr>
      <w:r w:rsidRPr="000A3DCE">
        <w:rPr>
          <w:rStyle w:val="Emphasis"/>
          <w:bCs/>
          <w:i w:val="0"/>
          <w:color w:val="000000" w:themeColor="text1"/>
          <w:szCs w:val="26"/>
          <w:lang w:val="sv-SE"/>
        </w:rPr>
        <w:t>- Tham gia các hoạt động khác</w:t>
      </w:r>
      <w:r w:rsidR="004E6D10" w:rsidRPr="000A3DCE">
        <w:rPr>
          <w:rStyle w:val="Emphasis"/>
          <w:bCs/>
          <w:i w:val="0"/>
          <w:color w:val="000000" w:themeColor="text1"/>
          <w:szCs w:val="26"/>
          <w:lang w:val="sv-SE"/>
        </w:rPr>
        <w:t>.</w:t>
      </w:r>
    </w:p>
    <w:p w14:paraId="0ADB12D1" w14:textId="50D61120" w:rsidR="0031213E" w:rsidRPr="000A3DCE" w:rsidRDefault="0031213E" w:rsidP="00EE11EC">
      <w:pPr>
        <w:spacing w:before="120" w:after="120" w:line="240" w:lineRule="auto"/>
        <w:ind w:left="57" w:right="57" w:firstLine="720"/>
        <w:jc w:val="both"/>
        <w:rPr>
          <w:rStyle w:val="Emphasis"/>
          <w:bCs/>
          <w:i w:val="0"/>
          <w:color w:val="000000" w:themeColor="text1"/>
          <w:szCs w:val="26"/>
          <w:lang w:val="sv-SE"/>
        </w:rPr>
      </w:pPr>
      <w:r w:rsidRPr="000A3DCE">
        <w:rPr>
          <w:rStyle w:val="Emphasis"/>
          <w:bCs/>
          <w:i w:val="0"/>
          <w:color w:val="000000" w:themeColor="text1"/>
          <w:szCs w:val="26"/>
          <w:lang w:val="sv-SE"/>
        </w:rPr>
        <w:t>Một số lưu ý:</w:t>
      </w:r>
    </w:p>
    <w:p w14:paraId="2C6D542A" w14:textId="66DEC3BD" w:rsidR="00473A8B" w:rsidRPr="000A3DCE" w:rsidRDefault="0031213E" w:rsidP="00EE11EC">
      <w:pPr>
        <w:spacing w:before="120" w:after="120" w:line="240" w:lineRule="auto"/>
        <w:ind w:left="57" w:right="57" w:firstLine="720"/>
        <w:jc w:val="both"/>
        <w:rPr>
          <w:rStyle w:val="Emphasis"/>
          <w:bCs/>
          <w:i w:val="0"/>
          <w:color w:val="000000" w:themeColor="text1"/>
          <w:szCs w:val="26"/>
          <w:lang w:val="sv-SE"/>
        </w:rPr>
      </w:pPr>
      <w:r w:rsidRPr="000A3DCE">
        <w:rPr>
          <w:rStyle w:val="Emphasis"/>
          <w:bCs/>
          <w:i w:val="0"/>
          <w:color w:val="000000" w:themeColor="text1"/>
          <w:szCs w:val="26"/>
          <w:lang w:val="sv-SE"/>
        </w:rPr>
        <w:t>-</w:t>
      </w:r>
      <w:r w:rsidR="00E00DF0" w:rsidRPr="000A3DCE">
        <w:rPr>
          <w:rStyle w:val="Emphasis"/>
          <w:bCs/>
          <w:i w:val="0"/>
          <w:color w:val="000000" w:themeColor="text1"/>
          <w:szCs w:val="26"/>
          <w:lang w:val="sv-SE"/>
        </w:rPr>
        <w:t xml:space="preserve"> </w:t>
      </w:r>
      <w:r w:rsidR="008B1941" w:rsidRPr="000A3DCE">
        <w:rPr>
          <w:rStyle w:val="Emphasis"/>
          <w:bCs/>
          <w:i w:val="0"/>
          <w:color w:val="000000" w:themeColor="text1"/>
          <w:szCs w:val="26"/>
          <w:lang w:val="sv-SE"/>
        </w:rPr>
        <w:t xml:space="preserve">Thành tích các phong trào hoạt động theo chủ điểm và các </w:t>
      </w:r>
      <w:r w:rsidR="00473A8B" w:rsidRPr="000A3DCE">
        <w:rPr>
          <w:rStyle w:val="Emphasis"/>
          <w:bCs/>
          <w:i w:val="0"/>
          <w:color w:val="000000" w:themeColor="text1"/>
          <w:szCs w:val="26"/>
          <w:lang w:val="sv-SE"/>
        </w:rPr>
        <w:t>cuộ</w:t>
      </w:r>
      <w:r w:rsidR="008B1941" w:rsidRPr="000A3DCE">
        <w:rPr>
          <w:rStyle w:val="Emphasis"/>
          <w:bCs/>
          <w:i w:val="0"/>
          <w:color w:val="000000" w:themeColor="text1"/>
          <w:szCs w:val="26"/>
          <w:lang w:val="sv-SE"/>
        </w:rPr>
        <w:t>c thi được công nhận phải mang tính quy mô</w:t>
      </w:r>
      <w:r w:rsidR="00473A8B" w:rsidRPr="000A3DCE">
        <w:rPr>
          <w:rStyle w:val="Emphasis"/>
          <w:bCs/>
          <w:i w:val="0"/>
          <w:color w:val="000000" w:themeColor="text1"/>
          <w:szCs w:val="26"/>
          <w:lang w:val="sv-SE"/>
        </w:rPr>
        <w:t xml:space="preserve"> toàn trường</w:t>
      </w:r>
      <w:r w:rsidR="008B1941" w:rsidRPr="000A3DCE">
        <w:rPr>
          <w:rStyle w:val="Emphasis"/>
          <w:bCs/>
          <w:i w:val="0"/>
          <w:color w:val="000000" w:themeColor="text1"/>
          <w:szCs w:val="26"/>
          <w:lang w:val="sv-SE"/>
        </w:rPr>
        <w:t xml:space="preserve"> trở lên;</w:t>
      </w:r>
      <w:r w:rsidR="00473A8B" w:rsidRPr="000A3DCE">
        <w:rPr>
          <w:rStyle w:val="Emphasis"/>
          <w:bCs/>
          <w:i w:val="0"/>
          <w:color w:val="000000" w:themeColor="text1"/>
          <w:szCs w:val="26"/>
          <w:lang w:val="sv-SE"/>
        </w:rPr>
        <w:t xml:space="preserve"> </w:t>
      </w:r>
      <w:r w:rsidR="008B1941" w:rsidRPr="000A3DCE">
        <w:rPr>
          <w:rStyle w:val="Emphasis"/>
          <w:bCs/>
          <w:i w:val="0"/>
          <w:color w:val="000000" w:themeColor="text1"/>
          <w:szCs w:val="26"/>
          <w:lang w:val="sv-SE"/>
        </w:rPr>
        <w:t xml:space="preserve">thành tích </w:t>
      </w:r>
      <w:r w:rsidR="00473A8B" w:rsidRPr="000A3DCE">
        <w:rPr>
          <w:rStyle w:val="Emphasis"/>
          <w:bCs/>
          <w:i w:val="0"/>
          <w:color w:val="000000" w:themeColor="text1"/>
          <w:szCs w:val="26"/>
          <w:lang w:val="sv-SE"/>
        </w:rPr>
        <w:t xml:space="preserve">các cuộc thi mang tính </w:t>
      </w:r>
      <w:r w:rsidR="00793D47" w:rsidRPr="000A3DCE">
        <w:rPr>
          <w:rStyle w:val="Emphasis"/>
          <w:bCs/>
          <w:i w:val="0"/>
          <w:color w:val="000000" w:themeColor="text1"/>
          <w:szCs w:val="26"/>
          <w:lang w:val="sv-SE"/>
        </w:rPr>
        <w:t>chất là t</w:t>
      </w:r>
      <w:r w:rsidR="00473A8B" w:rsidRPr="000A3DCE">
        <w:rPr>
          <w:rStyle w:val="Emphasis"/>
          <w:bCs/>
          <w:i w:val="0"/>
          <w:color w:val="000000" w:themeColor="text1"/>
          <w:szCs w:val="26"/>
          <w:lang w:val="sv-SE"/>
        </w:rPr>
        <w:t>rò chơi</w:t>
      </w:r>
      <w:r w:rsidR="008B1941" w:rsidRPr="000A3DCE">
        <w:rPr>
          <w:rStyle w:val="Emphasis"/>
          <w:bCs/>
          <w:i w:val="0"/>
          <w:color w:val="000000" w:themeColor="text1"/>
          <w:szCs w:val="26"/>
          <w:lang w:val="sv-SE"/>
        </w:rPr>
        <w:t>,</w:t>
      </w:r>
      <w:r w:rsidR="00473A8B" w:rsidRPr="000A3DCE">
        <w:rPr>
          <w:rStyle w:val="Emphasis"/>
          <w:bCs/>
          <w:i w:val="0"/>
          <w:color w:val="000000" w:themeColor="text1"/>
          <w:szCs w:val="26"/>
          <w:lang w:val="sv-SE"/>
        </w:rPr>
        <w:t xml:space="preserve"> chuyên đề</w:t>
      </w:r>
      <w:r w:rsidR="008B1941" w:rsidRPr="000A3DCE">
        <w:rPr>
          <w:rStyle w:val="Emphasis"/>
          <w:bCs/>
          <w:i w:val="0"/>
          <w:color w:val="000000" w:themeColor="text1"/>
          <w:szCs w:val="26"/>
          <w:lang w:val="sv-SE"/>
        </w:rPr>
        <w:t xml:space="preserve"> </w:t>
      </w:r>
      <w:r w:rsidR="00F81979" w:rsidRPr="000A3DCE">
        <w:rPr>
          <w:rStyle w:val="Emphasis"/>
          <w:bCs/>
          <w:i w:val="0"/>
          <w:color w:val="000000" w:themeColor="text1"/>
          <w:szCs w:val="26"/>
          <w:lang w:val="sv-SE"/>
        </w:rPr>
        <w:t xml:space="preserve">nhỏ </w:t>
      </w:r>
      <w:r w:rsidR="008B1941" w:rsidRPr="000A3DCE">
        <w:rPr>
          <w:rStyle w:val="Emphasis"/>
          <w:bCs/>
          <w:i w:val="0"/>
          <w:color w:val="000000" w:themeColor="text1"/>
          <w:szCs w:val="26"/>
          <w:lang w:val="sv-SE"/>
        </w:rPr>
        <w:t xml:space="preserve">theo nhóm, </w:t>
      </w:r>
      <w:r w:rsidR="00793D47" w:rsidRPr="000A3DCE">
        <w:rPr>
          <w:rStyle w:val="Emphasis"/>
          <w:bCs/>
          <w:i w:val="0"/>
          <w:color w:val="000000" w:themeColor="text1"/>
          <w:szCs w:val="26"/>
          <w:lang w:val="sv-SE"/>
        </w:rPr>
        <w:t xml:space="preserve">1 </w:t>
      </w:r>
      <w:r w:rsidR="008B1941" w:rsidRPr="000A3DCE">
        <w:rPr>
          <w:rStyle w:val="Emphasis"/>
          <w:bCs/>
          <w:i w:val="0"/>
          <w:color w:val="000000" w:themeColor="text1"/>
          <w:szCs w:val="26"/>
          <w:lang w:val="sv-SE"/>
        </w:rPr>
        <w:t>khối lớp không được xác định là thành tích phong trào hoạt động theo chủ điểm.</w:t>
      </w:r>
      <w:r w:rsidR="00E00DF0" w:rsidRPr="000A3DCE">
        <w:rPr>
          <w:rStyle w:val="Emphasis"/>
          <w:bCs/>
          <w:i w:val="0"/>
          <w:color w:val="000000" w:themeColor="text1"/>
          <w:szCs w:val="26"/>
          <w:lang w:val="sv-SE"/>
        </w:rPr>
        <w:t xml:space="preserve"> Thành tích tham gia các phong trào hoạt động theo chủ điểm phải do cá nhân thực hiện hoặc </w:t>
      </w:r>
      <w:r w:rsidR="00115413" w:rsidRPr="000A3DCE">
        <w:rPr>
          <w:rStyle w:val="Emphasis"/>
          <w:bCs/>
          <w:i w:val="0"/>
          <w:color w:val="000000" w:themeColor="text1"/>
          <w:szCs w:val="26"/>
          <w:lang w:val="sv-SE"/>
        </w:rPr>
        <w:t xml:space="preserve">do cá nhân </w:t>
      </w:r>
      <w:r w:rsidR="00E00DF0" w:rsidRPr="000A3DCE">
        <w:rPr>
          <w:rStyle w:val="Emphasis"/>
          <w:bCs/>
          <w:i w:val="0"/>
          <w:color w:val="000000" w:themeColor="text1"/>
          <w:szCs w:val="26"/>
          <w:lang w:val="sv-SE"/>
        </w:rPr>
        <w:t xml:space="preserve">tổ chức </w:t>
      </w:r>
      <w:r w:rsidR="00115413" w:rsidRPr="000A3DCE">
        <w:rPr>
          <w:rStyle w:val="Emphasis"/>
          <w:bCs/>
          <w:i w:val="0"/>
          <w:color w:val="000000" w:themeColor="text1"/>
          <w:szCs w:val="26"/>
          <w:lang w:val="sv-SE"/>
        </w:rPr>
        <w:t xml:space="preserve">cho nhóm/lớp </w:t>
      </w:r>
      <w:r w:rsidR="00E00DF0" w:rsidRPr="000A3DCE">
        <w:rPr>
          <w:rStyle w:val="Emphasis"/>
          <w:bCs/>
          <w:i w:val="0"/>
          <w:color w:val="000000" w:themeColor="text1"/>
          <w:szCs w:val="26"/>
          <w:lang w:val="sv-SE"/>
        </w:rPr>
        <w:t>thực hiện</w:t>
      </w:r>
      <w:r w:rsidR="00115413" w:rsidRPr="000A3DCE">
        <w:rPr>
          <w:rStyle w:val="Emphasis"/>
          <w:bCs/>
          <w:i w:val="0"/>
          <w:color w:val="000000" w:themeColor="text1"/>
          <w:szCs w:val="26"/>
          <w:lang w:val="sv-SE"/>
        </w:rPr>
        <w:t xml:space="preserve"> được lãnh đạo nhà trường nhận xét đánh giá công nhận</w:t>
      </w:r>
      <w:r w:rsidR="001F1F88" w:rsidRPr="000A3DCE">
        <w:rPr>
          <w:rStyle w:val="Emphasis"/>
          <w:bCs/>
          <w:i w:val="0"/>
          <w:color w:val="000000" w:themeColor="text1"/>
          <w:szCs w:val="26"/>
          <w:lang w:val="sv-SE"/>
        </w:rPr>
        <w:t xml:space="preserve"> bằng văn bản</w:t>
      </w:r>
      <w:r w:rsidR="00115413" w:rsidRPr="000A3DCE">
        <w:rPr>
          <w:rStyle w:val="Emphasis"/>
          <w:bCs/>
          <w:i w:val="0"/>
          <w:color w:val="000000" w:themeColor="text1"/>
          <w:szCs w:val="26"/>
          <w:lang w:val="sv-SE"/>
        </w:rPr>
        <w:t>.</w:t>
      </w:r>
    </w:p>
    <w:p w14:paraId="63B469DB" w14:textId="79757098" w:rsidR="0031213E" w:rsidRPr="000A3DCE" w:rsidRDefault="0031213E" w:rsidP="00EE11EC">
      <w:pPr>
        <w:spacing w:before="120" w:after="120" w:line="240" w:lineRule="auto"/>
        <w:ind w:left="57" w:right="57" w:firstLine="720"/>
        <w:jc w:val="both"/>
        <w:rPr>
          <w:color w:val="000000" w:themeColor="text1"/>
          <w:szCs w:val="26"/>
          <w:lang w:val="sv-SE"/>
        </w:rPr>
      </w:pPr>
      <w:r w:rsidRPr="000A3DCE">
        <w:rPr>
          <w:color w:val="000000" w:themeColor="text1"/>
          <w:szCs w:val="26"/>
          <w:lang w:val="sv-SE"/>
        </w:rPr>
        <w:t>- Nếu lớp chủ nhiệm có học sinh đánh nhau nghiêm trọng hoặc vi phạm nội quy nghiêm trọng (có thực hiện các biện pháp kỷ luật) thì giáo viên chủ nhiệm, giáo viên được phân công hỗ trợ không được xếp loại hoàn thành tốt nhiệm vụ trở lên.</w:t>
      </w:r>
    </w:p>
    <w:p w14:paraId="2D05DE56" w14:textId="6F8E08D7" w:rsidR="0031213E" w:rsidRPr="000A3DCE" w:rsidRDefault="0031213E" w:rsidP="00EE11EC">
      <w:pPr>
        <w:spacing w:before="120" w:after="120" w:line="240" w:lineRule="auto"/>
        <w:ind w:left="57" w:right="57" w:firstLine="720"/>
        <w:jc w:val="both"/>
        <w:rPr>
          <w:color w:val="000000" w:themeColor="text1"/>
          <w:szCs w:val="26"/>
          <w:lang w:val="sv-SE"/>
        </w:rPr>
      </w:pPr>
      <w:r w:rsidRPr="000A3DCE">
        <w:rPr>
          <w:color w:val="000000" w:themeColor="text1"/>
          <w:szCs w:val="26"/>
          <w:lang w:val="sv-SE"/>
        </w:rPr>
        <w:lastRenderedPageBreak/>
        <w:t>- Đối với GVBM đang giảng dạy trên lớp có học sinh đánh nhau (bất kỳ mức độ nào) thì không được xếp loại hoàn thành tốt nhiệm vụ trở lên.</w:t>
      </w:r>
    </w:p>
    <w:p w14:paraId="025639FA" w14:textId="756CB474" w:rsidR="00711526" w:rsidRPr="000A3DCE" w:rsidRDefault="0031213E" w:rsidP="00EE11EC">
      <w:pPr>
        <w:spacing w:before="120" w:after="120" w:line="240" w:lineRule="auto"/>
        <w:ind w:left="57" w:right="57" w:firstLine="720"/>
        <w:jc w:val="both"/>
        <w:rPr>
          <w:rStyle w:val="Emphasis"/>
          <w:bCs/>
          <w:i w:val="0"/>
          <w:color w:val="000000" w:themeColor="text1"/>
          <w:szCs w:val="26"/>
          <w:lang w:val="sv-SE"/>
        </w:rPr>
      </w:pPr>
      <w:r w:rsidRPr="000A3DCE">
        <w:rPr>
          <w:rStyle w:val="Emphasis"/>
          <w:bCs/>
          <w:i w:val="0"/>
          <w:color w:val="000000" w:themeColor="text1"/>
          <w:szCs w:val="26"/>
          <w:lang w:val="sv-SE"/>
        </w:rPr>
        <w:t>-</w:t>
      </w:r>
      <w:r w:rsidR="00711526" w:rsidRPr="000A3DCE">
        <w:rPr>
          <w:rStyle w:val="Emphasis"/>
          <w:bCs/>
          <w:i w:val="0"/>
          <w:color w:val="000000" w:themeColor="text1"/>
          <w:szCs w:val="26"/>
          <w:lang w:val="sv-SE"/>
        </w:rPr>
        <w:t xml:space="preserve"> Trong tháng, nếu viên chức và người lao động có đơn thư phản ánh, khiếu nại, tố cáo của người học, của CMHS... thì xếp loại thi đua không vượt quá mức hoàn thành nhiệm vụ.</w:t>
      </w:r>
    </w:p>
    <w:p w14:paraId="75B2CA1E" w14:textId="77777777" w:rsidR="0031213E" w:rsidRPr="000A3DCE" w:rsidRDefault="0031213E" w:rsidP="00EE11EC">
      <w:pPr>
        <w:spacing w:before="120" w:after="120" w:line="240" w:lineRule="auto"/>
        <w:ind w:left="57" w:right="57" w:firstLine="720"/>
        <w:jc w:val="both"/>
        <w:rPr>
          <w:color w:val="000000" w:themeColor="text1"/>
          <w:szCs w:val="26"/>
          <w:lang w:val="sv-SE"/>
        </w:rPr>
      </w:pPr>
      <w:r w:rsidRPr="000A3DCE">
        <w:rPr>
          <w:color w:val="000000" w:themeColor="text1"/>
          <w:szCs w:val="26"/>
          <w:lang w:val="sv-SE"/>
        </w:rPr>
        <w:t>- Tổ chuyên môn có GV bị xem xét kỷ luật hoặc bị kỷ luật; có đơn thư phản ánh, khiếu nại, tố cáo đúng sự thật hoặc thực hiện đơn thư, khiếu nại, tố cáo vượt cấp thì tổ trưởng thì không được xếp loại hoàn thành tốt nhiệm vụ trở lên.</w:t>
      </w:r>
    </w:p>
    <w:p w14:paraId="6700CCCB" w14:textId="170901D2" w:rsidR="0031213E" w:rsidRPr="000A3DCE" w:rsidRDefault="0031213E" w:rsidP="00EE11EC">
      <w:pPr>
        <w:spacing w:before="120" w:after="120" w:line="240" w:lineRule="auto"/>
        <w:ind w:left="57" w:right="57" w:firstLine="720"/>
        <w:jc w:val="both"/>
        <w:rPr>
          <w:color w:val="000000" w:themeColor="text1"/>
          <w:szCs w:val="26"/>
          <w:lang w:val="sv-SE"/>
        </w:rPr>
      </w:pPr>
      <w:r w:rsidRPr="000A3DCE">
        <w:rPr>
          <w:color w:val="000000" w:themeColor="text1"/>
          <w:szCs w:val="26"/>
          <w:lang w:val="sv-SE"/>
        </w:rPr>
        <w:t>* Xếp loại thi đua tháng như sau:</w:t>
      </w:r>
    </w:p>
    <w:p w14:paraId="42FC5B1D" w14:textId="2A519DC1" w:rsidR="004C068B" w:rsidRPr="000A3DCE" w:rsidRDefault="00E00DF0" w:rsidP="00EE11EC">
      <w:pPr>
        <w:spacing w:before="120" w:after="120" w:line="240" w:lineRule="auto"/>
        <w:ind w:left="57" w:right="57" w:firstLine="720"/>
        <w:jc w:val="both"/>
        <w:rPr>
          <w:b/>
          <w:color w:val="000000" w:themeColor="text1"/>
          <w:szCs w:val="26"/>
          <w:lang w:val="sv-SE"/>
        </w:rPr>
      </w:pPr>
      <w:r w:rsidRPr="000A3DCE">
        <w:rPr>
          <w:b/>
          <w:color w:val="000000" w:themeColor="text1"/>
          <w:szCs w:val="26"/>
          <w:lang w:val="sv-SE"/>
        </w:rPr>
        <w:t>a)</w:t>
      </w:r>
      <w:r w:rsidR="006C0EE7" w:rsidRPr="000A3DCE">
        <w:rPr>
          <w:b/>
          <w:color w:val="000000" w:themeColor="text1"/>
          <w:szCs w:val="26"/>
          <w:lang w:val="sv-SE"/>
        </w:rPr>
        <w:t xml:space="preserve"> Loại Hoàn thành xuất sắc nhiệm vụ</w:t>
      </w:r>
      <w:r w:rsidR="00711526" w:rsidRPr="000A3DCE">
        <w:rPr>
          <w:b/>
          <w:color w:val="000000" w:themeColor="text1"/>
          <w:szCs w:val="26"/>
          <w:lang w:val="sv-SE"/>
        </w:rPr>
        <w:t>:</w:t>
      </w:r>
    </w:p>
    <w:p w14:paraId="181DBF72" w14:textId="32CADCAF" w:rsidR="00711526" w:rsidRPr="000A3DCE" w:rsidRDefault="00711526" w:rsidP="00EE11EC">
      <w:pPr>
        <w:spacing w:before="120" w:after="120" w:line="240" w:lineRule="auto"/>
        <w:ind w:left="57" w:right="57" w:firstLine="720"/>
        <w:jc w:val="both"/>
        <w:rPr>
          <w:color w:val="000000" w:themeColor="text1"/>
          <w:szCs w:val="26"/>
          <w:lang w:val="sv-SE"/>
        </w:rPr>
      </w:pPr>
      <w:r w:rsidRPr="000A3DCE">
        <w:rPr>
          <w:color w:val="000000" w:themeColor="text1"/>
          <w:szCs w:val="26"/>
          <w:lang w:val="sv-SE"/>
        </w:rPr>
        <w:t>Viên chức và người lao động đủ 2 điều kiện dưới đây:</w:t>
      </w:r>
    </w:p>
    <w:p w14:paraId="0A093236" w14:textId="22E4F71E" w:rsidR="00711526" w:rsidRPr="000A3DCE" w:rsidRDefault="004C4DEF" w:rsidP="00EE11EC">
      <w:pPr>
        <w:spacing w:before="120" w:after="120" w:line="240" w:lineRule="auto"/>
        <w:ind w:left="57" w:right="57" w:firstLine="720"/>
        <w:jc w:val="both"/>
        <w:rPr>
          <w:color w:val="000000" w:themeColor="text1"/>
          <w:szCs w:val="26"/>
          <w:lang w:val="sv-SE"/>
        </w:rPr>
      </w:pPr>
      <w:r w:rsidRPr="000A3DCE">
        <w:rPr>
          <w:color w:val="000000" w:themeColor="text1"/>
          <w:szCs w:val="26"/>
          <w:lang w:val="sv-SE"/>
        </w:rPr>
        <w:t>1.</w:t>
      </w:r>
      <w:r w:rsidR="00711526" w:rsidRPr="000A3DCE">
        <w:rPr>
          <w:color w:val="000000" w:themeColor="text1"/>
          <w:szCs w:val="26"/>
          <w:lang w:val="sv-SE"/>
        </w:rPr>
        <w:t xml:space="preserve"> Điểm thi đua:</w:t>
      </w:r>
    </w:p>
    <w:p w14:paraId="05F5DC16" w14:textId="1DD7FCBD" w:rsidR="009A457E" w:rsidRPr="000A3DCE" w:rsidRDefault="0006087B" w:rsidP="00EE11EC">
      <w:pPr>
        <w:spacing w:before="120" w:after="120" w:line="240" w:lineRule="auto"/>
        <w:ind w:left="57" w:right="57" w:firstLine="720"/>
        <w:jc w:val="both"/>
        <w:rPr>
          <w:color w:val="000000" w:themeColor="text1"/>
          <w:szCs w:val="26"/>
          <w:lang w:val="sv-SE"/>
        </w:rPr>
      </w:pPr>
      <w:r w:rsidRPr="000A3DCE">
        <w:rPr>
          <w:color w:val="000000" w:themeColor="text1"/>
          <w:szCs w:val="26"/>
          <w:lang w:val="sv-SE"/>
        </w:rPr>
        <w:t xml:space="preserve">- </w:t>
      </w:r>
      <w:r w:rsidR="00CB72F3" w:rsidRPr="000A3DCE">
        <w:rPr>
          <w:color w:val="000000" w:themeColor="text1"/>
          <w:szCs w:val="26"/>
          <w:lang w:val="sv-SE"/>
        </w:rPr>
        <w:t>Đối với giáo viên: đ</w:t>
      </w:r>
      <w:r w:rsidR="006C0EE7" w:rsidRPr="000A3DCE">
        <w:rPr>
          <w:color w:val="000000" w:themeColor="text1"/>
          <w:szCs w:val="26"/>
          <w:lang w:val="sv-SE"/>
        </w:rPr>
        <w:t xml:space="preserve">ạt </w:t>
      </w:r>
      <w:r w:rsidR="003D2F21" w:rsidRPr="000A3DCE">
        <w:rPr>
          <w:color w:val="000000" w:themeColor="text1"/>
          <w:szCs w:val="26"/>
          <w:lang w:val="sv-SE"/>
        </w:rPr>
        <w:t>89</w:t>
      </w:r>
      <w:r w:rsidR="006C0EE7" w:rsidRPr="000A3DCE">
        <w:rPr>
          <w:color w:val="000000" w:themeColor="text1"/>
          <w:szCs w:val="26"/>
          <w:lang w:val="sv-SE"/>
        </w:rPr>
        <w:t xml:space="preserve"> điểm trở</w:t>
      </w:r>
      <w:r w:rsidR="009B594C" w:rsidRPr="000A3DCE">
        <w:rPr>
          <w:color w:val="000000" w:themeColor="text1"/>
          <w:szCs w:val="26"/>
          <w:lang w:val="sv-SE"/>
        </w:rPr>
        <w:t xml:space="preserve"> lên</w:t>
      </w:r>
      <w:r w:rsidR="004C068B" w:rsidRPr="000A3DCE">
        <w:rPr>
          <w:color w:val="000000" w:themeColor="text1"/>
          <w:szCs w:val="26"/>
          <w:lang w:val="sv-SE"/>
        </w:rPr>
        <w:t xml:space="preserve"> </w:t>
      </w:r>
      <w:r w:rsidR="00EC780C" w:rsidRPr="000A3DCE">
        <w:rPr>
          <w:color w:val="000000" w:themeColor="text1"/>
          <w:szCs w:val="26"/>
          <w:lang w:val="sv-SE"/>
        </w:rPr>
        <w:t xml:space="preserve">trong </w:t>
      </w:r>
      <w:r w:rsidR="00F83511" w:rsidRPr="000A3DCE">
        <w:rPr>
          <w:color w:val="000000" w:themeColor="text1"/>
          <w:szCs w:val="26"/>
          <w:lang w:val="sv-SE"/>
        </w:rPr>
        <w:t>đó các tiêu chí 1, 2, 3, 4, 5, 7</w:t>
      </w:r>
      <w:r w:rsidR="00EC780C" w:rsidRPr="000A3DCE">
        <w:rPr>
          <w:color w:val="000000" w:themeColor="text1"/>
          <w:szCs w:val="26"/>
          <w:lang w:val="sv-SE"/>
        </w:rPr>
        <w:t xml:space="preserve">, </w:t>
      </w:r>
      <w:r w:rsidR="00F83511" w:rsidRPr="000A3DCE">
        <w:rPr>
          <w:color w:val="000000" w:themeColor="text1"/>
          <w:szCs w:val="26"/>
          <w:lang w:val="sv-SE"/>
        </w:rPr>
        <w:t>8</w:t>
      </w:r>
      <w:r w:rsidR="00EC780C" w:rsidRPr="000A3DCE">
        <w:rPr>
          <w:color w:val="000000" w:themeColor="text1"/>
          <w:szCs w:val="26"/>
          <w:lang w:val="sv-SE"/>
        </w:rPr>
        <w:t xml:space="preserve">, </w:t>
      </w:r>
      <w:r w:rsidR="00F83511" w:rsidRPr="000A3DCE">
        <w:rPr>
          <w:color w:val="000000" w:themeColor="text1"/>
          <w:szCs w:val="26"/>
          <w:lang w:val="sv-SE"/>
        </w:rPr>
        <w:t>9</w:t>
      </w:r>
      <w:r w:rsidR="00EC780C" w:rsidRPr="000A3DCE">
        <w:rPr>
          <w:color w:val="000000" w:themeColor="text1"/>
          <w:szCs w:val="26"/>
          <w:lang w:val="sv-SE"/>
        </w:rPr>
        <w:t xml:space="preserve"> </w:t>
      </w:r>
      <w:r w:rsidR="00566F9B" w:rsidRPr="000A3DCE">
        <w:rPr>
          <w:color w:val="000000" w:themeColor="text1"/>
          <w:szCs w:val="26"/>
          <w:lang w:val="sv-SE"/>
        </w:rPr>
        <w:t xml:space="preserve">của </w:t>
      </w:r>
      <w:r w:rsidR="00EC780C" w:rsidRPr="000A3DCE">
        <w:rPr>
          <w:color w:val="000000" w:themeColor="text1"/>
          <w:szCs w:val="26"/>
          <w:lang w:val="sv-SE"/>
        </w:rPr>
        <w:t xml:space="preserve">nội dung 1; tiêu chí 1, </w:t>
      </w:r>
      <w:r w:rsidR="001D0EFE" w:rsidRPr="000A3DCE">
        <w:rPr>
          <w:color w:val="000000" w:themeColor="text1"/>
          <w:szCs w:val="26"/>
          <w:lang w:val="sv-SE"/>
        </w:rPr>
        <w:t>2,</w:t>
      </w:r>
      <w:r w:rsidR="00EC780C" w:rsidRPr="000A3DCE">
        <w:rPr>
          <w:color w:val="000000" w:themeColor="text1"/>
          <w:szCs w:val="26"/>
          <w:lang w:val="sv-SE"/>
        </w:rPr>
        <w:t xml:space="preserve"> 4, </w:t>
      </w:r>
      <w:r w:rsidR="005528AE" w:rsidRPr="000A3DCE">
        <w:rPr>
          <w:color w:val="000000" w:themeColor="text1"/>
          <w:szCs w:val="26"/>
          <w:lang w:val="sv-SE"/>
        </w:rPr>
        <w:t xml:space="preserve">6, </w:t>
      </w:r>
      <w:r w:rsidR="00B70B1C" w:rsidRPr="000A3DCE">
        <w:rPr>
          <w:color w:val="000000" w:themeColor="text1"/>
          <w:szCs w:val="26"/>
          <w:lang w:val="sv-SE"/>
        </w:rPr>
        <w:t>7</w:t>
      </w:r>
      <w:r w:rsidR="00AC2ED9" w:rsidRPr="000A3DCE">
        <w:rPr>
          <w:color w:val="000000" w:themeColor="text1"/>
          <w:szCs w:val="26"/>
          <w:lang w:val="sv-SE"/>
        </w:rPr>
        <w:t>, 8, 9</w:t>
      </w:r>
      <w:r w:rsidRPr="000A3DCE">
        <w:rPr>
          <w:color w:val="000000" w:themeColor="text1"/>
          <w:szCs w:val="26"/>
          <w:lang w:val="sv-SE"/>
        </w:rPr>
        <w:t xml:space="preserve"> </w:t>
      </w:r>
      <w:r w:rsidR="00566F9B" w:rsidRPr="000A3DCE">
        <w:rPr>
          <w:color w:val="000000" w:themeColor="text1"/>
          <w:szCs w:val="26"/>
          <w:lang w:val="sv-SE"/>
        </w:rPr>
        <w:t xml:space="preserve">của </w:t>
      </w:r>
      <w:r w:rsidR="00A549AD" w:rsidRPr="000A3DCE">
        <w:rPr>
          <w:color w:val="000000" w:themeColor="text1"/>
          <w:szCs w:val="26"/>
          <w:lang w:val="sv-SE"/>
        </w:rPr>
        <w:t>nội dung 2</w:t>
      </w:r>
      <w:r w:rsidR="00FA1C54" w:rsidRPr="000A3DCE">
        <w:rPr>
          <w:color w:val="000000" w:themeColor="text1"/>
          <w:szCs w:val="26"/>
          <w:lang w:val="sv-SE"/>
        </w:rPr>
        <w:t>a</w:t>
      </w:r>
      <w:r w:rsidR="00A549AD" w:rsidRPr="000A3DCE">
        <w:rPr>
          <w:color w:val="000000" w:themeColor="text1"/>
          <w:szCs w:val="26"/>
          <w:lang w:val="sv-SE"/>
        </w:rPr>
        <w:t>; tiêu chí 5</w:t>
      </w:r>
      <w:r w:rsidR="00566F9B" w:rsidRPr="000A3DCE">
        <w:rPr>
          <w:color w:val="000000" w:themeColor="text1"/>
          <w:szCs w:val="26"/>
          <w:lang w:val="sv-SE"/>
        </w:rPr>
        <w:t>, 6</w:t>
      </w:r>
      <w:r w:rsidR="00A549AD" w:rsidRPr="000A3DCE">
        <w:rPr>
          <w:color w:val="000000" w:themeColor="text1"/>
          <w:szCs w:val="26"/>
          <w:lang w:val="sv-SE"/>
        </w:rPr>
        <w:t xml:space="preserve"> </w:t>
      </w:r>
      <w:r w:rsidR="00566F9B" w:rsidRPr="000A3DCE">
        <w:rPr>
          <w:color w:val="000000" w:themeColor="text1"/>
          <w:szCs w:val="26"/>
          <w:lang w:val="sv-SE"/>
        </w:rPr>
        <w:t xml:space="preserve">của </w:t>
      </w:r>
      <w:r w:rsidR="00A549AD" w:rsidRPr="000A3DCE">
        <w:rPr>
          <w:color w:val="000000" w:themeColor="text1"/>
          <w:szCs w:val="26"/>
          <w:lang w:val="sv-SE"/>
        </w:rPr>
        <w:t xml:space="preserve">nội dung 3 </w:t>
      </w:r>
      <w:r w:rsidR="00566F9B" w:rsidRPr="000A3DCE">
        <w:rPr>
          <w:color w:val="000000" w:themeColor="text1"/>
          <w:szCs w:val="26"/>
          <w:lang w:val="sv-SE"/>
        </w:rPr>
        <w:t xml:space="preserve">phải </w:t>
      </w:r>
      <w:r w:rsidR="00AC2ED9" w:rsidRPr="000A3DCE">
        <w:rPr>
          <w:color w:val="000000" w:themeColor="text1"/>
          <w:szCs w:val="26"/>
          <w:lang w:val="sv-SE"/>
        </w:rPr>
        <w:t>đạt 4 điểm</w:t>
      </w:r>
      <w:r w:rsidRPr="000A3DCE">
        <w:rPr>
          <w:color w:val="000000" w:themeColor="text1"/>
          <w:szCs w:val="26"/>
          <w:lang w:val="sv-SE"/>
        </w:rPr>
        <w:t>, các tiêu chí còn lại phải đạt 3 điểm trở lên.</w:t>
      </w:r>
    </w:p>
    <w:p w14:paraId="4F60B56E" w14:textId="126F3140" w:rsidR="003C3050" w:rsidRPr="000A3DCE" w:rsidRDefault="003C3050" w:rsidP="00EE11EC">
      <w:pPr>
        <w:spacing w:before="120" w:after="120" w:line="240" w:lineRule="auto"/>
        <w:ind w:left="57" w:right="57" w:firstLine="720"/>
        <w:jc w:val="both"/>
        <w:rPr>
          <w:color w:val="000000" w:themeColor="text1"/>
          <w:szCs w:val="26"/>
          <w:lang w:val="sv-SE"/>
        </w:rPr>
      </w:pPr>
      <w:r w:rsidRPr="000A3DCE">
        <w:rPr>
          <w:color w:val="000000" w:themeColor="text1"/>
          <w:szCs w:val="26"/>
          <w:lang w:val="sv-SE"/>
        </w:rPr>
        <w:t xml:space="preserve">- </w:t>
      </w:r>
      <w:r w:rsidR="0006087B" w:rsidRPr="000A3DCE">
        <w:rPr>
          <w:color w:val="000000" w:themeColor="text1"/>
          <w:szCs w:val="26"/>
          <w:lang w:val="sv-SE"/>
        </w:rPr>
        <w:t xml:space="preserve">Đối với giáo viên chủ nhiệm: </w:t>
      </w:r>
      <w:r w:rsidRPr="000A3DCE">
        <w:rPr>
          <w:color w:val="000000" w:themeColor="text1"/>
          <w:szCs w:val="26"/>
          <w:lang w:val="sv-SE"/>
        </w:rPr>
        <w:t>đạ</w:t>
      </w:r>
      <w:r w:rsidR="003D2F21" w:rsidRPr="000A3DCE">
        <w:rPr>
          <w:color w:val="000000" w:themeColor="text1"/>
          <w:szCs w:val="26"/>
          <w:lang w:val="sv-SE"/>
        </w:rPr>
        <w:t xml:space="preserve">t </w:t>
      </w:r>
      <w:r w:rsidR="001A6AC2" w:rsidRPr="000A3DCE">
        <w:rPr>
          <w:color w:val="000000" w:themeColor="text1"/>
          <w:szCs w:val="26"/>
          <w:lang w:val="sv-SE"/>
        </w:rPr>
        <w:t>100</w:t>
      </w:r>
      <w:r w:rsidRPr="000A3DCE">
        <w:rPr>
          <w:color w:val="000000" w:themeColor="text1"/>
          <w:szCs w:val="26"/>
          <w:lang w:val="sv-SE"/>
        </w:rPr>
        <w:t xml:space="preserve"> điểm trở lên trong đó các tiêu chí 1, 2, 3, 4, 5, </w:t>
      </w:r>
      <w:r w:rsidR="00F83511" w:rsidRPr="000A3DCE">
        <w:rPr>
          <w:color w:val="000000" w:themeColor="text1"/>
          <w:szCs w:val="26"/>
          <w:lang w:val="sv-SE"/>
        </w:rPr>
        <w:t>7</w:t>
      </w:r>
      <w:r w:rsidRPr="000A3DCE">
        <w:rPr>
          <w:color w:val="000000" w:themeColor="text1"/>
          <w:szCs w:val="26"/>
          <w:lang w:val="sv-SE"/>
        </w:rPr>
        <w:t xml:space="preserve">, </w:t>
      </w:r>
      <w:r w:rsidR="00F83511" w:rsidRPr="000A3DCE">
        <w:rPr>
          <w:color w:val="000000" w:themeColor="text1"/>
          <w:szCs w:val="26"/>
          <w:lang w:val="sv-SE"/>
        </w:rPr>
        <w:t>8</w:t>
      </w:r>
      <w:r w:rsidRPr="000A3DCE">
        <w:rPr>
          <w:color w:val="000000" w:themeColor="text1"/>
          <w:szCs w:val="26"/>
          <w:lang w:val="sv-SE"/>
        </w:rPr>
        <w:t xml:space="preserve">, </w:t>
      </w:r>
      <w:r w:rsidR="00F83511" w:rsidRPr="000A3DCE">
        <w:rPr>
          <w:color w:val="000000" w:themeColor="text1"/>
          <w:szCs w:val="26"/>
          <w:lang w:val="sv-SE"/>
        </w:rPr>
        <w:t>9</w:t>
      </w:r>
      <w:r w:rsidRPr="000A3DCE">
        <w:rPr>
          <w:color w:val="000000" w:themeColor="text1"/>
          <w:szCs w:val="26"/>
          <w:lang w:val="sv-SE"/>
        </w:rPr>
        <w:t xml:space="preserve"> của nội dung 1; tiêu chí 1, 2, 4, 6, </w:t>
      </w:r>
      <w:r w:rsidR="005528AE" w:rsidRPr="000A3DCE">
        <w:rPr>
          <w:color w:val="000000" w:themeColor="text1"/>
          <w:szCs w:val="26"/>
          <w:lang w:val="sv-SE"/>
        </w:rPr>
        <w:t>7</w:t>
      </w:r>
      <w:r w:rsidRPr="000A3DCE">
        <w:rPr>
          <w:color w:val="000000" w:themeColor="text1"/>
          <w:szCs w:val="26"/>
          <w:lang w:val="sv-SE"/>
        </w:rPr>
        <w:t xml:space="preserve">, </w:t>
      </w:r>
      <w:r w:rsidR="005528AE" w:rsidRPr="000A3DCE">
        <w:rPr>
          <w:color w:val="000000" w:themeColor="text1"/>
          <w:szCs w:val="26"/>
          <w:lang w:val="sv-SE"/>
        </w:rPr>
        <w:t xml:space="preserve">8, </w:t>
      </w:r>
      <w:r w:rsidRPr="000A3DCE">
        <w:rPr>
          <w:color w:val="000000" w:themeColor="text1"/>
          <w:szCs w:val="26"/>
          <w:lang w:val="sv-SE"/>
        </w:rPr>
        <w:t>9, 10</w:t>
      </w:r>
      <w:r w:rsidR="002039E6" w:rsidRPr="000A3DCE">
        <w:rPr>
          <w:color w:val="000000" w:themeColor="text1"/>
          <w:szCs w:val="26"/>
          <w:lang w:val="sv-SE"/>
        </w:rPr>
        <w:t>,</w:t>
      </w:r>
      <w:r w:rsidRPr="000A3DCE">
        <w:rPr>
          <w:color w:val="000000" w:themeColor="text1"/>
          <w:szCs w:val="26"/>
          <w:lang w:val="sv-SE"/>
        </w:rPr>
        <w:t xml:space="preserve"> 11</w:t>
      </w:r>
      <w:r w:rsidR="00FE0E3C" w:rsidRPr="000A3DCE">
        <w:rPr>
          <w:color w:val="000000" w:themeColor="text1"/>
          <w:szCs w:val="26"/>
          <w:lang w:val="sv-SE"/>
        </w:rPr>
        <w:t xml:space="preserve"> </w:t>
      </w:r>
      <w:r w:rsidRPr="000A3DCE">
        <w:rPr>
          <w:color w:val="000000" w:themeColor="text1"/>
          <w:szCs w:val="26"/>
          <w:lang w:val="sv-SE"/>
        </w:rPr>
        <w:t>của nội dung 2</w:t>
      </w:r>
      <w:r w:rsidR="00FA1C54" w:rsidRPr="000A3DCE">
        <w:rPr>
          <w:color w:val="000000" w:themeColor="text1"/>
          <w:szCs w:val="26"/>
          <w:lang w:val="sv-SE"/>
        </w:rPr>
        <w:t>a và 2b</w:t>
      </w:r>
      <w:r w:rsidRPr="000A3DCE">
        <w:rPr>
          <w:color w:val="000000" w:themeColor="text1"/>
          <w:szCs w:val="26"/>
          <w:lang w:val="sv-SE"/>
        </w:rPr>
        <w:t>; tiêu chí 5, 6 của nội dung 3 phải đạt 4 điểm, các tiêu chí còn lại phải đạt 3 điểm trở lên.</w:t>
      </w:r>
    </w:p>
    <w:p w14:paraId="74137D95" w14:textId="4EC11793" w:rsidR="00FE0E3C" w:rsidRPr="000A3DCE" w:rsidRDefault="003C3050" w:rsidP="00EE11EC">
      <w:pPr>
        <w:spacing w:before="120" w:after="120" w:line="240" w:lineRule="auto"/>
        <w:ind w:left="57" w:right="57" w:firstLine="720"/>
        <w:jc w:val="both"/>
        <w:rPr>
          <w:color w:val="000000" w:themeColor="text1"/>
          <w:szCs w:val="26"/>
          <w:lang w:val="sv-SE"/>
        </w:rPr>
      </w:pPr>
      <w:r w:rsidRPr="000A3DCE">
        <w:rPr>
          <w:color w:val="000000" w:themeColor="text1"/>
          <w:szCs w:val="26"/>
          <w:lang w:val="sv-SE"/>
        </w:rPr>
        <w:t>- Đối với tổ trưởng/tổ phó chuyên môn:</w:t>
      </w:r>
      <w:r w:rsidR="00FE0E3C" w:rsidRPr="000A3DCE">
        <w:rPr>
          <w:color w:val="000000" w:themeColor="text1"/>
          <w:szCs w:val="26"/>
          <w:lang w:val="sv-SE"/>
        </w:rPr>
        <w:t xml:space="preserve"> đạt 1</w:t>
      </w:r>
      <w:r w:rsidR="003D2F21" w:rsidRPr="000A3DCE">
        <w:rPr>
          <w:color w:val="000000" w:themeColor="text1"/>
          <w:szCs w:val="26"/>
          <w:lang w:val="sv-SE"/>
        </w:rPr>
        <w:t>0</w:t>
      </w:r>
      <w:r w:rsidR="00AB7CC5" w:rsidRPr="000A3DCE">
        <w:rPr>
          <w:color w:val="000000" w:themeColor="text1"/>
          <w:szCs w:val="26"/>
          <w:lang w:val="sv-SE"/>
        </w:rPr>
        <w:t>5</w:t>
      </w:r>
      <w:r w:rsidR="00FE0E3C" w:rsidRPr="000A3DCE">
        <w:rPr>
          <w:color w:val="000000" w:themeColor="text1"/>
          <w:szCs w:val="26"/>
          <w:lang w:val="sv-SE"/>
        </w:rPr>
        <w:t xml:space="preserve"> điểm trở lên trong đó các tiêu chí 1, 2, 3, 4, 5, </w:t>
      </w:r>
      <w:r w:rsidR="00F83511" w:rsidRPr="000A3DCE">
        <w:rPr>
          <w:color w:val="000000" w:themeColor="text1"/>
          <w:szCs w:val="26"/>
          <w:lang w:val="sv-SE"/>
        </w:rPr>
        <w:t>7</w:t>
      </w:r>
      <w:r w:rsidR="00FE0E3C" w:rsidRPr="000A3DCE">
        <w:rPr>
          <w:color w:val="000000" w:themeColor="text1"/>
          <w:szCs w:val="26"/>
          <w:lang w:val="sv-SE"/>
        </w:rPr>
        <w:t xml:space="preserve">, </w:t>
      </w:r>
      <w:r w:rsidR="00F83511" w:rsidRPr="000A3DCE">
        <w:rPr>
          <w:color w:val="000000" w:themeColor="text1"/>
          <w:szCs w:val="26"/>
          <w:lang w:val="sv-SE"/>
        </w:rPr>
        <w:t>8</w:t>
      </w:r>
      <w:r w:rsidR="00FE0E3C" w:rsidRPr="000A3DCE">
        <w:rPr>
          <w:color w:val="000000" w:themeColor="text1"/>
          <w:szCs w:val="26"/>
          <w:lang w:val="sv-SE"/>
        </w:rPr>
        <w:t xml:space="preserve">, </w:t>
      </w:r>
      <w:r w:rsidR="00F83511" w:rsidRPr="000A3DCE">
        <w:rPr>
          <w:color w:val="000000" w:themeColor="text1"/>
          <w:szCs w:val="26"/>
          <w:lang w:val="sv-SE"/>
        </w:rPr>
        <w:t>9</w:t>
      </w:r>
      <w:r w:rsidR="00FE0E3C" w:rsidRPr="000A3DCE">
        <w:rPr>
          <w:color w:val="000000" w:themeColor="text1"/>
          <w:szCs w:val="26"/>
          <w:lang w:val="sv-SE"/>
        </w:rPr>
        <w:t xml:space="preserve"> của nội dung 1; tiêu chí 1, 2, 4, 6, </w:t>
      </w:r>
      <w:r w:rsidR="005528AE" w:rsidRPr="000A3DCE">
        <w:rPr>
          <w:color w:val="000000" w:themeColor="text1"/>
          <w:szCs w:val="26"/>
          <w:lang w:val="sv-SE"/>
        </w:rPr>
        <w:t xml:space="preserve">7, 8, </w:t>
      </w:r>
      <w:r w:rsidR="00FE0E3C" w:rsidRPr="000A3DCE">
        <w:rPr>
          <w:color w:val="000000" w:themeColor="text1"/>
          <w:szCs w:val="26"/>
          <w:lang w:val="sv-SE"/>
        </w:rPr>
        <w:t xml:space="preserve">9, </w:t>
      </w:r>
      <w:r w:rsidR="00BC30EB" w:rsidRPr="000A3DCE">
        <w:rPr>
          <w:color w:val="000000" w:themeColor="text1"/>
          <w:szCs w:val="26"/>
          <w:lang w:val="sv-SE"/>
        </w:rPr>
        <w:t>1</w:t>
      </w:r>
      <w:r w:rsidR="005528AE" w:rsidRPr="000A3DCE">
        <w:rPr>
          <w:color w:val="000000" w:themeColor="text1"/>
          <w:szCs w:val="26"/>
          <w:lang w:val="sv-SE"/>
        </w:rPr>
        <w:t>3</w:t>
      </w:r>
      <w:r w:rsidR="00BC30EB" w:rsidRPr="000A3DCE">
        <w:rPr>
          <w:color w:val="000000" w:themeColor="text1"/>
          <w:szCs w:val="26"/>
          <w:lang w:val="sv-SE"/>
        </w:rPr>
        <w:t>, 1</w:t>
      </w:r>
      <w:r w:rsidR="005528AE" w:rsidRPr="000A3DCE">
        <w:rPr>
          <w:color w:val="000000" w:themeColor="text1"/>
          <w:szCs w:val="26"/>
          <w:lang w:val="sv-SE"/>
        </w:rPr>
        <w:t>4</w:t>
      </w:r>
      <w:r w:rsidR="00BC30EB" w:rsidRPr="000A3DCE">
        <w:rPr>
          <w:color w:val="000000" w:themeColor="text1"/>
          <w:szCs w:val="26"/>
          <w:lang w:val="sv-SE"/>
        </w:rPr>
        <w:t>, 1</w:t>
      </w:r>
      <w:r w:rsidR="005528AE" w:rsidRPr="000A3DCE">
        <w:rPr>
          <w:color w:val="000000" w:themeColor="text1"/>
          <w:szCs w:val="26"/>
          <w:lang w:val="sv-SE"/>
        </w:rPr>
        <w:t>5</w:t>
      </w:r>
      <w:r w:rsidR="00BC30EB" w:rsidRPr="000A3DCE">
        <w:rPr>
          <w:color w:val="000000" w:themeColor="text1"/>
          <w:szCs w:val="26"/>
          <w:lang w:val="sv-SE"/>
        </w:rPr>
        <w:t>, 1</w:t>
      </w:r>
      <w:r w:rsidR="005528AE" w:rsidRPr="000A3DCE">
        <w:rPr>
          <w:color w:val="000000" w:themeColor="text1"/>
          <w:szCs w:val="26"/>
          <w:lang w:val="sv-SE"/>
        </w:rPr>
        <w:t>6</w:t>
      </w:r>
      <w:r w:rsidR="00BC30EB" w:rsidRPr="000A3DCE">
        <w:rPr>
          <w:color w:val="000000" w:themeColor="text1"/>
          <w:szCs w:val="26"/>
          <w:lang w:val="sv-SE"/>
        </w:rPr>
        <w:t xml:space="preserve"> </w:t>
      </w:r>
      <w:r w:rsidR="00FE0E3C" w:rsidRPr="000A3DCE">
        <w:rPr>
          <w:color w:val="000000" w:themeColor="text1"/>
          <w:szCs w:val="26"/>
          <w:lang w:val="sv-SE"/>
        </w:rPr>
        <w:t>của nội dung 2</w:t>
      </w:r>
      <w:r w:rsidR="00FA1C54" w:rsidRPr="000A3DCE">
        <w:rPr>
          <w:color w:val="000000" w:themeColor="text1"/>
          <w:szCs w:val="26"/>
          <w:lang w:val="sv-SE"/>
        </w:rPr>
        <w:t>a và 2c</w:t>
      </w:r>
      <w:r w:rsidR="00FE0E3C" w:rsidRPr="000A3DCE">
        <w:rPr>
          <w:color w:val="000000" w:themeColor="text1"/>
          <w:szCs w:val="26"/>
          <w:lang w:val="sv-SE"/>
        </w:rPr>
        <w:t>; tiêu chí 5, 6 của nội dung 3 phải đạt 4 điểm, các tiêu chí còn lại phải đạt 3 điểm trở lên.</w:t>
      </w:r>
    </w:p>
    <w:p w14:paraId="6C1D8697" w14:textId="66073E0E" w:rsidR="00C55CA1" w:rsidRPr="000A3DCE" w:rsidRDefault="004C4DEF" w:rsidP="00EE11EC">
      <w:pPr>
        <w:spacing w:before="120" w:after="120" w:line="240" w:lineRule="auto"/>
        <w:ind w:left="57" w:right="57" w:firstLine="720"/>
        <w:jc w:val="both"/>
        <w:rPr>
          <w:rStyle w:val="Strong"/>
          <w:b w:val="0"/>
          <w:bCs w:val="0"/>
          <w:color w:val="000000" w:themeColor="text1"/>
          <w:szCs w:val="26"/>
          <w:lang w:val="sv-SE"/>
        </w:rPr>
      </w:pPr>
      <w:r w:rsidRPr="000A3DCE">
        <w:rPr>
          <w:rStyle w:val="Strong"/>
          <w:b w:val="0"/>
          <w:color w:val="000000" w:themeColor="text1"/>
          <w:szCs w:val="26"/>
          <w:lang w:val="sv-SE"/>
        </w:rPr>
        <w:t>2.</w:t>
      </w:r>
      <w:r w:rsidR="00C55CA1" w:rsidRPr="000A3DCE">
        <w:rPr>
          <w:rStyle w:val="Strong"/>
          <w:b w:val="0"/>
          <w:color w:val="000000" w:themeColor="text1"/>
          <w:szCs w:val="26"/>
          <w:lang w:val="sv-SE"/>
        </w:rPr>
        <w:t xml:space="preserve"> Tỷ lệ viên chức và người lao động xếp loại Hoàn thành xuất sắc nhiệm vụ không quá </w:t>
      </w:r>
      <w:r w:rsidR="00C55CA1" w:rsidRPr="000A3DCE">
        <w:rPr>
          <w:color w:val="000000" w:themeColor="text1"/>
          <w:szCs w:val="26"/>
          <w:lang w:val="sv-SE"/>
        </w:rPr>
        <w:t xml:space="preserve">20% trên tổng số GV, NV của trường tại thời điểm xét và tỷ lệ </w:t>
      </w:r>
      <w:r w:rsidR="00C55CA1" w:rsidRPr="000A3DCE">
        <w:rPr>
          <w:i/>
          <w:color w:val="000000" w:themeColor="text1"/>
          <w:szCs w:val="26"/>
          <w:lang w:val="sv-SE"/>
        </w:rPr>
        <w:t>phiếu đồng ý của Hội đồng TĐKT đạt 80% trở lên</w:t>
      </w:r>
      <w:r w:rsidR="00C55CA1" w:rsidRPr="000A3DCE">
        <w:rPr>
          <w:color w:val="000000" w:themeColor="text1"/>
          <w:szCs w:val="26"/>
          <w:lang w:val="sv-SE"/>
        </w:rPr>
        <w:t xml:space="preserve"> tính trên tổng số thành viên của Hội đồng thi đua (số lượng đạt xếp từ cao đến thấp)</w:t>
      </w:r>
    </w:p>
    <w:p w14:paraId="0ACFF2BC" w14:textId="07972A22" w:rsidR="00662307" w:rsidRPr="000A3DCE" w:rsidRDefault="00115413" w:rsidP="00EE11EC">
      <w:pPr>
        <w:spacing w:before="120" w:after="120" w:line="240" w:lineRule="auto"/>
        <w:ind w:left="57" w:right="57" w:firstLine="720"/>
        <w:jc w:val="both"/>
        <w:rPr>
          <w:color w:val="000000" w:themeColor="text1"/>
          <w:szCs w:val="26"/>
          <w:lang w:val="sv-SE"/>
        </w:rPr>
      </w:pPr>
      <w:r w:rsidRPr="000A3DCE">
        <w:rPr>
          <w:b/>
          <w:color w:val="000000" w:themeColor="text1"/>
          <w:szCs w:val="26"/>
          <w:lang w:val="sv-SE"/>
        </w:rPr>
        <w:t>b)</w:t>
      </w:r>
      <w:r w:rsidR="006C0EE7" w:rsidRPr="000A3DCE">
        <w:rPr>
          <w:b/>
          <w:color w:val="000000" w:themeColor="text1"/>
          <w:szCs w:val="26"/>
          <w:lang w:val="sv-SE"/>
        </w:rPr>
        <w:t xml:space="preserve"> Loại Hoàn thành Tốt nhiệm vụ</w:t>
      </w:r>
    </w:p>
    <w:p w14:paraId="160FB9C2" w14:textId="77777777" w:rsidR="00711526" w:rsidRPr="000A3DCE" w:rsidRDefault="00711526" w:rsidP="00EE11EC">
      <w:pPr>
        <w:spacing w:before="120" w:after="120" w:line="240" w:lineRule="auto"/>
        <w:ind w:left="57" w:right="57" w:firstLine="720"/>
        <w:jc w:val="both"/>
        <w:rPr>
          <w:color w:val="000000" w:themeColor="text1"/>
          <w:szCs w:val="26"/>
          <w:lang w:val="sv-SE"/>
        </w:rPr>
      </w:pPr>
      <w:r w:rsidRPr="000A3DCE">
        <w:rPr>
          <w:color w:val="000000" w:themeColor="text1"/>
          <w:szCs w:val="26"/>
          <w:lang w:val="sv-SE"/>
        </w:rPr>
        <w:t>Viên chức và người lao động đủ 2 điều kiện dưới đây:</w:t>
      </w:r>
    </w:p>
    <w:p w14:paraId="7455F601" w14:textId="77777777" w:rsidR="00711526" w:rsidRPr="000A3DCE" w:rsidRDefault="00711526" w:rsidP="00EE11EC">
      <w:pPr>
        <w:spacing w:before="120" w:after="120" w:line="240" w:lineRule="auto"/>
        <w:ind w:left="57" w:right="57" w:firstLine="720"/>
        <w:jc w:val="both"/>
        <w:rPr>
          <w:color w:val="000000" w:themeColor="text1"/>
          <w:szCs w:val="26"/>
          <w:lang w:val="sv-SE"/>
        </w:rPr>
      </w:pPr>
      <w:r w:rsidRPr="000A3DCE">
        <w:rPr>
          <w:color w:val="000000" w:themeColor="text1"/>
          <w:szCs w:val="26"/>
          <w:lang w:val="sv-SE"/>
        </w:rPr>
        <w:t>* Điểm thi đua:</w:t>
      </w:r>
    </w:p>
    <w:p w14:paraId="5098167A" w14:textId="60B24C80" w:rsidR="003D2F21" w:rsidRPr="000A3DCE" w:rsidRDefault="003D2F21" w:rsidP="00EE11EC">
      <w:pPr>
        <w:spacing w:before="120" w:after="120" w:line="240" w:lineRule="auto"/>
        <w:ind w:left="57" w:right="57" w:firstLine="720"/>
        <w:jc w:val="both"/>
        <w:rPr>
          <w:color w:val="000000" w:themeColor="text1"/>
          <w:szCs w:val="26"/>
          <w:lang w:val="sv-SE"/>
        </w:rPr>
      </w:pPr>
      <w:r w:rsidRPr="000A3DCE">
        <w:rPr>
          <w:color w:val="000000" w:themeColor="text1"/>
          <w:szCs w:val="26"/>
          <w:lang w:val="sv-SE"/>
        </w:rPr>
        <w:t>- Đối với giáo viên: đạt 65 điểm trở lên trong đó các tiêu chí 1, 2, 3, 4, 5, 7, 8, 9 của nội dung 1; tiêu chí 1, 2, 4, 6, 7, 8, 9 của nội dung 2</w:t>
      </w:r>
      <w:r w:rsidR="00FA1C54" w:rsidRPr="000A3DCE">
        <w:rPr>
          <w:color w:val="000000" w:themeColor="text1"/>
          <w:szCs w:val="26"/>
          <w:lang w:val="sv-SE"/>
        </w:rPr>
        <w:t>a</w:t>
      </w:r>
      <w:r w:rsidRPr="000A3DCE">
        <w:rPr>
          <w:color w:val="000000" w:themeColor="text1"/>
          <w:szCs w:val="26"/>
          <w:lang w:val="sv-SE"/>
        </w:rPr>
        <w:t>; tiêu chí 5, 6 của nội dung 3 phải đạt 3 điểm, các tiêu chí còn lại phải đạt 2 điểm trở lên.</w:t>
      </w:r>
    </w:p>
    <w:p w14:paraId="75A31FC8" w14:textId="5E553AF7" w:rsidR="003D2F21" w:rsidRPr="000A3DCE" w:rsidRDefault="003D2F21" w:rsidP="00EE11EC">
      <w:pPr>
        <w:spacing w:before="120" w:after="120" w:line="240" w:lineRule="auto"/>
        <w:ind w:left="57" w:right="57" w:firstLine="720"/>
        <w:jc w:val="both"/>
        <w:rPr>
          <w:color w:val="000000" w:themeColor="text1"/>
          <w:szCs w:val="26"/>
          <w:lang w:val="sv-SE"/>
        </w:rPr>
      </w:pPr>
      <w:r w:rsidRPr="000A3DCE">
        <w:rPr>
          <w:color w:val="000000" w:themeColor="text1"/>
          <w:szCs w:val="26"/>
          <w:lang w:val="sv-SE"/>
        </w:rPr>
        <w:t>- Đối với giáo viên chủ nhiệm: đạt 7</w:t>
      </w:r>
      <w:r w:rsidR="001A6AC2" w:rsidRPr="000A3DCE">
        <w:rPr>
          <w:color w:val="000000" w:themeColor="text1"/>
          <w:szCs w:val="26"/>
          <w:lang w:val="sv-SE"/>
        </w:rPr>
        <w:t>3</w:t>
      </w:r>
      <w:r w:rsidRPr="000A3DCE">
        <w:rPr>
          <w:color w:val="000000" w:themeColor="text1"/>
          <w:szCs w:val="26"/>
          <w:lang w:val="sv-SE"/>
        </w:rPr>
        <w:t xml:space="preserve"> điểm trở lên trong đó các tiêu chí 1, 2, 3, 4, 5, 7, 8, 9 của nội dung 1; tiêu chí 1, 2, 4, 6, 7, 8, 9, 10</w:t>
      </w:r>
      <w:r w:rsidR="00B764B3" w:rsidRPr="000A3DCE">
        <w:rPr>
          <w:color w:val="000000" w:themeColor="text1"/>
          <w:szCs w:val="26"/>
          <w:lang w:val="sv-SE"/>
        </w:rPr>
        <w:t>,</w:t>
      </w:r>
      <w:r w:rsidRPr="000A3DCE">
        <w:rPr>
          <w:color w:val="000000" w:themeColor="text1"/>
          <w:szCs w:val="26"/>
          <w:lang w:val="sv-SE"/>
        </w:rPr>
        <w:t xml:space="preserve"> 11 của nội dung 2</w:t>
      </w:r>
      <w:r w:rsidR="00FA1C54" w:rsidRPr="000A3DCE">
        <w:rPr>
          <w:color w:val="000000" w:themeColor="text1"/>
          <w:szCs w:val="26"/>
          <w:lang w:val="sv-SE"/>
        </w:rPr>
        <w:t>a và 2b</w:t>
      </w:r>
      <w:r w:rsidRPr="000A3DCE">
        <w:rPr>
          <w:color w:val="000000" w:themeColor="text1"/>
          <w:szCs w:val="26"/>
          <w:lang w:val="sv-SE"/>
        </w:rPr>
        <w:t>; tiêu chí 5, 6 của nội dung 3 phải đạt 3 điểm, các tiêu chí còn lại phải đạt 2 điểm trở lên.</w:t>
      </w:r>
    </w:p>
    <w:p w14:paraId="0E073737" w14:textId="24FC6606" w:rsidR="003D2F21" w:rsidRPr="000A3DCE" w:rsidRDefault="003D2F21" w:rsidP="00EE11EC">
      <w:pPr>
        <w:spacing w:before="120" w:after="120" w:line="240" w:lineRule="auto"/>
        <w:ind w:left="57" w:right="57" w:firstLine="720"/>
        <w:jc w:val="both"/>
        <w:rPr>
          <w:color w:val="000000" w:themeColor="text1"/>
          <w:szCs w:val="26"/>
          <w:lang w:val="sv-SE"/>
        </w:rPr>
      </w:pPr>
      <w:r w:rsidRPr="000A3DCE">
        <w:rPr>
          <w:color w:val="000000" w:themeColor="text1"/>
          <w:szCs w:val="26"/>
          <w:lang w:val="sv-SE"/>
        </w:rPr>
        <w:t>- Đối với tổ trưởng/tổ phó chuyên môn: đạt 7</w:t>
      </w:r>
      <w:r w:rsidR="00AB7CC5" w:rsidRPr="000A3DCE">
        <w:rPr>
          <w:color w:val="000000" w:themeColor="text1"/>
          <w:szCs w:val="26"/>
          <w:lang w:val="sv-SE"/>
        </w:rPr>
        <w:t>7</w:t>
      </w:r>
      <w:r w:rsidRPr="000A3DCE">
        <w:rPr>
          <w:color w:val="000000" w:themeColor="text1"/>
          <w:szCs w:val="26"/>
          <w:lang w:val="sv-SE"/>
        </w:rPr>
        <w:t xml:space="preserve"> điểm trở lên trong đó các tiêu chí 1, 2, 3, 4, 5, 7, 8, 9 của nội dung 1; tiêu chí 1, 2, 4, 6, 7, 8, 9, 13, 14, 15, 16 của nội dung 2</w:t>
      </w:r>
      <w:r w:rsidR="00FA1C54" w:rsidRPr="000A3DCE">
        <w:rPr>
          <w:color w:val="000000" w:themeColor="text1"/>
          <w:szCs w:val="26"/>
          <w:lang w:val="sv-SE"/>
        </w:rPr>
        <w:t>a và 2c</w:t>
      </w:r>
      <w:r w:rsidRPr="000A3DCE">
        <w:rPr>
          <w:color w:val="000000" w:themeColor="text1"/>
          <w:szCs w:val="26"/>
          <w:lang w:val="sv-SE"/>
        </w:rPr>
        <w:t>; tiêu chí 5, 6 của nội dung 3 phải đạt 3 điểm, các tiêu chí còn lại phải đạt 2 điểm trở lên.</w:t>
      </w:r>
    </w:p>
    <w:p w14:paraId="23F1654C" w14:textId="3BAE0022" w:rsidR="00C55CA1" w:rsidRPr="000A3DCE" w:rsidRDefault="00C55CA1" w:rsidP="00EE11EC">
      <w:pPr>
        <w:spacing w:before="120" w:after="120" w:line="240" w:lineRule="auto"/>
        <w:ind w:left="57" w:right="57" w:firstLine="720"/>
        <w:jc w:val="both"/>
        <w:rPr>
          <w:color w:val="000000" w:themeColor="text1"/>
          <w:szCs w:val="26"/>
          <w:lang w:val="sv-SE"/>
        </w:rPr>
      </w:pPr>
      <w:r w:rsidRPr="000A3DCE">
        <w:rPr>
          <w:rStyle w:val="Strong"/>
          <w:b w:val="0"/>
          <w:color w:val="000000" w:themeColor="text1"/>
          <w:szCs w:val="26"/>
          <w:lang w:val="sv-SE"/>
        </w:rPr>
        <w:t xml:space="preserve">* Tỷ lệ </w:t>
      </w:r>
      <w:r w:rsidRPr="000A3DCE">
        <w:rPr>
          <w:i/>
          <w:color w:val="000000" w:themeColor="text1"/>
          <w:szCs w:val="26"/>
          <w:lang w:val="sv-SE"/>
        </w:rPr>
        <w:t xml:space="preserve">phiếu đồng ý của Hội đồng TĐKT đạt </w:t>
      </w:r>
      <w:r w:rsidR="00711526" w:rsidRPr="000A3DCE">
        <w:rPr>
          <w:i/>
          <w:color w:val="000000" w:themeColor="text1"/>
          <w:szCs w:val="26"/>
          <w:lang w:val="sv-SE"/>
        </w:rPr>
        <w:t>7</w:t>
      </w:r>
      <w:r w:rsidRPr="000A3DCE">
        <w:rPr>
          <w:i/>
          <w:color w:val="000000" w:themeColor="text1"/>
          <w:szCs w:val="26"/>
          <w:lang w:val="sv-SE"/>
        </w:rPr>
        <w:t>0% trở lên</w:t>
      </w:r>
      <w:r w:rsidRPr="000A3DCE">
        <w:rPr>
          <w:color w:val="000000" w:themeColor="text1"/>
          <w:szCs w:val="26"/>
          <w:lang w:val="sv-SE"/>
        </w:rPr>
        <w:t xml:space="preserve"> tính trên tổng số thành viên của Hội đồng thi đua.</w:t>
      </w:r>
    </w:p>
    <w:p w14:paraId="76DFFE1F" w14:textId="78FBE0C1" w:rsidR="00662307" w:rsidRPr="000A3DCE" w:rsidRDefault="00115413" w:rsidP="00EE11EC">
      <w:pPr>
        <w:spacing w:before="120" w:after="120" w:line="240" w:lineRule="auto"/>
        <w:ind w:left="57" w:right="57" w:firstLine="720"/>
        <w:jc w:val="both"/>
        <w:rPr>
          <w:color w:val="000000" w:themeColor="text1"/>
          <w:szCs w:val="26"/>
          <w:lang w:val="sv-SE"/>
        </w:rPr>
      </w:pPr>
      <w:r w:rsidRPr="000A3DCE">
        <w:rPr>
          <w:b/>
          <w:color w:val="000000" w:themeColor="text1"/>
          <w:szCs w:val="26"/>
          <w:lang w:val="sv-SE"/>
        </w:rPr>
        <w:lastRenderedPageBreak/>
        <w:t>c)</w:t>
      </w:r>
      <w:r w:rsidR="006C0EE7" w:rsidRPr="000A3DCE">
        <w:rPr>
          <w:b/>
          <w:color w:val="000000" w:themeColor="text1"/>
          <w:szCs w:val="26"/>
          <w:lang w:val="sv-SE"/>
        </w:rPr>
        <w:t xml:space="preserve"> Loại Hoàn thành nhiệm vụ</w:t>
      </w:r>
    </w:p>
    <w:p w14:paraId="20CB7CDA" w14:textId="77777777" w:rsidR="00711526" w:rsidRPr="000A3DCE" w:rsidRDefault="00711526" w:rsidP="00EE11EC">
      <w:pPr>
        <w:spacing w:before="120" w:after="120" w:line="240" w:lineRule="auto"/>
        <w:ind w:left="57" w:right="57" w:firstLine="720"/>
        <w:jc w:val="both"/>
        <w:rPr>
          <w:color w:val="000000" w:themeColor="text1"/>
          <w:szCs w:val="26"/>
          <w:lang w:val="sv-SE"/>
        </w:rPr>
      </w:pPr>
      <w:r w:rsidRPr="000A3DCE">
        <w:rPr>
          <w:color w:val="000000" w:themeColor="text1"/>
          <w:szCs w:val="26"/>
          <w:lang w:val="sv-SE"/>
        </w:rPr>
        <w:t>Viên chức và người lao động đủ 2 điều kiện dưới đây:</w:t>
      </w:r>
    </w:p>
    <w:p w14:paraId="39816DAB" w14:textId="77777777" w:rsidR="00711526" w:rsidRPr="000A3DCE" w:rsidRDefault="00711526" w:rsidP="00EE11EC">
      <w:pPr>
        <w:spacing w:before="120" w:after="120" w:line="240" w:lineRule="auto"/>
        <w:ind w:left="57" w:right="57" w:firstLine="720"/>
        <w:jc w:val="both"/>
        <w:rPr>
          <w:color w:val="000000" w:themeColor="text1"/>
          <w:szCs w:val="26"/>
          <w:lang w:val="sv-SE"/>
        </w:rPr>
      </w:pPr>
      <w:r w:rsidRPr="000A3DCE">
        <w:rPr>
          <w:color w:val="000000" w:themeColor="text1"/>
          <w:szCs w:val="26"/>
          <w:lang w:val="sv-SE"/>
        </w:rPr>
        <w:t>* Điểm thi đua:</w:t>
      </w:r>
    </w:p>
    <w:p w14:paraId="0408A531" w14:textId="5382D4CF" w:rsidR="003D2F21" w:rsidRPr="000A3DCE" w:rsidRDefault="003D2F21" w:rsidP="00EE11EC">
      <w:pPr>
        <w:spacing w:before="120" w:after="120" w:line="240" w:lineRule="auto"/>
        <w:ind w:left="57" w:right="57" w:firstLine="720"/>
        <w:jc w:val="both"/>
        <w:rPr>
          <w:color w:val="000000" w:themeColor="text1"/>
          <w:szCs w:val="26"/>
          <w:lang w:val="sv-SE"/>
        </w:rPr>
      </w:pPr>
      <w:r w:rsidRPr="000A3DCE">
        <w:rPr>
          <w:color w:val="000000" w:themeColor="text1"/>
          <w:szCs w:val="26"/>
          <w:lang w:val="sv-SE"/>
        </w:rPr>
        <w:t xml:space="preserve">- Đối với giáo viên: đạt </w:t>
      </w:r>
      <w:r w:rsidR="00E57377" w:rsidRPr="000A3DCE">
        <w:rPr>
          <w:color w:val="000000" w:themeColor="text1"/>
          <w:szCs w:val="26"/>
          <w:lang w:val="sv-SE"/>
        </w:rPr>
        <w:t>41</w:t>
      </w:r>
      <w:r w:rsidRPr="000A3DCE">
        <w:rPr>
          <w:color w:val="000000" w:themeColor="text1"/>
          <w:szCs w:val="26"/>
          <w:lang w:val="sv-SE"/>
        </w:rPr>
        <w:t xml:space="preserve"> điểm trở lên trong đó các tiêu chí 1, 2, 3, 4, 5, 7, 8, 9 của nội dung 1; tiêu chí 1, 2, 4, 6, 7, 8, 9 của nội dung 2</w:t>
      </w:r>
      <w:r w:rsidR="00FA1C54" w:rsidRPr="000A3DCE">
        <w:rPr>
          <w:color w:val="000000" w:themeColor="text1"/>
          <w:szCs w:val="26"/>
          <w:lang w:val="sv-SE"/>
        </w:rPr>
        <w:t>a</w:t>
      </w:r>
      <w:r w:rsidRPr="000A3DCE">
        <w:rPr>
          <w:color w:val="000000" w:themeColor="text1"/>
          <w:szCs w:val="26"/>
          <w:lang w:val="sv-SE"/>
        </w:rPr>
        <w:t>; tiêu chí 5, 6 của nội dung 3 phải đạ</w:t>
      </w:r>
      <w:r w:rsidR="00E57377" w:rsidRPr="000A3DCE">
        <w:rPr>
          <w:color w:val="000000" w:themeColor="text1"/>
          <w:szCs w:val="26"/>
          <w:lang w:val="sv-SE"/>
        </w:rPr>
        <w:t>t 2</w:t>
      </w:r>
      <w:r w:rsidRPr="000A3DCE">
        <w:rPr>
          <w:color w:val="000000" w:themeColor="text1"/>
          <w:szCs w:val="26"/>
          <w:lang w:val="sv-SE"/>
        </w:rPr>
        <w:t xml:space="preserve"> điểm, các tiêu chí còn lại </w:t>
      </w:r>
      <w:r w:rsidR="00E57377" w:rsidRPr="000A3DCE">
        <w:rPr>
          <w:color w:val="000000" w:themeColor="text1"/>
          <w:szCs w:val="26"/>
          <w:lang w:val="sv-SE"/>
        </w:rPr>
        <w:t>đều 1</w:t>
      </w:r>
      <w:r w:rsidRPr="000A3DCE">
        <w:rPr>
          <w:color w:val="000000" w:themeColor="text1"/>
          <w:szCs w:val="26"/>
          <w:lang w:val="sv-SE"/>
        </w:rPr>
        <w:t xml:space="preserve"> điểm.</w:t>
      </w:r>
    </w:p>
    <w:p w14:paraId="5AB5EE7D" w14:textId="5D2AFE76" w:rsidR="003D2F21" w:rsidRPr="000A3DCE" w:rsidRDefault="003D2F21" w:rsidP="00EE11EC">
      <w:pPr>
        <w:spacing w:before="120" w:after="120" w:line="240" w:lineRule="auto"/>
        <w:ind w:left="57" w:right="57" w:firstLine="720"/>
        <w:jc w:val="both"/>
        <w:rPr>
          <w:color w:val="000000" w:themeColor="text1"/>
          <w:szCs w:val="26"/>
          <w:lang w:val="sv-SE"/>
        </w:rPr>
      </w:pPr>
      <w:r w:rsidRPr="000A3DCE">
        <w:rPr>
          <w:color w:val="000000" w:themeColor="text1"/>
          <w:szCs w:val="26"/>
          <w:lang w:val="sv-SE"/>
        </w:rPr>
        <w:t xml:space="preserve">- Đối với giáo viên chủ nhiệm: đạt </w:t>
      </w:r>
      <w:r w:rsidR="00E57377" w:rsidRPr="000A3DCE">
        <w:rPr>
          <w:color w:val="000000" w:themeColor="text1"/>
          <w:szCs w:val="26"/>
          <w:lang w:val="sv-SE"/>
        </w:rPr>
        <w:t>4</w:t>
      </w:r>
      <w:r w:rsidR="001A6AC2" w:rsidRPr="000A3DCE">
        <w:rPr>
          <w:color w:val="000000" w:themeColor="text1"/>
          <w:szCs w:val="26"/>
          <w:lang w:val="sv-SE"/>
        </w:rPr>
        <w:t>6</w:t>
      </w:r>
      <w:r w:rsidRPr="000A3DCE">
        <w:rPr>
          <w:color w:val="000000" w:themeColor="text1"/>
          <w:szCs w:val="26"/>
          <w:lang w:val="sv-SE"/>
        </w:rPr>
        <w:t xml:space="preserve"> điểm trở lên trong đó các tiêu chí 1, 2, 3, 4, 5, 7, 8, 9 của nội dung 1; tiêu chí 1, 2, 4, 6, 7, 8, 9, 10 11 của nội dung 2</w:t>
      </w:r>
      <w:r w:rsidR="00FA1C54" w:rsidRPr="000A3DCE">
        <w:rPr>
          <w:color w:val="000000" w:themeColor="text1"/>
          <w:szCs w:val="26"/>
          <w:lang w:val="sv-SE"/>
        </w:rPr>
        <w:t>a và 2b</w:t>
      </w:r>
      <w:r w:rsidRPr="000A3DCE">
        <w:rPr>
          <w:color w:val="000000" w:themeColor="text1"/>
          <w:szCs w:val="26"/>
          <w:lang w:val="sv-SE"/>
        </w:rPr>
        <w:t xml:space="preserve">; tiêu chí 5, 6 của nội dung 3 phải đạt </w:t>
      </w:r>
      <w:r w:rsidR="00E57377" w:rsidRPr="000A3DCE">
        <w:rPr>
          <w:color w:val="000000" w:themeColor="text1"/>
          <w:szCs w:val="26"/>
          <w:lang w:val="sv-SE"/>
        </w:rPr>
        <w:t>2</w:t>
      </w:r>
      <w:r w:rsidRPr="000A3DCE">
        <w:rPr>
          <w:color w:val="000000" w:themeColor="text1"/>
          <w:szCs w:val="26"/>
          <w:lang w:val="sv-SE"/>
        </w:rPr>
        <w:t xml:space="preserve"> điểm, </w:t>
      </w:r>
      <w:r w:rsidR="00E57377" w:rsidRPr="000A3DCE">
        <w:rPr>
          <w:color w:val="000000" w:themeColor="text1"/>
          <w:szCs w:val="26"/>
          <w:lang w:val="sv-SE"/>
        </w:rPr>
        <w:t>các tiêu chí còn lại đều 1 điểm</w:t>
      </w:r>
      <w:r w:rsidRPr="000A3DCE">
        <w:rPr>
          <w:color w:val="000000" w:themeColor="text1"/>
          <w:szCs w:val="26"/>
          <w:lang w:val="sv-SE"/>
        </w:rPr>
        <w:t>.</w:t>
      </w:r>
    </w:p>
    <w:p w14:paraId="108B1944" w14:textId="3A7B80E0" w:rsidR="003D2F21" w:rsidRPr="000A3DCE" w:rsidRDefault="003D2F21" w:rsidP="00EE11EC">
      <w:pPr>
        <w:spacing w:before="120" w:after="120" w:line="240" w:lineRule="auto"/>
        <w:ind w:left="57" w:right="57" w:firstLine="720"/>
        <w:jc w:val="both"/>
        <w:rPr>
          <w:color w:val="000000" w:themeColor="text1"/>
          <w:szCs w:val="26"/>
          <w:lang w:val="sv-SE"/>
        </w:rPr>
      </w:pPr>
      <w:r w:rsidRPr="000A3DCE">
        <w:rPr>
          <w:color w:val="000000" w:themeColor="text1"/>
          <w:szCs w:val="26"/>
          <w:lang w:val="sv-SE"/>
        </w:rPr>
        <w:t xml:space="preserve">- Đối với tổ trưởng/tổ phó chuyên môn: đạt </w:t>
      </w:r>
      <w:r w:rsidR="00AB7CC5" w:rsidRPr="000A3DCE">
        <w:rPr>
          <w:color w:val="000000" w:themeColor="text1"/>
          <w:szCs w:val="26"/>
          <w:lang w:val="sv-SE"/>
        </w:rPr>
        <w:t>49</w:t>
      </w:r>
      <w:r w:rsidRPr="000A3DCE">
        <w:rPr>
          <w:color w:val="000000" w:themeColor="text1"/>
          <w:szCs w:val="26"/>
          <w:lang w:val="sv-SE"/>
        </w:rPr>
        <w:t xml:space="preserve"> điểm trở lên trong đó các tiêu chí 1, 2, 3, 4, 5, 7, 8, 9 của nội dung 1; tiêu chí 1, 2, 4, 6, 7, 8, 9,</w:t>
      </w:r>
      <w:r w:rsidR="00B764B3" w:rsidRPr="000A3DCE">
        <w:rPr>
          <w:color w:val="000000" w:themeColor="text1"/>
          <w:szCs w:val="26"/>
          <w:lang w:val="sv-SE"/>
        </w:rPr>
        <w:t xml:space="preserve"> </w:t>
      </w:r>
      <w:r w:rsidRPr="000A3DCE">
        <w:rPr>
          <w:color w:val="000000" w:themeColor="text1"/>
          <w:szCs w:val="26"/>
          <w:lang w:val="sv-SE"/>
        </w:rPr>
        <w:t>13, 14, 15, 16 của nội dung 2</w:t>
      </w:r>
      <w:r w:rsidR="00FA1C54" w:rsidRPr="000A3DCE">
        <w:rPr>
          <w:color w:val="000000" w:themeColor="text1"/>
          <w:szCs w:val="26"/>
          <w:lang w:val="sv-SE"/>
        </w:rPr>
        <w:t>a và 2c</w:t>
      </w:r>
      <w:r w:rsidRPr="000A3DCE">
        <w:rPr>
          <w:color w:val="000000" w:themeColor="text1"/>
          <w:szCs w:val="26"/>
          <w:lang w:val="sv-SE"/>
        </w:rPr>
        <w:t xml:space="preserve">; tiêu chí 5, 6 của nội dung 3 phải đạt </w:t>
      </w:r>
      <w:r w:rsidR="00E57377" w:rsidRPr="000A3DCE">
        <w:rPr>
          <w:color w:val="000000" w:themeColor="text1"/>
          <w:szCs w:val="26"/>
          <w:lang w:val="sv-SE"/>
        </w:rPr>
        <w:t>2</w:t>
      </w:r>
      <w:r w:rsidRPr="000A3DCE">
        <w:rPr>
          <w:color w:val="000000" w:themeColor="text1"/>
          <w:szCs w:val="26"/>
          <w:lang w:val="sv-SE"/>
        </w:rPr>
        <w:t xml:space="preserve"> điểm,</w:t>
      </w:r>
      <w:r w:rsidR="00E57377" w:rsidRPr="000A3DCE">
        <w:rPr>
          <w:color w:val="000000" w:themeColor="text1"/>
          <w:szCs w:val="26"/>
          <w:lang w:val="sv-SE"/>
        </w:rPr>
        <w:t xml:space="preserve"> các tiêu chí còn lại đều 1 điểm</w:t>
      </w:r>
      <w:r w:rsidRPr="000A3DCE">
        <w:rPr>
          <w:color w:val="000000" w:themeColor="text1"/>
          <w:szCs w:val="26"/>
          <w:lang w:val="sv-SE"/>
        </w:rPr>
        <w:t>.</w:t>
      </w:r>
    </w:p>
    <w:p w14:paraId="583868A3" w14:textId="4D535417" w:rsidR="00C55CA1" w:rsidRPr="000A3DCE" w:rsidRDefault="00C55CA1" w:rsidP="00EE11EC">
      <w:pPr>
        <w:spacing w:before="120" w:after="120" w:line="240" w:lineRule="auto"/>
        <w:ind w:left="57" w:right="57" w:firstLine="720"/>
        <w:jc w:val="both"/>
        <w:rPr>
          <w:color w:val="000000" w:themeColor="text1"/>
          <w:szCs w:val="26"/>
          <w:lang w:val="sv-SE"/>
        </w:rPr>
      </w:pPr>
      <w:r w:rsidRPr="000A3DCE">
        <w:rPr>
          <w:rStyle w:val="Strong"/>
          <w:b w:val="0"/>
          <w:color w:val="000000" w:themeColor="text1"/>
          <w:szCs w:val="26"/>
          <w:lang w:val="sv-SE"/>
        </w:rPr>
        <w:t xml:space="preserve">* Tỷ lệ </w:t>
      </w:r>
      <w:r w:rsidRPr="000A3DCE">
        <w:rPr>
          <w:i/>
          <w:color w:val="000000" w:themeColor="text1"/>
          <w:szCs w:val="26"/>
          <w:lang w:val="sv-SE"/>
        </w:rPr>
        <w:t>phiếu đồng ý của Hội đồng TĐKT đạt 50% trở lên</w:t>
      </w:r>
      <w:r w:rsidRPr="000A3DCE">
        <w:rPr>
          <w:color w:val="000000" w:themeColor="text1"/>
          <w:szCs w:val="26"/>
          <w:lang w:val="sv-SE"/>
        </w:rPr>
        <w:t xml:space="preserve"> tính trên tổng số thành viên của Hội đồng thi đua.</w:t>
      </w:r>
    </w:p>
    <w:p w14:paraId="712CD76D" w14:textId="4575C60D" w:rsidR="00662307" w:rsidRPr="000A3DCE" w:rsidRDefault="00115413" w:rsidP="00EE11EC">
      <w:pPr>
        <w:spacing w:before="120" w:after="120" w:line="240" w:lineRule="auto"/>
        <w:ind w:left="57" w:right="57" w:firstLine="720"/>
        <w:jc w:val="both"/>
        <w:rPr>
          <w:b/>
          <w:color w:val="000000" w:themeColor="text1"/>
          <w:szCs w:val="26"/>
          <w:lang w:val="sv-SE"/>
        </w:rPr>
      </w:pPr>
      <w:r w:rsidRPr="000A3DCE">
        <w:rPr>
          <w:b/>
          <w:color w:val="000000" w:themeColor="text1"/>
          <w:szCs w:val="26"/>
          <w:lang w:val="sv-SE"/>
        </w:rPr>
        <w:t>d)</w:t>
      </w:r>
      <w:r w:rsidR="006C0EE7" w:rsidRPr="000A3DCE">
        <w:rPr>
          <w:b/>
          <w:color w:val="000000" w:themeColor="text1"/>
          <w:szCs w:val="26"/>
          <w:lang w:val="sv-SE"/>
        </w:rPr>
        <w:t xml:space="preserve"> Loại Không hoàn thành nhiệm vụ</w:t>
      </w:r>
    </w:p>
    <w:p w14:paraId="7FFC7911" w14:textId="77777777" w:rsidR="004C4DEF" w:rsidRPr="000A3DCE" w:rsidRDefault="004C4DEF" w:rsidP="00EE11EC">
      <w:pPr>
        <w:spacing w:before="120" w:after="120" w:line="240" w:lineRule="auto"/>
        <w:ind w:left="57" w:right="57" w:firstLine="720"/>
        <w:jc w:val="both"/>
        <w:rPr>
          <w:color w:val="000000" w:themeColor="text1"/>
          <w:szCs w:val="26"/>
          <w:lang w:val="sv-SE"/>
        </w:rPr>
      </w:pPr>
      <w:r w:rsidRPr="000A3DCE">
        <w:rPr>
          <w:color w:val="000000" w:themeColor="text1"/>
          <w:szCs w:val="26"/>
          <w:lang w:val="sv-SE"/>
        </w:rPr>
        <w:t>Các trường hợp còn lại</w:t>
      </w:r>
    </w:p>
    <w:p w14:paraId="7E0BF2D0" w14:textId="0EF8A5AA" w:rsidR="004C4DEF" w:rsidRPr="000A3DCE" w:rsidRDefault="004C4DEF" w:rsidP="00EE11EC">
      <w:pPr>
        <w:spacing w:before="120" w:after="120" w:line="240" w:lineRule="auto"/>
        <w:ind w:left="57" w:right="57" w:firstLine="720"/>
        <w:jc w:val="both"/>
        <w:rPr>
          <w:color w:val="000000" w:themeColor="text1"/>
          <w:szCs w:val="26"/>
          <w:lang w:val="sv-SE"/>
        </w:rPr>
      </w:pPr>
      <w:r w:rsidRPr="000A3DCE">
        <w:rPr>
          <w:color w:val="000000" w:themeColor="text1"/>
          <w:szCs w:val="26"/>
          <w:lang w:val="sv-SE"/>
        </w:rPr>
        <w:t>Hoặc</w:t>
      </w:r>
      <w:r w:rsidR="005E2650" w:rsidRPr="000A3DCE">
        <w:rPr>
          <w:color w:val="000000" w:themeColor="text1"/>
          <w:szCs w:val="26"/>
          <w:lang w:val="sv-SE"/>
        </w:rPr>
        <w:t xml:space="preserve"> có một trong những hành vi như sau:</w:t>
      </w:r>
    </w:p>
    <w:p w14:paraId="4EED7EE1" w14:textId="794CD436" w:rsidR="004C4DEF" w:rsidRPr="000A3DCE" w:rsidRDefault="004C4DEF" w:rsidP="00EE11EC">
      <w:pPr>
        <w:spacing w:before="120" w:after="120" w:line="240" w:lineRule="auto"/>
        <w:ind w:left="57" w:right="57" w:firstLine="720"/>
        <w:jc w:val="both"/>
        <w:rPr>
          <w:color w:val="000000" w:themeColor="text1"/>
          <w:szCs w:val="26"/>
          <w:lang w:val="sv-SE"/>
        </w:rPr>
      </w:pPr>
      <w:r w:rsidRPr="000A3DCE">
        <w:rPr>
          <w:color w:val="000000" w:themeColor="text1"/>
          <w:szCs w:val="26"/>
          <w:lang w:val="sv-SE"/>
        </w:rPr>
        <w:t>- Có hành vi xúc phạm nhân phẩm người khác.</w:t>
      </w:r>
    </w:p>
    <w:p w14:paraId="1B9620FF" w14:textId="5DCD0A86" w:rsidR="00992315" w:rsidRPr="000A3DCE" w:rsidRDefault="004C4DEF" w:rsidP="00EE11EC">
      <w:pPr>
        <w:spacing w:before="120" w:after="120" w:line="240" w:lineRule="auto"/>
        <w:ind w:left="57" w:right="57" w:firstLine="720"/>
        <w:jc w:val="both"/>
        <w:rPr>
          <w:color w:val="000000" w:themeColor="text1"/>
          <w:szCs w:val="26"/>
          <w:lang w:val="sv-SE"/>
        </w:rPr>
      </w:pPr>
      <w:r w:rsidRPr="000A3DCE">
        <w:rPr>
          <w:color w:val="000000" w:themeColor="text1"/>
          <w:szCs w:val="26"/>
          <w:lang w:val="sv-SE"/>
        </w:rPr>
        <w:t>- Có đơn thư phản ánh, khiếu nại, tố cáo</w:t>
      </w:r>
      <w:r w:rsidR="00D31ADF" w:rsidRPr="000A3DCE">
        <w:rPr>
          <w:color w:val="000000" w:themeColor="text1"/>
          <w:szCs w:val="26"/>
          <w:lang w:val="sv-SE"/>
        </w:rPr>
        <w:t xml:space="preserve"> </w:t>
      </w:r>
      <w:r w:rsidR="00993609" w:rsidRPr="000A3DCE">
        <w:rPr>
          <w:color w:val="000000" w:themeColor="text1"/>
          <w:szCs w:val="26"/>
          <w:lang w:val="sv-SE"/>
        </w:rPr>
        <w:t>đúng sự thật</w:t>
      </w:r>
    </w:p>
    <w:p w14:paraId="4F2FE3D6" w14:textId="23348EBE" w:rsidR="004C4DEF" w:rsidRPr="000A3DCE" w:rsidRDefault="00992315" w:rsidP="00EE11EC">
      <w:pPr>
        <w:spacing w:before="120" w:after="120" w:line="240" w:lineRule="auto"/>
        <w:ind w:left="57" w:right="57" w:firstLine="720"/>
        <w:jc w:val="both"/>
        <w:rPr>
          <w:color w:val="000000" w:themeColor="text1"/>
          <w:szCs w:val="26"/>
          <w:lang w:val="sv-SE"/>
        </w:rPr>
      </w:pPr>
      <w:r w:rsidRPr="000A3DCE">
        <w:rPr>
          <w:color w:val="000000" w:themeColor="text1"/>
          <w:szCs w:val="26"/>
          <w:lang w:val="sv-SE"/>
        </w:rPr>
        <w:t>- Thực hiện</w:t>
      </w:r>
      <w:r w:rsidR="004C4DEF" w:rsidRPr="000A3DCE">
        <w:rPr>
          <w:color w:val="000000" w:themeColor="text1"/>
          <w:szCs w:val="26"/>
          <w:lang w:val="sv-SE"/>
        </w:rPr>
        <w:t xml:space="preserve"> đơn thư, khiếu nại, tố cáo vượt cấp.</w:t>
      </w:r>
    </w:p>
    <w:p w14:paraId="7BC6796E" w14:textId="77777777" w:rsidR="00992315" w:rsidRPr="000A3DCE" w:rsidRDefault="004C4DEF" w:rsidP="00EE11EC">
      <w:pPr>
        <w:spacing w:before="120" w:after="120" w:line="240" w:lineRule="auto"/>
        <w:ind w:left="57" w:right="57" w:firstLine="720"/>
        <w:jc w:val="both"/>
        <w:rPr>
          <w:color w:val="000000" w:themeColor="text1"/>
          <w:szCs w:val="26"/>
          <w:lang w:val="sv-SE"/>
        </w:rPr>
      </w:pPr>
      <w:r w:rsidRPr="000A3DCE">
        <w:rPr>
          <w:color w:val="000000" w:themeColor="text1"/>
          <w:szCs w:val="26"/>
          <w:lang w:val="sv-SE"/>
        </w:rPr>
        <w:t xml:space="preserve">- </w:t>
      </w:r>
      <w:r w:rsidR="00992315" w:rsidRPr="000A3DCE">
        <w:rPr>
          <w:color w:val="000000" w:themeColor="text1"/>
          <w:szCs w:val="26"/>
          <w:lang w:val="sv-SE"/>
        </w:rPr>
        <w:t>V</w:t>
      </w:r>
      <w:r w:rsidRPr="000A3DCE">
        <w:rPr>
          <w:color w:val="000000" w:themeColor="text1"/>
          <w:szCs w:val="26"/>
          <w:lang w:val="sv-SE"/>
        </w:rPr>
        <w:t>i phạm pháp luậ</w:t>
      </w:r>
      <w:r w:rsidR="00992315" w:rsidRPr="000A3DCE">
        <w:rPr>
          <w:color w:val="000000" w:themeColor="text1"/>
          <w:szCs w:val="26"/>
          <w:lang w:val="sv-SE"/>
        </w:rPr>
        <w:t>t; vi phạm chủ trương, chính sách phải xử lý;</w:t>
      </w:r>
      <w:r w:rsidRPr="000A3DCE">
        <w:rPr>
          <w:color w:val="000000" w:themeColor="text1"/>
          <w:szCs w:val="26"/>
          <w:lang w:val="sv-SE"/>
        </w:rPr>
        <w:t xml:space="preserve"> vi phạm nội quy nhà trường đang trong thời gian xem xét kỷ luật</w:t>
      </w:r>
    </w:p>
    <w:p w14:paraId="400131E6" w14:textId="46F2642B" w:rsidR="004C4DEF" w:rsidRPr="000A3DCE" w:rsidRDefault="00992315" w:rsidP="00EE11EC">
      <w:pPr>
        <w:spacing w:before="120" w:after="120" w:line="240" w:lineRule="auto"/>
        <w:ind w:left="57" w:right="57" w:firstLine="720"/>
        <w:jc w:val="both"/>
        <w:rPr>
          <w:color w:val="000000" w:themeColor="text1"/>
          <w:szCs w:val="26"/>
          <w:lang w:val="sv-SE"/>
        </w:rPr>
      </w:pPr>
      <w:r w:rsidRPr="000A3DCE">
        <w:rPr>
          <w:color w:val="000000" w:themeColor="text1"/>
          <w:szCs w:val="26"/>
          <w:lang w:val="sv-SE"/>
        </w:rPr>
        <w:t>-</w:t>
      </w:r>
      <w:r w:rsidR="004C4DEF" w:rsidRPr="000A3DCE">
        <w:rPr>
          <w:color w:val="000000" w:themeColor="text1"/>
          <w:szCs w:val="26"/>
          <w:lang w:val="sv-SE"/>
        </w:rPr>
        <w:t xml:space="preserve"> </w:t>
      </w:r>
      <w:r w:rsidRPr="000A3DCE">
        <w:rPr>
          <w:color w:val="000000" w:themeColor="text1"/>
          <w:szCs w:val="26"/>
          <w:lang w:val="sv-SE"/>
        </w:rPr>
        <w:t>B</w:t>
      </w:r>
      <w:r w:rsidR="004C4DEF" w:rsidRPr="000A3DCE">
        <w:rPr>
          <w:color w:val="000000" w:themeColor="text1"/>
          <w:szCs w:val="26"/>
          <w:lang w:val="sv-SE"/>
        </w:rPr>
        <w:t>ị kỷ luật.</w:t>
      </w:r>
    </w:p>
    <w:p w14:paraId="70D80E35" w14:textId="2280B205" w:rsidR="00163A18" w:rsidRPr="000A3DCE" w:rsidRDefault="00163A18" w:rsidP="00EE11EC">
      <w:pPr>
        <w:spacing w:before="120" w:after="120" w:line="240" w:lineRule="auto"/>
        <w:ind w:left="57" w:right="57" w:firstLine="720"/>
        <w:jc w:val="both"/>
        <w:rPr>
          <w:b/>
          <w:color w:val="000000" w:themeColor="text1"/>
          <w:szCs w:val="26"/>
          <w:lang w:val="sv-SE"/>
        </w:rPr>
      </w:pPr>
      <w:r w:rsidRPr="000A3DCE">
        <w:rPr>
          <w:b/>
          <w:color w:val="000000" w:themeColor="text1"/>
          <w:szCs w:val="26"/>
          <w:lang w:val="sv-SE"/>
        </w:rPr>
        <w:t>2. Xếp loạ</w:t>
      </w:r>
      <w:r w:rsidR="00AF5998" w:rsidRPr="000A3DCE">
        <w:rPr>
          <w:b/>
          <w:color w:val="000000" w:themeColor="text1"/>
          <w:szCs w:val="26"/>
          <w:lang w:val="sv-SE"/>
        </w:rPr>
        <w:t>i thi đua</w:t>
      </w:r>
      <w:r w:rsidRPr="000A3DCE">
        <w:rPr>
          <w:b/>
          <w:color w:val="000000" w:themeColor="text1"/>
          <w:szCs w:val="26"/>
          <w:lang w:val="sv-SE"/>
        </w:rPr>
        <w:t xml:space="preserve"> năm họ</w:t>
      </w:r>
      <w:r w:rsidR="00AF5998" w:rsidRPr="000A3DCE">
        <w:rPr>
          <w:b/>
          <w:color w:val="000000" w:themeColor="text1"/>
          <w:szCs w:val="26"/>
          <w:lang w:val="sv-SE"/>
        </w:rPr>
        <w:t>c</w:t>
      </w:r>
    </w:p>
    <w:p w14:paraId="04CB10E2" w14:textId="26F8E09F" w:rsidR="00D45961" w:rsidRPr="000A3DCE" w:rsidRDefault="00637562" w:rsidP="00EE11EC">
      <w:pPr>
        <w:spacing w:before="120" w:after="120" w:line="240" w:lineRule="auto"/>
        <w:ind w:left="57" w:right="57" w:firstLine="720"/>
        <w:jc w:val="both"/>
        <w:rPr>
          <w:rStyle w:val="Strong"/>
          <w:b w:val="0"/>
          <w:color w:val="000000" w:themeColor="text1"/>
          <w:szCs w:val="26"/>
          <w:lang w:val="sv-SE"/>
        </w:rPr>
      </w:pPr>
      <w:r w:rsidRPr="000A3DCE">
        <w:rPr>
          <w:rStyle w:val="Strong"/>
          <w:b w:val="0"/>
          <w:color w:val="000000" w:themeColor="text1"/>
          <w:szCs w:val="26"/>
          <w:lang w:val="sv-SE"/>
        </w:rPr>
        <w:t>- Kết quả thi đua t</w:t>
      </w:r>
      <w:r w:rsidR="00D45961" w:rsidRPr="000A3DCE">
        <w:rPr>
          <w:rStyle w:val="Strong"/>
          <w:b w:val="0"/>
          <w:color w:val="000000" w:themeColor="text1"/>
          <w:szCs w:val="26"/>
          <w:lang w:val="sv-SE"/>
        </w:rPr>
        <w:t>ính từ</w:t>
      </w:r>
      <w:r w:rsidR="001B008D" w:rsidRPr="000A3DCE">
        <w:rPr>
          <w:rStyle w:val="Strong"/>
          <w:b w:val="0"/>
          <w:color w:val="000000" w:themeColor="text1"/>
          <w:szCs w:val="26"/>
          <w:lang w:val="sv-SE"/>
        </w:rPr>
        <w:t xml:space="preserve"> tháng </w:t>
      </w:r>
      <w:r w:rsidRPr="000A3DCE">
        <w:rPr>
          <w:rStyle w:val="Strong"/>
          <w:b w:val="0"/>
          <w:color w:val="000000" w:themeColor="text1"/>
          <w:szCs w:val="26"/>
          <w:lang w:val="sv-SE"/>
        </w:rPr>
        <w:t>9</w:t>
      </w:r>
      <w:r w:rsidR="00D45961" w:rsidRPr="000A3DCE">
        <w:rPr>
          <w:rStyle w:val="Strong"/>
          <w:b w:val="0"/>
          <w:color w:val="000000" w:themeColor="text1"/>
          <w:szCs w:val="26"/>
          <w:lang w:val="sv-SE"/>
        </w:rPr>
        <w:t xml:space="preserve"> năm trước đến tháng 5 năm sau của năm học hiện tạ</w:t>
      </w:r>
      <w:r w:rsidR="001B008D" w:rsidRPr="000A3DCE">
        <w:rPr>
          <w:rStyle w:val="Strong"/>
          <w:b w:val="0"/>
          <w:color w:val="000000" w:themeColor="text1"/>
          <w:szCs w:val="26"/>
          <w:lang w:val="sv-SE"/>
        </w:rPr>
        <w:t>i.</w:t>
      </w:r>
    </w:p>
    <w:p w14:paraId="2E85735A" w14:textId="5A803D15" w:rsidR="00637562" w:rsidRPr="000A3DCE" w:rsidRDefault="00637562" w:rsidP="00EE11EC">
      <w:pPr>
        <w:spacing w:before="120" w:after="120" w:line="240" w:lineRule="auto"/>
        <w:ind w:left="57" w:right="57" w:firstLine="720"/>
        <w:jc w:val="both"/>
        <w:rPr>
          <w:rStyle w:val="Strong"/>
          <w:b w:val="0"/>
          <w:color w:val="000000" w:themeColor="text1"/>
          <w:szCs w:val="26"/>
          <w:lang w:val="sv-SE"/>
        </w:rPr>
      </w:pPr>
      <w:r w:rsidRPr="000A3DCE">
        <w:rPr>
          <w:rStyle w:val="Strong"/>
          <w:b w:val="0"/>
          <w:color w:val="000000" w:themeColor="text1"/>
          <w:szCs w:val="26"/>
          <w:lang w:val="sv-SE"/>
        </w:rPr>
        <w:t>- Kết quả thi đua các tháng trong hè chỉ làm căn cứ để chi khen thưởng hoặc chi thu nhập tăng thêm.</w:t>
      </w:r>
    </w:p>
    <w:p w14:paraId="500584D8" w14:textId="0B394C8E" w:rsidR="00637562" w:rsidRPr="000A3DCE" w:rsidRDefault="00637562" w:rsidP="00EE11EC">
      <w:pPr>
        <w:spacing w:before="120" w:after="120" w:line="240" w:lineRule="auto"/>
        <w:ind w:left="57" w:right="57" w:firstLine="720"/>
        <w:jc w:val="both"/>
        <w:rPr>
          <w:color w:val="000000" w:themeColor="text1"/>
          <w:szCs w:val="26"/>
          <w:lang w:val="sv-SE"/>
        </w:rPr>
      </w:pPr>
      <w:r w:rsidRPr="000A3DCE">
        <w:rPr>
          <w:color w:val="000000" w:themeColor="text1"/>
          <w:szCs w:val="26"/>
          <w:lang w:val="sv-SE"/>
        </w:rPr>
        <w:t xml:space="preserve">- Xếp loại thi đua năm học không quy đổi </w:t>
      </w:r>
      <w:r w:rsidR="00D44B31" w:rsidRPr="000A3DCE">
        <w:rPr>
          <w:color w:val="000000" w:themeColor="text1"/>
          <w:szCs w:val="26"/>
          <w:lang w:val="sv-SE"/>
        </w:rPr>
        <w:t>để xếp</w:t>
      </w:r>
      <w:r w:rsidRPr="000A3DCE">
        <w:rPr>
          <w:color w:val="000000" w:themeColor="text1"/>
          <w:szCs w:val="26"/>
          <w:lang w:val="sv-SE"/>
        </w:rPr>
        <w:t xml:space="preserve"> loại viên chức cuối năm học. </w:t>
      </w:r>
    </w:p>
    <w:p w14:paraId="080CADFF" w14:textId="3E3A30C6" w:rsidR="00EF447D" w:rsidRPr="000A3DCE" w:rsidRDefault="00EF447D" w:rsidP="00EE11EC">
      <w:pPr>
        <w:spacing w:before="120" w:after="120" w:line="240" w:lineRule="auto"/>
        <w:ind w:left="57" w:right="57" w:firstLine="720"/>
        <w:jc w:val="both"/>
        <w:rPr>
          <w:rStyle w:val="Strong"/>
          <w:bCs w:val="0"/>
          <w:color w:val="000000" w:themeColor="text1"/>
          <w:szCs w:val="26"/>
          <w:lang w:val="sv-SE"/>
        </w:rPr>
      </w:pPr>
      <w:r w:rsidRPr="000A3DCE">
        <w:rPr>
          <w:rStyle w:val="Strong"/>
          <w:bCs w:val="0"/>
          <w:color w:val="000000" w:themeColor="text1"/>
          <w:szCs w:val="26"/>
          <w:lang w:val="sv-SE"/>
        </w:rPr>
        <w:t>a. Hoàn thành xuất sắc nhiệm vụ</w:t>
      </w:r>
    </w:p>
    <w:p w14:paraId="545B4ABA" w14:textId="03712025" w:rsidR="00C77385" w:rsidRPr="000A3DCE" w:rsidRDefault="006356C6" w:rsidP="00EE11EC">
      <w:pPr>
        <w:spacing w:before="120" w:after="120" w:line="240" w:lineRule="auto"/>
        <w:ind w:left="57" w:right="57" w:firstLine="720"/>
        <w:jc w:val="both"/>
        <w:rPr>
          <w:rStyle w:val="Strong"/>
          <w:b w:val="0"/>
          <w:color w:val="000000" w:themeColor="text1"/>
          <w:szCs w:val="26"/>
          <w:lang w:val="sv-SE"/>
        </w:rPr>
      </w:pPr>
      <w:r w:rsidRPr="000A3DCE">
        <w:rPr>
          <w:rStyle w:val="Strong"/>
          <w:b w:val="0"/>
          <w:color w:val="000000" w:themeColor="text1"/>
          <w:szCs w:val="26"/>
          <w:lang w:val="sv-SE"/>
        </w:rPr>
        <w:t xml:space="preserve">1. </w:t>
      </w:r>
      <w:r w:rsidR="00A3789E" w:rsidRPr="000A3DCE">
        <w:rPr>
          <w:rStyle w:val="Strong"/>
          <w:b w:val="0"/>
          <w:color w:val="000000" w:themeColor="text1"/>
          <w:szCs w:val="26"/>
          <w:lang w:val="sv-SE"/>
        </w:rPr>
        <w:t xml:space="preserve">Có </w:t>
      </w:r>
      <w:r w:rsidR="00B064CC" w:rsidRPr="000A3DCE">
        <w:rPr>
          <w:rStyle w:val="Strong"/>
          <w:b w:val="0"/>
          <w:color w:val="000000" w:themeColor="text1"/>
          <w:szCs w:val="26"/>
          <w:lang w:val="sv-SE"/>
        </w:rPr>
        <w:t>ít nhấ</w:t>
      </w:r>
      <w:r w:rsidR="006342C6" w:rsidRPr="000A3DCE">
        <w:rPr>
          <w:rStyle w:val="Strong"/>
          <w:b w:val="0"/>
          <w:color w:val="000000" w:themeColor="text1"/>
          <w:szCs w:val="26"/>
          <w:lang w:val="sv-SE"/>
        </w:rPr>
        <w:t xml:space="preserve">t </w:t>
      </w:r>
      <w:r w:rsidR="00451F28" w:rsidRPr="000A3DCE">
        <w:rPr>
          <w:rStyle w:val="Strong"/>
          <w:b w:val="0"/>
          <w:color w:val="000000" w:themeColor="text1"/>
          <w:szCs w:val="26"/>
          <w:lang w:val="sv-SE"/>
        </w:rPr>
        <w:t>6</w:t>
      </w:r>
      <w:r w:rsidR="00B064CC" w:rsidRPr="000A3DCE">
        <w:rPr>
          <w:rStyle w:val="Strong"/>
          <w:b w:val="0"/>
          <w:color w:val="000000" w:themeColor="text1"/>
          <w:szCs w:val="26"/>
          <w:lang w:val="sv-SE"/>
        </w:rPr>
        <w:t xml:space="preserve"> t</w:t>
      </w:r>
      <w:r w:rsidR="003D4AB0" w:rsidRPr="000A3DCE">
        <w:rPr>
          <w:rStyle w:val="Strong"/>
          <w:b w:val="0"/>
          <w:color w:val="000000" w:themeColor="text1"/>
          <w:szCs w:val="26"/>
          <w:lang w:val="sv-SE"/>
        </w:rPr>
        <w:t>h</w:t>
      </w:r>
      <w:r w:rsidR="00152702" w:rsidRPr="000A3DCE">
        <w:rPr>
          <w:rStyle w:val="Strong"/>
          <w:b w:val="0"/>
          <w:color w:val="000000" w:themeColor="text1"/>
          <w:szCs w:val="26"/>
          <w:lang w:val="sv-SE"/>
        </w:rPr>
        <w:t xml:space="preserve">áng </w:t>
      </w:r>
      <w:r w:rsidR="00B064CC" w:rsidRPr="000A3DCE">
        <w:rPr>
          <w:rStyle w:val="Strong"/>
          <w:b w:val="0"/>
          <w:color w:val="000000" w:themeColor="text1"/>
          <w:szCs w:val="26"/>
          <w:lang w:val="sv-SE"/>
        </w:rPr>
        <w:t>đư</w:t>
      </w:r>
      <w:r w:rsidR="00483D5A" w:rsidRPr="000A3DCE">
        <w:rPr>
          <w:rStyle w:val="Strong"/>
          <w:b w:val="0"/>
          <w:color w:val="000000" w:themeColor="text1"/>
          <w:szCs w:val="26"/>
          <w:lang w:val="sv-SE"/>
        </w:rPr>
        <w:t>ợ</w:t>
      </w:r>
      <w:r w:rsidR="00B064CC" w:rsidRPr="000A3DCE">
        <w:rPr>
          <w:rStyle w:val="Strong"/>
          <w:b w:val="0"/>
          <w:color w:val="000000" w:themeColor="text1"/>
          <w:szCs w:val="26"/>
          <w:lang w:val="sv-SE"/>
        </w:rPr>
        <w:t>c xếp loại hoàn thành xuất sắc nhiệm vụ</w:t>
      </w:r>
      <w:r w:rsidR="00483D5A" w:rsidRPr="000A3DCE">
        <w:rPr>
          <w:rStyle w:val="Strong"/>
          <w:b w:val="0"/>
          <w:color w:val="000000" w:themeColor="text1"/>
          <w:szCs w:val="26"/>
          <w:lang w:val="sv-SE"/>
        </w:rPr>
        <w:t xml:space="preserve">, </w:t>
      </w:r>
      <w:r w:rsidR="00A3789E" w:rsidRPr="000A3DCE">
        <w:rPr>
          <w:rStyle w:val="Strong"/>
          <w:b w:val="0"/>
          <w:color w:val="000000" w:themeColor="text1"/>
          <w:szCs w:val="26"/>
          <w:lang w:val="sv-SE"/>
        </w:rPr>
        <w:t xml:space="preserve">các tháng </w:t>
      </w:r>
      <w:r w:rsidR="00483D5A" w:rsidRPr="000A3DCE">
        <w:rPr>
          <w:rStyle w:val="Strong"/>
          <w:b w:val="0"/>
          <w:color w:val="000000" w:themeColor="text1"/>
          <w:szCs w:val="26"/>
          <w:lang w:val="sv-SE"/>
        </w:rPr>
        <w:t xml:space="preserve">còn lại đều </w:t>
      </w:r>
      <w:r w:rsidR="00D6089F" w:rsidRPr="000A3DCE">
        <w:rPr>
          <w:rStyle w:val="Strong"/>
          <w:b w:val="0"/>
          <w:color w:val="000000" w:themeColor="text1"/>
          <w:szCs w:val="26"/>
          <w:lang w:val="sv-SE"/>
        </w:rPr>
        <w:t>được xếp loại hoàn thành tốt nhiệm vụ.</w:t>
      </w:r>
    </w:p>
    <w:p w14:paraId="4F40DFBD" w14:textId="74214240" w:rsidR="00C550F7" w:rsidRPr="000A3DCE" w:rsidRDefault="006356C6" w:rsidP="00EE11EC">
      <w:pPr>
        <w:spacing w:before="120" w:after="120" w:line="240" w:lineRule="auto"/>
        <w:ind w:left="57" w:right="57" w:firstLine="720"/>
        <w:jc w:val="both"/>
        <w:rPr>
          <w:rStyle w:val="Strong"/>
          <w:b w:val="0"/>
          <w:color w:val="000000" w:themeColor="text1"/>
          <w:szCs w:val="26"/>
          <w:lang w:val="sv-SE"/>
        </w:rPr>
      </w:pPr>
      <w:r w:rsidRPr="000A3DCE">
        <w:rPr>
          <w:rStyle w:val="Strong"/>
          <w:b w:val="0"/>
          <w:color w:val="000000" w:themeColor="text1"/>
          <w:szCs w:val="26"/>
          <w:lang w:val="sv-SE"/>
        </w:rPr>
        <w:t xml:space="preserve">2. Tỷ lệ viên chức và người lao động xếp loại Hoàn thành xuất sắc nhiệm vụ không quá </w:t>
      </w:r>
      <w:r w:rsidRPr="000A3DCE">
        <w:rPr>
          <w:color w:val="000000" w:themeColor="text1"/>
          <w:szCs w:val="26"/>
          <w:lang w:val="sv-SE"/>
        </w:rPr>
        <w:t xml:space="preserve">20% trên tổng số GV, NV của trường tại thời điểm xét và tỷ lệ </w:t>
      </w:r>
      <w:r w:rsidRPr="000A3DCE">
        <w:rPr>
          <w:i/>
          <w:color w:val="000000" w:themeColor="text1"/>
          <w:szCs w:val="26"/>
          <w:lang w:val="sv-SE"/>
        </w:rPr>
        <w:t>phiếu đồng ý của Hội đồng TĐKT đạt 80% trở lên</w:t>
      </w:r>
      <w:r w:rsidRPr="000A3DCE">
        <w:rPr>
          <w:color w:val="000000" w:themeColor="text1"/>
          <w:szCs w:val="26"/>
          <w:lang w:val="sv-SE"/>
        </w:rPr>
        <w:t xml:space="preserve"> tính trên tổng số thành viên của Hội đồng thi đua. </w:t>
      </w:r>
      <w:r w:rsidR="004D0056" w:rsidRPr="000A3DCE">
        <w:rPr>
          <w:rStyle w:val="Strong"/>
          <w:b w:val="0"/>
          <w:color w:val="000000" w:themeColor="text1"/>
          <w:szCs w:val="26"/>
          <w:lang w:val="sv-SE"/>
        </w:rPr>
        <w:t xml:space="preserve">Danh sách được xếp </w:t>
      </w:r>
      <w:r w:rsidR="004D23A2" w:rsidRPr="000A3DCE">
        <w:rPr>
          <w:rStyle w:val="Strong"/>
          <w:b w:val="0"/>
          <w:color w:val="000000" w:themeColor="text1"/>
          <w:szCs w:val="26"/>
          <w:lang w:val="sv-SE"/>
        </w:rPr>
        <w:t>phân loại từ cao đến thấp</w:t>
      </w:r>
      <w:r w:rsidR="00C77385" w:rsidRPr="000A3DCE">
        <w:rPr>
          <w:rStyle w:val="Strong"/>
          <w:b w:val="0"/>
          <w:color w:val="000000" w:themeColor="text1"/>
          <w:szCs w:val="26"/>
          <w:lang w:val="sv-SE"/>
        </w:rPr>
        <w:t>, t</w:t>
      </w:r>
      <w:r w:rsidR="004129B8" w:rsidRPr="000A3DCE">
        <w:rPr>
          <w:rStyle w:val="Strong"/>
          <w:b w:val="0"/>
          <w:color w:val="000000" w:themeColor="text1"/>
          <w:szCs w:val="26"/>
          <w:lang w:val="sv-SE"/>
        </w:rPr>
        <w:t xml:space="preserve">rường hợp có nhiều </w:t>
      </w:r>
      <w:r w:rsidR="00A5245B" w:rsidRPr="000A3DCE">
        <w:rPr>
          <w:rStyle w:val="Strong"/>
          <w:b w:val="0"/>
          <w:color w:val="000000" w:themeColor="text1"/>
          <w:szCs w:val="26"/>
          <w:lang w:val="sv-SE"/>
        </w:rPr>
        <w:t xml:space="preserve">người </w:t>
      </w:r>
      <w:r w:rsidR="004129B8" w:rsidRPr="000A3DCE">
        <w:rPr>
          <w:rStyle w:val="Strong"/>
          <w:b w:val="0"/>
          <w:color w:val="000000" w:themeColor="text1"/>
          <w:szCs w:val="26"/>
          <w:lang w:val="sv-SE"/>
        </w:rPr>
        <w:t>hơn t</w:t>
      </w:r>
      <w:r w:rsidR="00A5245B" w:rsidRPr="000A3DCE">
        <w:rPr>
          <w:rStyle w:val="Strong"/>
          <w:b w:val="0"/>
          <w:color w:val="000000" w:themeColor="text1"/>
          <w:szCs w:val="26"/>
          <w:lang w:val="sv-SE"/>
        </w:rPr>
        <w:t>ỷ</w:t>
      </w:r>
      <w:r w:rsidR="004129B8" w:rsidRPr="000A3DCE">
        <w:rPr>
          <w:rStyle w:val="Strong"/>
          <w:b w:val="0"/>
          <w:color w:val="000000" w:themeColor="text1"/>
          <w:szCs w:val="26"/>
          <w:lang w:val="sv-SE"/>
        </w:rPr>
        <w:t xml:space="preserve"> lệ quy định thì xét căn cứ vào </w:t>
      </w:r>
      <w:r w:rsidR="00A5245B" w:rsidRPr="000A3DCE">
        <w:rPr>
          <w:rStyle w:val="Strong"/>
          <w:b w:val="0"/>
          <w:color w:val="000000" w:themeColor="text1"/>
          <w:szCs w:val="26"/>
          <w:lang w:val="sv-SE"/>
        </w:rPr>
        <w:t xml:space="preserve">điểm ưu tiên </w:t>
      </w:r>
      <w:r w:rsidR="00C110C3" w:rsidRPr="000A3DCE">
        <w:rPr>
          <w:rStyle w:val="Strong"/>
          <w:b w:val="0"/>
          <w:color w:val="000000" w:themeColor="text1"/>
          <w:szCs w:val="26"/>
          <w:lang w:val="sv-SE"/>
        </w:rPr>
        <w:t>theo thứ tự như sau:</w:t>
      </w:r>
    </w:p>
    <w:p w14:paraId="65D34D1D" w14:textId="4FDAF1AE" w:rsidR="00EC4464" w:rsidRPr="000A3DCE" w:rsidRDefault="00332F9C" w:rsidP="00EE11EC">
      <w:pPr>
        <w:spacing w:before="120" w:after="120" w:line="240" w:lineRule="auto"/>
        <w:ind w:left="57" w:right="57" w:firstLine="720"/>
        <w:jc w:val="both"/>
        <w:rPr>
          <w:rStyle w:val="Strong"/>
          <w:b w:val="0"/>
          <w:color w:val="000000" w:themeColor="text1"/>
          <w:szCs w:val="26"/>
          <w:lang w:val="sv-SE"/>
        </w:rPr>
      </w:pPr>
      <w:r w:rsidRPr="000A3DCE">
        <w:rPr>
          <w:rStyle w:val="Strong"/>
          <w:b w:val="0"/>
          <w:color w:val="000000" w:themeColor="text1"/>
          <w:szCs w:val="26"/>
          <w:lang w:val="sv-SE"/>
        </w:rPr>
        <w:lastRenderedPageBreak/>
        <w:t xml:space="preserve">- </w:t>
      </w:r>
      <w:r w:rsidR="00C7414C" w:rsidRPr="000A3DCE">
        <w:rPr>
          <w:rStyle w:val="Strong"/>
          <w:b w:val="0"/>
          <w:color w:val="000000" w:themeColor="text1"/>
          <w:szCs w:val="26"/>
          <w:lang w:val="sv-SE"/>
        </w:rPr>
        <w:t xml:space="preserve">Có bằng khen của </w:t>
      </w:r>
      <w:r w:rsidR="009A449D" w:rsidRPr="000A3DCE">
        <w:rPr>
          <w:rStyle w:val="Strong"/>
          <w:b w:val="0"/>
          <w:color w:val="000000" w:themeColor="text1"/>
          <w:szCs w:val="26"/>
          <w:lang w:val="sv-SE"/>
        </w:rPr>
        <w:t>T</w:t>
      </w:r>
      <w:r w:rsidR="00C7414C" w:rsidRPr="000A3DCE">
        <w:rPr>
          <w:rStyle w:val="Strong"/>
          <w:b w:val="0"/>
          <w:color w:val="000000" w:themeColor="text1"/>
          <w:szCs w:val="26"/>
          <w:lang w:val="sv-SE"/>
        </w:rPr>
        <w:t>hủ tướng, B</w:t>
      </w:r>
      <w:r w:rsidR="009A449D" w:rsidRPr="000A3DCE">
        <w:rPr>
          <w:rStyle w:val="Strong"/>
          <w:b w:val="0"/>
          <w:color w:val="000000" w:themeColor="text1"/>
          <w:szCs w:val="26"/>
          <w:lang w:val="sv-SE"/>
        </w:rPr>
        <w:t>ộ và cơ quan ngang bộ, tỉnh</w:t>
      </w:r>
      <w:r w:rsidR="001E1C8B" w:rsidRPr="000A3DCE">
        <w:rPr>
          <w:rStyle w:val="Strong"/>
          <w:b w:val="0"/>
          <w:color w:val="000000" w:themeColor="text1"/>
          <w:szCs w:val="26"/>
          <w:lang w:val="sv-SE"/>
        </w:rPr>
        <w:t xml:space="preserve"> và cơ quan cấp tỉnh</w:t>
      </w:r>
      <w:r w:rsidR="00EC4464" w:rsidRPr="000A3DCE">
        <w:rPr>
          <w:rStyle w:val="Strong"/>
          <w:b w:val="0"/>
          <w:color w:val="000000" w:themeColor="text1"/>
          <w:szCs w:val="26"/>
          <w:lang w:val="sv-SE"/>
        </w:rPr>
        <w:t>.</w:t>
      </w:r>
    </w:p>
    <w:p w14:paraId="39D631F4" w14:textId="7AF7AFF5" w:rsidR="0046728D" w:rsidRPr="000A3DCE" w:rsidRDefault="0046728D" w:rsidP="00EE11EC">
      <w:pPr>
        <w:spacing w:before="120" w:after="120" w:line="240" w:lineRule="auto"/>
        <w:ind w:left="57" w:right="57" w:firstLine="720"/>
        <w:jc w:val="both"/>
        <w:rPr>
          <w:rStyle w:val="Strong"/>
          <w:b w:val="0"/>
          <w:color w:val="000000" w:themeColor="text1"/>
          <w:szCs w:val="26"/>
          <w:lang w:val="sv-SE"/>
        </w:rPr>
      </w:pPr>
      <w:r w:rsidRPr="000A3DCE">
        <w:rPr>
          <w:rStyle w:val="Strong"/>
          <w:b w:val="0"/>
          <w:color w:val="000000" w:themeColor="text1"/>
          <w:szCs w:val="26"/>
          <w:lang w:val="sv-SE"/>
        </w:rPr>
        <w:t xml:space="preserve">- </w:t>
      </w:r>
      <w:r w:rsidR="00637A6E" w:rsidRPr="000A3DCE">
        <w:rPr>
          <w:rStyle w:val="Strong"/>
          <w:b w:val="0"/>
          <w:color w:val="000000" w:themeColor="text1"/>
          <w:szCs w:val="26"/>
          <w:lang w:val="sv-SE"/>
        </w:rPr>
        <w:t xml:space="preserve">Quyết định </w:t>
      </w:r>
      <w:r w:rsidRPr="000A3DCE">
        <w:rPr>
          <w:rStyle w:val="Strong"/>
          <w:b w:val="0"/>
          <w:color w:val="000000" w:themeColor="text1"/>
          <w:szCs w:val="26"/>
          <w:lang w:val="sv-SE"/>
        </w:rPr>
        <w:t xml:space="preserve">công nhận thành tích </w:t>
      </w:r>
      <w:r w:rsidR="00B37101" w:rsidRPr="000A3DCE">
        <w:rPr>
          <w:rStyle w:val="Strong"/>
          <w:b w:val="0"/>
          <w:color w:val="000000" w:themeColor="text1"/>
          <w:szCs w:val="26"/>
          <w:lang w:val="sv-SE"/>
        </w:rPr>
        <w:t xml:space="preserve">cấp bộ, tỉnh, </w:t>
      </w:r>
      <w:r w:rsidR="00EC4464" w:rsidRPr="000A3DCE">
        <w:rPr>
          <w:rStyle w:val="Strong"/>
          <w:b w:val="0"/>
          <w:color w:val="000000" w:themeColor="text1"/>
          <w:szCs w:val="26"/>
          <w:lang w:val="sv-SE"/>
        </w:rPr>
        <w:t>xã</w:t>
      </w:r>
      <w:r w:rsidR="00637562" w:rsidRPr="000A3DCE">
        <w:rPr>
          <w:rStyle w:val="Strong"/>
          <w:b w:val="0"/>
          <w:color w:val="000000" w:themeColor="text1"/>
          <w:szCs w:val="26"/>
          <w:lang w:val="sv-SE"/>
        </w:rPr>
        <w:t xml:space="preserve"> (Giấy khen...)</w:t>
      </w:r>
      <w:r w:rsidR="00EC4464" w:rsidRPr="000A3DCE">
        <w:rPr>
          <w:rStyle w:val="Strong"/>
          <w:b w:val="0"/>
          <w:color w:val="000000" w:themeColor="text1"/>
          <w:szCs w:val="26"/>
          <w:lang w:val="sv-SE"/>
        </w:rPr>
        <w:t>.</w:t>
      </w:r>
    </w:p>
    <w:p w14:paraId="49D20D23" w14:textId="61BC2EF0" w:rsidR="00BA0B29" w:rsidRPr="000A3DCE" w:rsidRDefault="009D1A84" w:rsidP="00EE11EC">
      <w:pPr>
        <w:spacing w:before="120" w:after="120" w:line="240" w:lineRule="auto"/>
        <w:ind w:left="57" w:right="57" w:firstLine="720"/>
        <w:jc w:val="both"/>
        <w:rPr>
          <w:rStyle w:val="Strong"/>
          <w:b w:val="0"/>
          <w:color w:val="000000" w:themeColor="text1"/>
          <w:szCs w:val="26"/>
          <w:lang w:val="sv-SE"/>
        </w:rPr>
      </w:pPr>
      <w:r w:rsidRPr="000A3DCE">
        <w:rPr>
          <w:rStyle w:val="Strong"/>
          <w:b w:val="0"/>
          <w:color w:val="000000" w:themeColor="text1"/>
          <w:szCs w:val="26"/>
          <w:lang w:val="sv-SE"/>
        </w:rPr>
        <w:t xml:space="preserve">- GV có sáng kiến; có làm ĐDDH; bài giảng eleaning; GV hướng dẫn, tập luyện học sinh tham gia </w:t>
      </w:r>
      <w:r w:rsidR="00CD24D0" w:rsidRPr="000A3DCE">
        <w:rPr>
          <w:rStyle w:val="Strong"/>
          <w:b w:val="0"/>
          <w:color w:val="000000" w:themeColor="text1"/>
          <w:szCs w:val="26"/>
          <w:lang w:val="sv-SE"/>
        </w:rPr>
        <w:t xml:space="preserve">các cuộc thi </w:t>
      </w:r>
      <w:r w:rsidR="006960D4" w:rsidRPr="000A3DCE">
        <w:rPr>
          <w:rStyle w:val="Strong"/>
          <w:b w:val="0"/>
          <w:color w:val="000000" w:themeColor="text1"/>
          <w:szCs w:val="26"/>
          <w:lang w:val="sv-SE"/>
        </w:rPr>
        <w:t xml:space="preserve">học sinh giỏi </w:t>
      </w:r>
      <w:r w:rsidR="00CD24D0" w:rsidRPr="000A3DCE">
        <w:rPr>
          <w:rStyle w:val="Strong"/>
          <w:b w:val="0"/>
          <w:color w:val="000000" w:themeColor="text1"/>
          <w:szCs w:val="26"/>
          <w:lang w:val="sv-SE"/>
        </w:rPr>
        <w:t>văn hóa</w:t>
      </w:r>
      <w:r w:rsidR="006960D4" w:rsidRPr="000A3DCE">
        <w:rPr>
          <w:rStyle w:val="Strong"/>
          <w:b w:val="0"/>
          <w:color w:val="000000" w:themeColor="text1"/>
          <w:szCs w:val="26"/>
          <w:lang w:val="sv-SE"/>
        </w:rPr>
        <w:t>, máy tính cầm tay, hùng biện tiếng anh</w:t>
      </w:r>
      <w:r w:rsidR="00B87FE2" w:rsidRPr="000A3DCE">
        <w:rPr>
          <w:rStyle w:val="Strong"/>
          <w:b w:val="0"/>
          <w:color w:val="000000" w:themeColor="text1"/>
          <w:szCs w:val="26"/>
          <w:lang w:val="sv-SE"/>
        </w:rPr>
        <w:t>,</w:t>
      </w:r>
      <w:r w:rsidR="006960D4" w:rsidRPr="000A3DCE">
        <w:rPr>
          <w:rStyle w:val="Strong"/>
          <w:b w:val="0"/>
          <w:color w:val="000000" w:themeColor="text1"/>
          <w:szCs w:val="26"/>
          <w:lang w:val="sv-SE"/>
        </w:rPr>
        <w:t xml:space="preserve"> </w:t>
      </w:r>
      <w:r w:rsidRPr="000A3DCE">
        <w:rPr>
          <w:rStyle w:val="Strong"/>
          <w:b w:val="0"/>
          <w:color w:val="000000" w:themeColor="text1"/>
          <w:szCs w:val="26"/>
          <w:lang w:val="sv-SE"/>
        </w:rPr>
        <w:t xml:space="preserve">hội KPĐ, CMN, vẽ tranh…; GV có học sinh có sản phẩm tham gia cuộc thi KH-KT, </w:t>
      </w:r>
      <w:r w:rsidR="00D32E7F" w:rsidRPr="000A3DCE">
        <w:rPr>
          <w:rStyle w:val="Strong"/>
          <w:b w:val="0"/>
          <w:color w:val="000000" w:themeColor="text1"/>
          <w:szCs w:val="26"/>
          <w:lang w:val="sv-SE"/>
        </w:rPr>
        <w:t xml:space="preserve">STEM; </w:t>
      </w:r>
      <w:r w:rsidRPr="000A3DCE">
        <w:rPr>
          <w:rStyle w:val="Strong"/>
          <w:b w:val="0"/>
          <w:color w:val="000000" w:themeColor="text1"/>
          <w:szCs w:val="26"/>
          <w:lang w:val="sv-SE"/>
        </w:rPr>
        <w:t>cuộc thi sáng tạo T</w:t>
      </w:r>
      <w:r w:rsidR="00D32E7F" w:rsidRPr="000A3DCE">
        <w:rPr>
          <w:rStyle w:val="Strong"/>
          <w:b w:val="0"/>
          <w:color w:val="000000" w:themeColor="text1"/>
          <w:szCs w:val="26"/>
          <w:lang w:val="sv-SE"/>
        </w:rPr>
        <w:t>hanh thiếu niên nhi đồng</w:t>
      </w:r>
      <w:r w:rsidRPr="000A3DCE">
        <w:rPr>
          <w:rStyle w:val="Strong"/>
          <w:b w:val="0"/>
          <w:color w:val="000000" w:themeColor="text1"/>
          <w:szCs w:val="26"/>
          <w:lang w:val="sv-SE"/>
        </w:rPr>
        <w:t xml:space="preserve"> </w:t>
      </w:r>
      <w:r w:rsidR="00B87FE2" w:rsidRPr="000A3DCE">
        <w:rPr>
          <w:rStyle w:val="Strong"/>
          <w:b w:val="0"/>
          <w:color w:val="000000" w:themeColor="text1"/>
          <w:szCs w:val="26"/>
          <w:lang w:val="sv-SE"/>
        </w:rPr>
        <w:t>đạt giải</w:t>
      </w:r>
      <w:r w:rsidR="00BA0B29" w:rsidRPr="000A3DCE">
        <w:rPr>
          <w:rStyle w:val="Strong"/>
          <w:b w:val="0"/>
          <w:color w:val="000000" w:themeColor="text1"/>
          <w:szCs w:val="26"/>
          <w:lang w:val="sv-SE"/>
        </w:rPr>
        <w:t xml:space="preserve"> được tính như sau:</w:t>
      </w:r>
    </w:p>
    <w:p w14:paraId="7C3F0606" w14:textId="57C6CF90" w:rsidR="00D97659" w:rsidRPr="000A3DCE" w:rsidRDefault="001B1D13" w:rsidP="00EE11EC">
      <w:pPr>
        <w:spacing w:before="120" w:after="120" w:line="240" w:lineRule="auto"/>
        <w:ind w:left="57" w:right="57" w:firstLine="720"/>
        <w:jc w:val="both"/>
        <w:rPr>
          <w:rStyle w:val="Strong"/>
          <w:b w:val="0"/>
          <w:color w:val="000000" w:themeColor="text1"/>
          <w:szCs w:val="26"/>
          <w:lang w:val="sv-SE"/>
        </w:rPr>
      </w:pPr>
      <w:r w:rsidRPr="000A3DCE">
        <w:rPr>
          <w:rStyle w:val="Strong"/>
          <w:b w:val="0"/>
          <w:color w:val="000000" w:themeColor="text1"/>
          <w:szCs w:val="26"/>
          <w:lang w:val="sv-SE"/>
        </w:rPr>
        <w:t xml:space="preserve">+ </w:t>
      </w:r>
      <w:r w:rsidR="00BA0B29" w:rsidRPr="000A3DCE">
        <w:rPr>
          <w:rStyle w:val="Strong"/>
          <w:b w:val="0"/>
          <w:color w:val="000000" w:themeColor="text1"/>
          <w:szCs w:val="26"/>
          <w:lang w:val="sv-SE"/>
        </w:rPr>
        <w:t>C</w:t>
      </w:r>
      <w:r w:rsidR="009D1A84" w:rsidRPr="000A3DCE">
        <w:rPr>
          <w:rStyle w:val="Strong"/>
          <w:b w:val="0"/>
          <w:color w:val="000000" w:themeColor="text1"/>
          <w:szCs w:val="26"/>
          <w:lang w:val="sv-SE"/>
        </w:rPr>
        <w:t xml:space="preserve">ấp trường được </w:t>
      </w:r>
      <w:r w:rsidR="009D4656" w:rsidRPr="000A3DCE">
        <w:rPr>
          <w:rStyle w:val="Strong"/>
          <w:b w:val="0"/>
          <w:color w:val="000000" w:themeColor="text1"/>
          <w:szCs w:val="26"/>
          <w:lang w:val="sv-SE"/>
        </w:rPr>
        <w:t>1</w:t>
      </w:r>
      <w:r w:rsidR="009D1A84" w:rsidRPr="000A3DCE">
        <w:rPr>
          <w:rStyle w:val="Strong"/>
          <w:b w:val="0"/>
          <w:color w:val="000000" w:themeColor="text1"/>
          <w:szCs w:val="26"/>
          <w:lang w:val="sv-SE"/>
        </w:rPr>
        <w:t xml:space="preserve"> điểm; cấp </w:t>
      </w:r>
      <w:r w:rsidR="00EC4464" w:rsidRPr="000A3DCE">
        <w:rPr>
          <w:color w:val="000000" w:themeColor="text1"/>
          <w:szCs w:val="26"/>
          <w:lang w:val="sv-SE"/>
        </w:rPr>
        <w:t xml:space="preserve">xã (cụm) </w:t>
      </w:r>
      <w:r w:rsidR="00D97659" w:rsidRPr="000A3DCE">
        <w:rPr>
          <w:rStyle w:val="Strong"/>
          <w:b w:val="0"/>
          <w:color w:val="000000" w:themeColor="text1"/>
          <w:szCs w:val="26"/>
          <w:lang w:val="sv-SE"/>
        </w:rPr>
        <w:t xml:space="preserve">được </w:t>
      </w:r>
      <w:r w:rsidR="009D4656" w:rsidRPr="000A3DCE">
        <w:rPr>
          <w:rStyle w:val="Strong"/>
          <w:b w:val="0"/>
          <w:color w:val="000000" w:themeColor="text1"/>
          <w:szCs w:val="26"/>
          <w:lang w:val="sv-SE"/>
        </w:rPr>
        <w:t>2</w:t>
      </w:r>
      <w:r w:rsidR="009D1A84" w:rsidRPr="000A3DCE">
        <w:rPr>
          <w:rStyle w:val="Strong"/>
          <w:b w:val="0"/>
          <w:color w:val="000000" w:themeColor="text1"/>
          <w:szCs w:val="26"/>
          <w:lang w:val="sv-SE"/>
        </w:rPr>
        <w:t xml:space="preserve"> điểm; </w:t>
      </w:r>
      <w:r w:rsidR="00D97659" w:rsidRPr="000A3DCE">
        <w:rPr>
          <w:rStyle w:val="Strong"/>
          <w:b w:val="0"/>
          <w:color w:val="000000" w:themeColor="text1"/>
          <w:szCs w:val="26"/>
          <w:lang w:val="sv-SE"/>
        </w:rPr>
        <w:t>c</w:t>
      </w:r>
      <w:r w:rsidR="009D1A84" w:rsidRPr="000A3DCE">
        <w:rPr>
          <w:rStyle w:val="Strong"/>
          <w:b w:val="0"/>
          <w:color w:val="000000" w:themeColor="text1"/>
          <w:szCs w:val="26"/>
          <w:lang w:val="sv-SE"/>
        </w:rPr>
        <w:t xml:space="preserve">ấp tỉnh </w:t>
      </w:r>
      <w:r w:rsidR="00D97659" w:rsidRPr="000A3DCE">
        <w:rPr>
          <w:rStyle w:val="Strong"/>
          <w:b w:val="0"/>
          <w:color w:val="000000" w:themeColor="text1"/>
          <w:szCs w:val="26"/>
          <w:lang w:val="sv-SE"/>
        </w:rPr>
        <w:t xml:space="preserve">được </w:t>
      </w:r>
      <w:r w:rsidR="009D4656" w:rsidRPr="000A3DCE">
        <w:rPr>
          <w:rStyle w:val="Strong"/>
          <w:b w:val="0"/>
          <w:color w:val="000000" w:themeColor="text1"/>
          <w:szCs w:val="26"/>
          <w:lang w:val="sv-SE"/>
        </w:rPr>
        <w:t>3</w:t>
      </w:r>
      <w:r w:rsidR="009D1A84" w:rsidRPr="000A3DCE">
        <w:rPr>
          <w:rStyle w:val="Strong"/>
          <w:b w:val="0"/>
          <w:color w:val="000000" w:themeColor="text1"/>
          <w:szCs w:val="26"/>
          <w:lang w:val="sv-SE"/>
        </w:rPr>
        <w:t xml:space="preserve"> điểm</w:t>
      </w:r>
      <w:r w:rsidR="00193DE2" w:rsidRPr="000A3DCE">
        <w:rPr>
          <w:rStyle w:val="Strong"/>
          <w:b w:val="0"/>
          <w:color w:val="000000" w:themeColor="text1"/>
          <w:szCs w:val="26"/>
          <w:lang w:val="sv-SE"/>
        </w:rPr>
        <w:t xml:space="preserve">; cấp quốc gia </w:t>
      </w:r>
      <w:r w:rsidR="00D97659" w:rsidRPr="000A3DCE">
        <w:rPr>
          <w:rStyle w:val="Strong"/>
          <w:b w:val="0"/>
          <w:color w:val="000000" w:themeColor="text1"/>
          <w:szCs w:val="26"/>
          <w:lang w:val="sv-SE"/>
        </w:rPr>
        <w:t xml:space="preserve">được </w:t>
      </w:r>
      <w:r w:rsidR="00193DE2" w:rsidRPr="000A3DCE">
        <w:rPr>
          <w:rStyle w:val="Strong"/>
          <w:b w:val="0"/>
          <w:color w:val="000000" w:themeColor="text1"/>
          <w:szCs w:val="26"/>
          <w:lang w:val="sv-SE"/>
        </w:rPr>
        <w:t>4 điểm</w:t>
      </w:r>
      <w:r w:rsidR="00E92D55" w:rsidRPr="000A3DCE">
        <w:rPr>
          <w:rStyle w:val="Strong"/>
          <w:b w:val="0"/>
          <w:color w:val="000000" w:themeColor="text1"/>
          <w:szCs w:val="26"/>
          <w:lang w:val="sv-SE"/>
        </w:rPr>
        <w:t>.</w:t>
      </w:r>
    </w:p>
    <w:p w14:paraId="56F3BA29" w14:textId="77777777" w:rsidR="00D97659" w:rsidRPr="000A3DCE" w:rsidRDefault="009D1A84" w:rsidP="00EE11EC">
      <w:pPr>
        <w:spacing w:before="120" w:after="120" w:line="240" w:lineRule="auto"/>
        <w:ind w:left="57" w:right="57" w:firstLine="720"/>
        <w:jc w:val="both"/>
        <w:rPr>
          <w:rStyle w:val="Strong"/>
          <w:b w:val="0"/>
          <w:color w:val="000000" w:themeColor="text1"/>
          <w:szCs w:val="26"/>
          <w:lang w:val="sv-SE"/>
        </w:rPr>
      </w:pPr>
      <w:r w:rsidRPr="000A3DCE">
        <w:rPr>
          <w:rStyle w:val="Strong"/>
          <w:b w:val="0"/>
          <w:color w:val="000000" w:themeColor="text1"/>
          <w:szCs w:val="26"/>
          <w:lang w:val="sv-SE"/>
        </w:rPr>
        <w:t>Nếu GV có nhiều HS đạt nhiều giải cùng một nội dung thi thì chọn 1 giải cao nhất.</w:t>
      </w:r>
    </w:p>
    <w:p w14:paraId="4A9BD11B" w14:textId="184EAF85" w:rsidR="009D1A84" w:rsidRPr="000A3DCE" w:rsidRDefault="009D1A84" w:rsidP="00EE11EC">
      <w:pPr>
        <w:spacing w:before="120" w:after="120" w:line="240" w:lineRule="auto"/>
        <w:ind w:left="57" w:right="57" w:firstLine="720"/>
        <w:jc w:val="both"/>
        <w:rPr>
          <w:rStyle w:val="Strong"/>
          <w:b w:val="0"/>
          <w:color w:val="000000" w:themeColor="text1"/>
          <w:szCs w:val="26"/>
          <w:lang w:val="sv-SE"/>
        </w:rPr>
      </w:pPr>
      <w:r w:rsidRPr="000A3DCE">
        <w:rPr>
          <w:rStyle w:val="Strong"/>
          <w:b w:val="0"/>
          <w:color w:val="000000" w:themeColor="text1"/>
          <w:szCs w:val="26"/>
          <w:lang w:val="sv-SE"/>
        </w:rPr>
        <w:t>Nếu giáo viên đạt giải nhiều cuộc thi khác nhau thì được cộng điểm ưu tiên cho mỗi cuộc thi.</w:t>
      </w:r>
      <w:r w:rsidR="000B6C59" w:rsidRPr="000A3DCE">
        <w:rPr>
          <w:rStyle w:val="Strong"/>
          <w:b w:val="0"/>
          <w:color w:val="000000" w:themeColor="text1"/>
          <w:szCs w:val="26"/>
          <w:lang w:val="sv-SE"/>
        </w:rPr>
        <w:t xml:space="preserve"> </w:t>
      </w:r>
      <w:r w:rsidRPr="000A3DCE">
        <w:rPr>
          <w:rStyle w:val="Strong"/>
          <w:b w:val="0"/>
          <w:color w:val="000000" w:themeColor="text1"/>
          <w:szCs w:val="26"/>
          <w:lang w:val="sv-SE"/>
        </w:rPr>
        <w:t>Nếu cùng một nộ</w:t>
      </w:r>
      <w:r w:rsidR="00153BE6" w:rsidRPr="000A3DCE">
        <w:rPr>
          <w:rStyle w:val="Strong"/>
          <w:b w:val="0"/>
          <w:color w:val="000000" w:themeColor="text1"/>
          <w:szCs w:val="26"/>
          <w:lang w:val="sv-SE"/>
        </w:rPr>
        <w:t>i dung thi GV, NV</w:t>
      </w:r>
      <w:r w:rsidRPr="000A3DCE">
        <w:rPr>
          <w:rStyle w:val="Strong"/>
          <w:b w:val="0"/>
          <w:color w:val="000000" w:themeColor="text1"/>
          <w:szCs w:val="26"/>
          <w:lang w:val="sv-SE"/>
        </w:rPr>
        <w:t xml:space="preserve"> đạt giải ở nhiều cấp thì chỉ được cộng thêm điểm đối với giải đạt được ở cấp cao nhất.</w:t>
      </w:r>
    </w:p>
    <w:p w14:paraId="3A35635A" w14:textId="596DF64B" w:rsidR="00C41FA9" w:rsidRPr="000A3DCE" w:rsidRDefault="0073019F" w:rsidP="00EE11EC">
      <w:pPr>
        <w:spacing w:before="120" w:after="120" w:line="240" w:lineRule="auto"/>
        <w:ind w:left="57" w:right="57" w:firstLine="720"/>
        <w:jc w:val="both"/>
        <w:rPr>
          <w:rStyle w:val="Strong"/>
          <w:b w:val="0"/>
          <w:color w:val="000000" w:themeColor="text1"/>
          <w:szCs w:val="26"/>
          <w:lang w:val="sv-SE"/>
        </w:rPr>
      </w:pPr>
      <w:r w:rsidRPr="000A3DCE">
        <w:rPr>
          <w:rStyle w:val="Strong"/>
          <w:bCs w:val="0"/>
          <w:color w:val="000000" w:themeColor="text1"/>
          <w:szCs w:val="26"/>
          <w:lang w:val="sv-SE"/>
        </w:rPr>
        <w:t>b. Hoàn thành tốt nhiệm vụ</w:t>
      </w:r>
    </w:p>
    <w:p w14:paraId="11799C8C" w14:textId="73EE4774" w:rsidR="00C41EE1" w:rsidRPr="000A3DCE" w:rsidRDefault="006356C6" w:rsidP="00EE11EC">
      <w:pPr>
        <w:spacing w:before="120" w:after="120" w:line="240" w:lineRule="auto"/>
        <w:ind w:firstLine="720"/>
        <w:jc w:val="both"/>
        <w:rPr>
          <w:rStyle w:val="Strong"/>
          <w:b w:val="0"/>
          <w:color w:val="000000" w:themeColor="text1"/>
          <w:szCs w:val="26"/>
          <w:lang w:val="sv-SE"/>
        </w:rPr>
      </w:pPr>
      <w:r w:rsidRPr="000A3DCE">
        <w:rPr>
          <w:rStyle w:val="Strong"/>
          <w:b w:val="0"/>
          <w:color w:val="000000" w:themeColor="text1"/>
          <w:szCs w:val="26"/>
          <w:lang w:val="sv-SE"/>
        </w:rPr>
        <w:t xml:space="preserve">1. </w:t>
      </w:r>
      <w:r w:rsidR="00A637EE" w:rsidRPr="000A3DCE">
        <w:rPr>
          <w:rStyle w:val="Strong"/>
          <w:b w:val="0"/>
          <w:color w:val="000000" w:themeColor="text1"/>
          <w:szCs w:val="26"/>
          <w:lang w:val="sv-SE"/>
        </w:rPr>
        <w:t xml:space="preserve">Viên chức và người lao động </w:t>
      </w:r>
      <w:r w:rsidR="00E70B85" w:rsidRPr="000A3DCE">
        <w:rPr>
          <w:rStyle w:val="Strong"/>
          <w:b w:val="0"/>
          <w:color w:val="000000" w:themeColor="text1"/>
          <w:szCs w:val="26"/>
          <w:lang w:val="sv-SE"/>
        </w:rPr>
        <w:t xml:space="preserve">có </w:t>
      </w:r>
      <w:r w:rsidR="008609C9" w:rsidRPr="000A3DCE">
        <w:rPr>
          <w:rStyle w:val="Strong"/>
          <w:b w:val="0"/>
          <w:color w:val="000000" w:themeColor="text1"/>
          <w:szCs w:val="26"/>
          <w:lang w:val="sv-SE"/>
        </w:rPr>
        <w:t xml:space="preserve">ít nhất </w:t>
      </w:r>
      <w:r w:rsidR="00474853" w:rsidRPr="000A3DCE">
        <w:rPr>
          <w:rStyle w:val="Strong"/>
          <w:b w:val="0"/>
          <w:color w:val="000000" w:themeColor="text1"/>
          <w:szCs w:val="26"/>
          <w:lang w:val="sv-SE"/>
        </w:rPr>
        <w:t>6</w:t>
      </w:r>
      <w:r w:rsidR="00E70B85" w:rsidRPr="000A3DCE">
        <w:rPr>
          <w:rStyle w:val="Strong"/>
          <w:b w:val="0"/>
          <w:color w:val="000000" w:themeColor="text1"/>
          <w:szCs w:val="26"/>
          <w:lang w:val="sv-SE"/>
        </w:rPr>
        <w:t xml:space="preserve"> tháng </w:t>
      </w:r>
      <w:r w:rsidR="0073019F" w:rsidRPr="000A3DCE">
        <w:rPr>
          <w:rStyle w:val="Strong"/>
          <w:b w:val="0"/>
          <w:color w:val="000000" w:themeColor="text1"/>
          <w:szCs w:val="26"/>
          <w:lang w:val="sv-SE"/>
        </w:rPr>
        <w:t xml:space="preserve">xếp loại hoàn thành </w:t>
      </w:r>
      <w:r w:rsidR="00ED28C7" w:rsidRPr="000A3DCE">
        <w:rPr>
          <w:rStyle w:val="Strong"/>
          <w:b w:val="0"/>
          <w:color w:val="000000" w:themeColor="text1"/>
          <w:szCs w:val="26"/>
          <w:lang w:val="sv-SE"/>
        </w:rPr>
        <w:t>tốt</w:t>
      </w:r>
      <w:r w:rsidR="0073019F" w:rsidRPr="000A3DCE">
        <w:rPr>
          <w:rStyle w:val="Strong"/>
          <w:b w:val="0"/>
          <w:color w:val="000000" w:themeColor="text1"/>
          <w:szCs w:val="26"/>
          <w:lang w:val="sv-SE"/>
        </w:rPr>
        <w:t xml:space="preserve"> nhiệm vụ </w:t>
      </w:r>
      <w:r w:rsidR="00D24579" w:rsidRPr="000A3DCE">
        <w:rPr>
          <w:rStyle w:val="Strong"/>
          <w:b w:val="0"/>
          <w:color w:val="000000" w:themeColor="text1"/>
          <w:szCs w:val="26"/>
          <w:lang w:val="sv-SE"/>
        </w:rPr>
        <w:t>trở lên</w:t>
      </w:r>
      <w:r w:rsidR="00334500" w:rsidRPr="000A3DCE">
        <w:rPr>
          <w:rStyle w:val="Strong"/>
          <w:b w:val="0"/>
          <w:color w:val="000000" w:themeColor="text1"/>
          <w:szCs w:val="26"/>
          <w:lang w:val="sv-SE"/>
        </w:rPr>
        <w:t xml:space="preserve">, </w:t>
      </w:r>
      <w:r w:rsidRPr="000A3DCE">
        <w:rPr>
          <w:rStyle w:val="Strong"/>
          <w:b w:val="0"/>
          <w:color w:val="000000" w:themeColor="text1"/>
          <w:szCs w:val="26"/>
          <w:lang w:val="sv-SE"/>
        </w:rPr>
        <w:t>không có</w:t>
      </w:r>
      <w:r w:rsidR="00334500" w:rsidRPr="000A3DCE">
        <w:rPr>
          <w:rStyle w:val="Strong"/>
          <w:b w:val="0"/>
          <w:color w:val="000000" w:themeColor="text1"/>
          <w:szCs w:val="26"/>
          <w:lang w:val="sv-SE"/>
        </w:rPr>
        <w:t xml:space="preserve"> tháng </w:t>
      </w:r>
      <w:r w:rsidR="00740CB9" w:rsidRPr="000A3DCE">
        <w:rPr>
          <w:rStyle w:val="Strong"/>
          <w:b w:val="0"/>
          <w:color w:val="000000" w:themeColor="text1"/>
          <w:szCs w:val="26"/>
          <w:lang w:val="sv-SE"/>
        </w:rPr>
        <w:t xml:space="preserve">được </w:t>
      </w:r>
      <w:r w:rsidR="00334500" w:rsidRPr="000A3DCE">
        <w:rPr>
          <w:rStyle w:val="Strong"/>
          <w:b w:val="0"/>
          <w:color w:val="000000" w:themeColor="text1"/>
          <w:szCs w:val="26"/>
          <w:lang w:val="sv-SE"/>
        </w:rPr>
        <w:t xml:space="preserve">xếp loại </w:t>
      </w:r>
      <w:r w:rsidRPr="000A3DCE">
        <w:rPr>
          <w:rStyle w:val="Strong"/>
          <w:b w:val="0"/>
          <w:color w:val="000000" w:themeColor="text1"/>
          <w:szCs w:val="26"/>
          <w:lang w:val="sv-SE"/>
        </w:rPr>
        <w:t xml:space="preserve">không </w:t>
      </w:r>
      <w:r w:rsidR="00334500" w:rsidRPr="000A3DCE">
        <w:rPr>
          <w:rStyle w:val="Strong"/>
          <w:b w:val="0"/>
          <w:color w:val="000000" w:themeColor="text1"/>
          <w:szCs w:val="26"/>
          <w:lang w:val="sv-SE"/>
        </w:rPr>
        <w:t>hoàn thành nhiệm vụ</w:t>
      </w:r>
      <w:r w:rsidR="00E70B85" w:rsidRPr="000A3DCE">
        <w:rPr>
          <w:rStyle w:val="Strong"/>
          <w:b w:val="0"/>
          <w:color w:val="000000" w:themeColor="text1"/>
          <w:szCs w:val="26"/>
          <w:lang w:val="sv-SE"/>
        </w:rPr>
        <w:t>.</w:t>
      </w:r>
    </w:p>
    <w:p w14:paraId="07B06FDC" w14:textId="1C817FEA" w:rsidR="006356C6" w:rsidRPr="000A3DCE" w:rsidRDefault="006356C6" w:rsidP="00EE11EC">
      <w:pPr>
        <w:spacing w:before="120" w:after="120" w:line="240" w:lineRule="auto"/>
        <w:ind w:left="57" w:right="57" w:firstLine="720"/>
        <w:jc w:val="both"/>
        <w:rPr>
          <w:rStyle w:val="Strong"/>
          <w:b w:val="0"/>
          <w:bCs w:val="0"/>
          <w:color w:val="000000" w:themeColor="text1"/>
          <w:szCs w:val="26"/>
          <w:lang w:val="sv-SE"/>
        </w:rPr>
      </w:pPr>
      <w:r w:rsidRPr="000A3DCE">
        <w:rPr>
          <w:rStyle w:val="Strong"/>
          <w:b w:val="0"/>
          <w:color w:val="000000" w:themeColor="text1"/>
          <w:szCs w:val="26"/>
          <w:lang w:val="sv-SE"/>
        </w:rPr>
        <w:t>2. T</w:t>
      </w:r>
      <w:r w:rsidRPr="000A3DCE">
        <w:rPr>
          <w:color w:val="000000" w:themeColor="text1"/>
          <w:szCs w:val="26"/>
          <w:lang w:val="sv-SE"/>
        </w:rPr>
        <w:t xml:space="preserve">ỷ lệ </w:t>
      </w:r>
      <w:r w:rsidRPr="000A3DCE">
        <w:rPr>
          <w:i/>
          <w:color w:val="000000" w:themeColor="text1"/>
          <w:szCs w:val="26"/>
          <w:lang w:val="sv-SE"/>
        </w:rPr>
        <w:t>phiếu đồng ý của Hội đồng TĐKT đạt 70% trở lên</w:t>
      </w:r>
      <w:r w:rsidRPr="000A3DCE">
        <w:rPr>
          <w:color w:val="000000" w:themeColor="text1"/>
          <w:szCs w:val="26"/>
          <w:lang w:val="sv-SE"/>
        </w:rPr>
        <w:t xml:space="preserve"> tính trên tổng số thành viên của Hội đồng thi đua.</w:t>
      </w:r>
    </w:p>
    <w:p w14:paraId="691655E3" w14:textId="6A8E7755" w:rsidR="00A637EE" w:rsidRPr="000A3DCE" w:rsidRDefault="00ED28C7" w:rsidP="00EE11EC">
      <w:pPr>
        <w:spacing w:before="120" w:after="120" w:line="240" w:lineRule="auto"/>
        <w:ind w:left="57" w:right="57" w:firstLine="720"/>
        <w:jc w:val="both"/>
        <w:rPr>
          <w:rStyle w:val="Strong"/>
          <w:b w:val="0"/>
          <w:color w:val="000000" w:themeColor="text1"/>
          <w:szCs w:val="26"/>
          <w:lang w:val="sv-SE"/>
        </w:rPr>
      </w:pPr>
      <w:r w:rsidRPr="000A3DCE">
        <w:rPr>
          <w:rStyle w:val="Strong"/>
          <w:bCs w:val="0"/>
          <w:color w:val="000000" w:themeColor="text1"/>
          <w:szCs w:val="26"/>
          <w:lang w:val="sv-SE"/>
        </w:rPr>
        <w:t>c. Hoàn thành nhiệm vụ</w:t>
      </w:r>
    </w:p>
    <w:p w14:paraId="24EC679D" w14:textId="1F1BE14F" w:rsidR="00ED28C7" w:rsidRPr="000A3DCE" w:rsidRDefault="00A637EE" w:rsidP="00EE11EC">
      <w:pPr>
        <w:spacing w:before="120" w:after="120" w:line="240" w:lineRule="auto"/>
        <w:ind w:left="57" w:right="57" w:firstLine="720"/>
        <w:jc w:val="both"/>
        <w:rPr>
          <w:rStyle w:val="Strong"/>
          <w:b w:val="0"/>
          <w:color w:val="000000" w:themeColor="text1"/>
          <w:szCs w:val="26"/>
          <w:lang w:val="sv-SE"/>
        </w:rPr>
      </w:pPr>
      <w:r w:rsidRPr="000A3DCE">
        <w:rPr>
          <w:rStyle w:val="Strong"/>
          <w:b w:val="0"/>
          <w:color w:val="000000" w:themeColor="text1"/>
          <w:szCs w:val="26"/>
          <w:lang w:val="sv-SE"/>
        </w:rPr>
        <w:t>Viên chức và người lao động c</w:t>
      </w:r>
      <w:r w:rsidR="00ED28C7" w:rsidRPr="000A3DCE">
        <w:rPr>
          <w:rStyle w:val="Strong"/>
          <w:b w:val="0"/>
          <w:color w:val="000000" w:themeColor="text1"/>
          <w:szCs w:val="26"/>
          <w:lang w:val="sv-SE"/>
        </w:rPr>
        <w:t>ó</w:t>
      </w:r>
      <w:r w:rsidR="0008152D" w:rsidRPr="000A3DCE">
        <w:rPr>
          <w:rStyle w:val="Strong"/>
          <w:b w:val="0"/>
          <w:color w:val="000000" w:themeColor="text1"/>
          <w:szCs w:val="26"/>
          <w:lang w:val="sv-SE"/>
        </w:rPr>
        <w:t xml:space="preserve"> không quá </w:t>
      </w:r>
      <w:r w:rsidR="006356C6" w:rsidRPr="000A3DCE">
        <w:rPr>
          <w:rStyle w:val="Strong"/>
          <w:b w:val="0"/>
          <w:color w:val="000000" w:themeColor="text1"/>
          <w:szCs w:val="26"/>
          <w:lang w:val="sv-SE"/>
        </w:rPr>
        <w:t>3</w:t>
      </w:r>
      <w:r w:rsidR="0008152D" w:rsidRPr="000A3DCE">
        <w:rPr>
          <w:rStyle w:val="Strong"/>
          <w:b w:val="0"/>
          <w:color w:val="000000" w:themeColor="text1"/>
          <w:szCs w:val="26"/>
          <w:lang w:val="sv-SE"/>
        </w:rPr>
        <w:t xml:space="preserve"> tháng được xếp loại không hoàn thành nhiệm vụ,</w:t>
      </w:r>
      <w:r w:rsidR="00ED28C7" w:rsidRPr="000A3DCE">
        <w:rPr>
          <w:rStyle w:val="Strong"/>
          <w:b w:val="0"/>
          <w:color w:val="000000" w:themeColor="text1"/>
          <w:szCs w:val="26"/>
          <w:lang w:val="sv-SE"/>
        </w:rPr>
        <w:t xml:space="preserve"> </w:t>
      </w:r>
      <w:r w:rsidR="0008152D" w:rsidRPr="000A3DCE">
        <w:rPr>
          <w:rStyle w:val="Strong"/>
          <w:b w:val="0"/>
          <w:color w:val="000000" w:themeColor="text1"/>
          <w:szCs w:val="26"/>
          <w:lang w:val="sv-SE"/>
        </w:rPr>
        <w:t xml:space="preserve">các </w:t>
      </w:r>
      <w:r w:rsidR="00ED28C7" w:rsidRPr="000A3DCE">
        <w:rPr>
          <w:rStyle w:val="Strong"/>
          <w:b w:val="0"/>
          <w:color w:val="000000" w:themeColor="text1"/>
          <w:szCs w:val="26"/>
          <w:lang w:val="sv-SE"/>
        </w:rPr>
        <w:t xml:space="preserve">tháng </w:t>
      </w:r>
      <w:r w:rsidR="0008152D" w:rsidRPr="000A3DCE">
        <w:rPr>
          <w:rStyle w:val="Strong"/>
          <w:b w:val="0"/>
          <w:color w:val="000000" w:themeColor="text1"/>
          <w:szCs w:val="26"/>
          <w:lang w:val="sv-SE"/>
        </w:rPr>
        <w:t xml:space="preserve">còn lại đều </w:t>
      </w:r>
      <w:r w:rsidR="00ED28C7" w:rsidRPr="000A3DCE">
        <w:rPr>
          <w:rStyle w:val="Strong"/>
          <w:b w:val="0"/>
          <w:color w:val="000000" w:themeColor="text1"/>
          <w:szCs w:val="26"/>
          <w:lang w:val="sv-SE"/>
        </w:rPr>
        <w:t xml:space="preserve">được xếp loại hoàn thành nhiệm vụ </w:t>
      </w:r>
      <w:r w:rsidR="00D24579" w:rsidRPr="000A3DCE">
        <w:rPr>
          <w:rStyle w:val="Strong"/>
          <w:b w:val="0"/>
          <w:color w:val="000000" w:themeColor="text1"/>
          <w:szCs w:val="26"/>
          <w:lang w:val="sv-SE"/>
        </w:rPr>
        <w:t>trở lên</w:t>
      </w:r>
      <w:r w:rsidR="00C27AEC" w:rsidRPr="000A3DCE">
        <w:rPr>
          <w:rStyle w:val="Strong"/>
          <w:b w:val="0"/>
          <w:color w:val="000000" w:themeColor="text1"/>
          <w:szCs w:val="26"/>
          <w:lang w:val="sv-SE"/>
        </w:rPr>
        <w:t>.</w:t>
      </w:r>
    </w:p>
    <w:p w14:paraId="43D64583" w14:textId="7684DAC8" w:rsidR="00F33AA1" w:rsidRPr="000A3DCE" w:rsidRDefault="00DD2127" w:rsidP="00EE11EC">
      <w:pPr>
        <w:spacing w:before="120" w:after="120" w:line="240" w:lineRule="auto"/>
        <w:ind w:firstLine="720"/>
        <w:jc w:val="both"/>
        <w:rPr>
          <w:rStyle w:val="Strong"/>
          <w:b w:val="0"/>
          <w:color w:val="000000" w:themeColor="text1"/>
          <w:szCs w:val="26"/>
          <w:lang w:val="sv-SE"/>
        </w:rPr>
      </w:pPr>
      <w:r w:rsidRPr="000A3DCE">
        <w:rPr>
          <w:rStyle w:val="Strong"/>
          <w:bCs w:val="0"/>
          <w:color w:val="000000" w:themeColor="text1"/>
          <w:szCs w:val="26"/>
          <w:lang w:val="sv-SE"/>
        </w:rPr>
        <w:t>d. Không hoàn thành nhiệm vụ</w:t>
      </w:r>
    </w:p>
    <w:p w14:paraId="3DEBE335" w14:textId="4596D5AE" w:rsidR="00992315" w:rsidRPr="000A3DCE" w:rsidRDefault="00474853" w:rsidP="00EE11EC">
      <w:pPr>
        <w:spacing w:before="120" w:after="120" w:line="240" w:lineRule="auto"/>
        <w:ind w:firstLine="720"/>
        <w:jc w:val="both"/>
        <w:rPr>
          <w:color w:val="000000" w:themeColor="text1"/>
          <w:szCs w:val="26"/>
          <w:lang w:val="sv-SE"/>
        </w:rPr>
      </w:pPr>
      <w:r w:rsidRPr="000A3DCE">
        <w:rPr>
          <w:rStyle w:val="Strong"/>
          <w:b w:val="0"/>
          <w:color w:val="000000" w:themeColor="text1"/>
          <w:szCs w:val="26"/>
          <w:lang w:val="sv-SE"/>
        </w:rPr>
        <w:t>Viên chức và người lao động</w:t>
      </w:r>
      <w:r w:rsidRPr="000A3DCE">
        <w:rPr>
          <w:color w:val="000000" w:themeColor="text1"/>
          <w:szCs w:val="26"/>
          <w:lang w:val="sv-SE"/>
        </w:rPr>
        <w:t xml:space="preserve"> bị kỷ luật </w:t>
      </w:r>
      <w:r w:rsidR="00992315" w:rsidRPr="000A3DCE">
        <w:rPr>
          <w:color w:val="000000" w:themeColor="text1"/>
          <w:szCs w:val="26"/>
          <w:lang w:val="sv-SE"/>
        </w:rPr>
        <w:t>t</w:t>
      </w:r>
      <w:r w:rsidRPr="000A3DCE">
        <w:rPr>
          <w:color w:val="000000" w:themeColor="text1"/>
          <w:szCs w:val="26"/>
          <w:lang w:val="sv-SE"/>
        </w:rPr>
        <w:t xml:space="preserve">ừ hình thức khiển trách trở lên </w:t>
      </w:r>
    </w:p>
    <w:p w14:paraId="775976FF" w14:textId="27BBDA5D" w:rsidR="00992315" w:rsidRPr="000A3DCE" w:rsidRDefault="00992315" w:rsidP="00EE11EC">
      <w:pPr>
        <w:spacing w:before="120" w:after="120" w:line="240" w:lineRule="auto"/>
        <w:ind w:firstLine="720"/>
        <w:jc w:val="both"/>
        <w:rPr>
          <w:rStyle w:val="Strong"/>
          <w:b w:val="0"/>
          <w:color w:val="000000" w:themeColor="text1"/>
          <w:szCs w:val="26"/>
          <w:lang w:val="sv-SE"/>
        </w:rPr>
      </w:pPr>
      <w:r w:rsidRPr="000A3DCE">
        <w:rPr>
          <w:rStyle w:val="Strong"/>
          <w:b w:val="0"/>
          <w:color w:val="000000" w:themeColor="text1"/>
          <w:szCs w:val="26"/>
          <w:lang w:val="sv-SE"/>
        </w:rPr>
        <w:t>Hoặc</w:t>
      </w:r>
      <w:r w:rsidRPr="000A3DCE">
        <w:rPr>
          <w:color w:val="000000" w:themeColor="text1"/>
          <w:szCs w:val="26"/>
          <w:lang w:val="sv-SE"/>
        </w:rPr>
        <w:t xml:space="preserve"> có một trong những yếu tố như sau:</w:t>
      </w:r>
    </w:p>
    <w:p w14:paraId="1DE7C746" w14:textId="155E5A77" w:rsidR="007B30FC" w:rsidRPr="000A3DCE" w:rsidRDefault="00992315" w:rsidP="00EE11EC">
      <w:pPr>
        <w:spacing w:before="120" w:after="120" w:line="240" w:lineRule="auto"/>
        <w:ind w:firstLine="720"/>
        <w:jc w:val="both"/>
        <w:rPr>
          <w:rStyle w:val="Strong"/>
          <w:b w:val="0"/>
          <w:color w:val="000000" w:themeColor="text1"/>
          <w:szCs w:val="26"/>
          <w:lang w:val="sv-SE"/>
        </w:rPr>
      </w:pPr>
      <w:r w:rsidRPr="000A3DCE">
        <w:rPr>
          <w:rStyle w:val="Strong"/>
          <w:b w:val="0"/>
          <w:color w:val="000000" w:themeColor="text1"/>
          <w:szCs w:val="26"/>
          <w:lang w:val="sv-SE"/>
        </w:rPr>
        <w:t xml:space="preserve">- </w:t>
      </w:r>
      <w:r w:rsidR="00F33AA1" w:rsidRPr="000A3DCE">
        <w:rPr>
          <w:rStyle w:val="Strong"/>
          <w:b w:val="0"/>
          <w:color w:val="000000" w:themeColor="text1"/>
          <w:szCs w:val="26"/>
          <w:lang w:val="sv-SE"/>
        </w:rPr>
        <w:t xml:space="preserve"> </w:t>
      </w:r>
      <w:r w:rsidRPr="000A3DCE">
        <w:rPr>
          <w:rStyle w:val="Strong"/>
          <w:b w:val="0"/>
          <w:color w:val="000000" w:themeColor="text1"/>
          <w:szCs w:val="26"/>
          <w:lang w:val="sv-SE"/>
        </w:rPr>
        <w:t>C</w:t>
      </w:r>
      <w:r w:rsidR="00DD2127" w:rsidRPr="000A3DCE">
        <w:rPr>
          <w:rStyle w:val="Strong"/>
          <w:b w:val="0"/>
          <w:color w:val="000000" w:themeColor="text1"/>
          <w:szCs w:val="26"/>
          <w:lang w:val="sv-SE"/>
        </w:rPr>
        <w:t xml:space="preserve">ó </w:t>
      </w:r>
      <w:r w:rsidR="00780C35" w:rsidRPr="000A3DCE">
        <w:rPr>
          <w:rStyle w:val="Strong"/>
          <w:b w:val="0"/>
          <w:color w:val="000000" w:themeColor="text1"/>
          <w:szCs w:val="26"/>
          <w:lang w:val="sv-SE"/>
        </w:rPr>
        <w:t>4</w:t>
      </w:r>
      <w:r w:rsidR="00DD2127" w:rsidRPr="000A3DCE">
        <w:rPr>
          <w:rStyle w:val="Strong"/>
          <w:b w:val="0"/>
          <w:color w:val="000000" w:themeColor="text1"/>
          <w:szCs w:val="26"/>
          <w:lang w:val="sv-SE"/>
        </w:rPr>
        <w:t xml:space="preserve"> tháng</w:t>
      </w:r>
      <w:r w:rsidR="006D6A63" w:rsidRPr="000A3DCE">
        <w:rPr>
          <w:rStyle w:val="Strong"/>
          <w:b w:val="0"/>
          <w:color w:val="000000" w:themeColor="text1"/>
          <w:szCs w:val="26"/>
          <w:lang w:val="sv-SE"/>
        </w:rPr>
        <w:t xml:space="preserve"> </w:t>
      </w:r>
      <w:r w:rsidR="004738AB" w:rsidRPr="000A3DCE">
        <w:rPr>
          <w:rStyle w:val="Strong"/>
          <w:b w:val="0"/>
          <w:color w:val="000000" w:themeColor="text1"/>
          <w:szCs w:val="26"/>
          <w:lang w:val="sv-SE"/>
        </w:rPr>
        <w:t xml:space="preserve">trở lên </w:t>
      </w:r>
      <w:r w:rsidR="00740CB9" w:rsidRPr="000A3DCE">
        <w:rPr>
          <w:rStyle w:val="Strong"/>
          <w:b w:val="0"/>
          <w:color w:val="000000" w:themeColor="text1"/>
          <w:szCs w:val="26"/>
          <w:lang w:val="sv-SE"/>
        </w:rPr>
        <w:t xml:space="preserve">được </w:t>
      </w:r>
      <w:r w:rsidR="00DF3C73" w:rsidRPr="000A3DCE">
        <w:rPr>
          <w:rStyle w:val="Strong"/>
          <w:b w:val="0"/>
          <w:color w:val="000000" w:themeColor="text1"/>
          <w:szCs w:val="26"/>
          <w:lang w:val="sv-SE"/>
        </w:rPr>
        <w:t>xếp loại không hoàn thành nhiệm vụ</w:t>
      </w:r>
      <w:r w:rsidR="006D6A63" w:rsidRPr="000A3DCE">
        <w:rPr>
          <w:rStyle w:val="Strong"/>
          <w:b w:val="0"/>
          <w:color w:val="000000" w:themeColor="text1"/>
          <w:szCs w:val="26"/>
          <w:lang w:val="sv-SE"/>
        </w:rPr>
        <w:t>.</w:t>
      </w:r>
    </w:p>
    <w:p w14:paraId="7954262B" w14:textId="72A52325" w:rsidR="00D32E7F" w:rsidRPr="000A3DCE" w:rsidRDefault="00992315" w:rsidP="00EE11EC">
      <w:pPr>
        <w:spacing w:before="120" w:after="120" w:line="240" w:lineRule="auto"/>
        <w:ind w:left="57" w:right="57" w:firstLine="720"/>
        <w:jc w:val="both"/>
        <w:rPr>
          <w:color w:val="000000" w:themeColor="text1"/>
          <w:szCs w:val="26"/>
          <w:lang w:val="sv-SE"/>
        </w:rPr>
      </w:pPr>
      <w:r w:rsidRPr="000A3DCE">
        <w:rPr>
          <w:color w:val="000000" w:themeColor="text1"/>
          <w:szCs w:val="26"/>
          <w:lang w:val="sv-SE"/>
        </w:rPr>
        <w:t>- X</w:t>
      </w:r>
      <w:r w:rsidR="00D32E7F" w:rsidRPr="000A3DCE">
        <w:rPr>
          <w:color w:val="000000" w:themeColor="text1"/>
          <w:szCs w:val="26"/>
          <w:lang w:val="sv-SE"/>
        </w:rPr>
        <w:t>úc phạm nhân phẩm người khác.</w:t>
      </w:r>
    </w:p>
    <w:p w14:paraId="110874A4" w14:textId="5C25CAA8" w:rsidR="00D32E7F" w:rsidRPr="000A3DCE" w:rsidRDefault="00992315" w:rsidP="00EE11EC">
      <w:pPr>
        <w:spacing w:before="120" w:after="120" w:line="240" w:lineRule="auto"/>
        <w:ind w:left="57" w:right="57" w:firstLine="720"/>
        <w:jc w:val="both"/>
        <w:rPr>
          <w:color w:val="000000" w:themeColor="text1"/>
          <w:szCs w:val="26"/>
          <w:lang w:val="sv-SE"/>
        </w:rPr>
      </w:pPr>
      <w:r w:rsidRPr="000A3DCE">
        <w:rPr>
          <w:color w:val="000000" w:themeColor="text1"/>
          <w:szCs w:val="26"/>
          <w:lang w:val="sv-SE"/>
        </w:rPr>
        <w:t xml:space="preserve">- Thực hiện </w:t>
      </w:r>
      <w:r w:rsidR="00D32E7F" w:rsidRPr="000A3DCE">
        <w:rPr>
          <w:color w:val="000000" w:themeColor="text1"/>
          <w:szCs w:val="26"/>
          <w:lang w:val="sv-SE"/>
        </w:rPr>
        <w:t>đơn thư, khiếu nại, tố cáo vượt cấp.</w:t>
      </w:r>
    </w:p>
    <w:p w14:paraId="0C6F7745" w14:textId="57449639" w:rsidR="00D32E7F" w:rsidRPr="000A3DCE" w:rsidRDefault="00D32E7F" w:rsidP="00EE11EC">
      <w:pPr>
        <w:spacing w:before="120" w:after="120" w:line="240" w:lineRule="auto"/>
        <w:ind w:left="57" w:right="57" w:firstLine="720"/>
        <w:jc w:val="both"/>
        <w:rPr>
          <w:color w:val="000000" w:themeColor="text1"/>
          <w:szCs w:val="26"/>
          <w:lang w:val="sv-SE"/>
        </w:rPr>
      </w:pPr>
      <w:r w:rsidRPr="000A3DCE">
        <w:rPr>
          <w:color w:val="000000" w:themeColor="text1"/>
          <w:szCs w:val="26"/>
          <w:lang w:val="sv-SE"/>
        </w:rPr>
        <w:t xml:space="preserve">- </w:t>
      </w:r>
      <w:r w:rsidR="00992315" w:rsidRPr="000A3DCE">
        <w:rPr>
          <w:color w:val="000000" w:themeColor="text1"/>
          <w:szCs w:val="26"/>
          <w:lang w:val="sv-SE"/>
        </w:rPr>
        <w:t>V</w:t>
      </w:r>
      <w:r w:rsidRPr="000A3DCE">
        <w:rPr>
          <w:color w:val="000000" w:themeColor="text1"/>
          <w:szCs w:val="26"/>
          <w:lang w:val="sv-SE"/>
        </w:rPr>
        <w:t>i phạm pháp luậ</w:t>
      </w:r>
      <w:r w:rsidR="00992315" w:rsidRPr="000A3DCE">
        <w:rPr>
          <w:color w:val="000000" w:themeColor="text1"/>
          <w:szCs w:val="26"/>
          <w:lang w:val="sv-SE"/>
        </w:rPr>
        <w:t>t; vi phạm chủ trương, chính sách phải xử lý;</w:t>
      </w:r>
      <w:r w:rsidRPr="000A3DCE">
        <w:rPr>
          <w:color w:val="000000" w:themeColor="text1"/>
          <w:szCs w:val="26"/>
          <w:lang w:val="sv-SE"/>
        </w:rPr>
        <w:t xml:space="preserve"> vi phạm nội quy nhà trường đang trong thời gian xem xét kỷ luật</w:t>
      </w:r>
    </w:p>
    <w:p w14:paraId="7D43F7E6" w14:textId="60BDDA0F" w:rsidR="00B735A6" w:rsidRPr="000A3DCE" w:rsidRDefault="00181921" w:rsidP="00EE11EC">
      <w:pPr>
        <w:spacing w:before="120" w:after="120" w:line="240" w:lineRule="auto"/>
        <w:ind w:left="57" w:right="57" w:firstLine="720"/>
        <w:jc w:val="both"/>
        <w:rPr>
          <w:b/>
          <w:bCs/>
          <w:color w:val="000000" w:themeColor="text1"/>
          <w:szCs w:val="26"/>
          <w:lang w:val="sv-SE"/>
        </w:rPr>
      </w:pPr>
      <w:r w:rsidRPr="000A3DCE">
        <w:rPr>
          <w:b/>
          <w:bCs/>
          <w:color w:val="000000" w:themeColor="text1"/>
          <w:szCs w:val="26"/>
          <w:lang w:val="sv-SE"/>
        </w:rPr>
        <w:t>3. Quy trình xét thi đua:</w:t>
      </w:r>
    </w:p>
    <w:p w14:paraId="39766DF9" w14:textId="28B407E0" w:rsidR="00181921" w:rsidRPr="000A3DCE" w:rsidRDefault="00211BAD" w:rsidP="00EE11EC">
      <w:pPr>
        <w:spacing w:before="120" w:after="120" w:line="240" w:lineRule="auto"/>
        <w:ind w:left="57" w:right="57" w:firstLine="720"/>
        <w:jc w:val="both"/>
        <w:rPr>
          <w:color w:val="000000" w:themeColor="text1"/>
          <w:szCs w:val="26"/>
          <w:lang w:val="sv-SE"/>
        </w:rPr>
      </w:pPr>
      <w:r w:rsidRPr="000A3DCE">
        <w:rPr>
          <w:color w:val="000000" w:themeColor="text1"/>
          <w:szCs w:val="26"/>
          <w:lang w:val="sv-SE"/>
        </w:rPr>
        <w:t>a. X</w:t>
      </w:r>
      <w:r w:rsidR="009A17BF" w:rsidRPr="000A3DCE">
        <w:rPr>
          <w:color w:val="000000" w:themeColor="text1"/>
          <w:szCs w:val="26"/>
          <w:lang w:val="sv-SE"/>
        </w:rPr>
        <w:t>ét thi đua tháng:</w:t>
      </w:r>
    </w:p>
    <w:p w14:paraId="17769B09" w14:textId="57A6871F" w:rsidR="009A17BF" w:rsidRPr="000A3DCE" w:rsidRDefault="00C438FF" w:rsidP="00EE11EC">
      <w:pPr>
        <w:spacing w:before="120" w:after="120" w:line="240" w:lineRule="auto"/>
        <w:ind w:left="57" w:right="57" w:firstLine="720"/>
        <w:jc w:val="both"/>
        <w:rPr>
          <w:bCs/>
          <w:color w:val="000000" w:themeColor="text1"/>
          <w:szCs w:val="26"/>
          <w:lang w:val="sv-SE"/>
        </w:rPr>
      </w:pPr>
      <w:r w:rsidRPr="000A3DCE">
        <w:rPr>
          <w:b/>
          <w:bCs/>
          <w:color w:val="000000" w:themeColor="text1"/>
          <w:szCs w:val="26"/>
          <w:lang w:val="sv-SE"/>
        </w:rPr>
        <w:t xml:space="preserve">- </w:t>
      </w:r>
      <w:r w:rsidRPr="000A3DCE">
        <w:rPr>
          <w:bCs/>
          <w:color w:val="000000" w:themeColor="text1"/>
          <w:szCs w:val="26"/>
          <w:lang w:val="sv-SE"/>
        </w:rPr>
        <w:t>Từ ngày 25 mỗi tháng, cá nhân tự đánh giá thi đua (theo mẫu, kèm theo minh chứng) nộp cho tổ chuyên môn.</w:t>
      </w:r>
    </w:p>
    <w:p w14:paraId="2A9A908C" w14:textId="4689262E" w:rsidR="00C438FF" w:rsidRPr="000A3DCE" w:rsidRDefault="00C438FF" w:rsidP="00EE11EC">
      <w:pPr>
        <w:spacing w:before="120" w:after="120" w:line="240" w:lineRule="auto"/>
        <w:ind w:left="57" w:right="57" w:firstLine="720"/>
        <w:jc w:val="both"/>
        <w:rPr>
          <w:bCs/>
          <w:color w:val="000000" w:themeColor="text1"/>
          <w:szCs w:val="26"/>
          <w:lang w:val="sv-SE"/>
        </w:rPr>
      </w:pPr>
      <w:r w:rsidRPr="000A3DCE">
        <w:rPr>
          <w:b/>
          <w:bCs/>
          <w:color w:val="000000" w:themeColor="text1"/>
          <w:szCs w:val="26"/>
          <w:lang w:val="sv-SE"/>
        </w:rPr>
        <w:t>-</w:t>
      </w:r>
      <w:r w:rsidRPr="000A3DCE">
        <w:rPr>
          <w:bCs/>
          <w:color w:val="000000" w:themeColor="text1"/>
          <w:szCs w:val="26"/>
          <w:lang w:val="sv-SE"/>
        </w:rPr>
        <w:t xml:space="preserve"> Từ ngày 26 đến ngày 29 mỗi tháng, tổ trưởng tổ chức bình xét thi đua tại tổ.</w:t>
      </w:r>
    </w:p>
    <w:p w14:paraId="168A7B8B" w14:textId="18EA91A8" w:rsidR="00C438FF" w:rsidRPr="000A3DCE" w:rsidRDefault="00C438FF" w:rsidP="00EE11EC">
      <w:pPr>
        <w:spacing w:before="120" w:after="120" w:line="240" w:lineRule="auto"/>
        <w:ind w:left="57" w:right="57" w:firstLine="720"/>
        <w:jc w:val="both"/>
        <w:rPr>
          <w:bCs/>
          <w:color w:val="000000" w:themeColor="text1"/>
          <w:szCs w:val="26"/>
          <w:lang w:val="sv-SE"/>
        </w:rPr>
      </w:pPr>
      <w:r w:rsidRPr="000A3DCE">
        <w:rPr>
          <w:b/>
          <w:bCs/>
          <w:color w:val="000000" w:themeColor="text1"/>
          <w:szCs w:val="26"/>
          <w:lang w:val="sv-SE"/>
        </w:rPr>
        <w:t>-</w:t>
      </w:r>
      <w:r w:rsidRPr="000A3DCE">
        <w:rPr>
          <w:bCs/>
          <w:color w:val="000000" w:themeColor="text1"/>
          <w:szCs w:val="26"/>
          <w:lang w:val="sv-SE"/>
        </w:rPr>
        <w:t xml:space="preserve"> Ngày 30 (hoặc 31 và trừ tháng 2), tổ trưởng nộp hồ sơ thi đua của tổ về Hội đồng thi đua (Thư ký HĐTĐ), hồ sơ gồm có:</w:t>
      </w:r>
    </w:p>
    <w:p w14:paraId="68DAC15C" w14:textId="5C8712AE" w:rsidR="00C438FF" w:rsidRPr="000A3DCE" w:rsidRDefault="00C438FF" w:rsidP="00EE11EC">
      <w:pPr>
        <w:spacing w:before="120" w:after="120" w:line="240" w:lineRule="auto"/>
        <w:ind w:left="57" w:right="57" w:firstLine="720"/>
        <w:jc w:val="both"/>
        <w:rPr>
          <w:bCs/>
          <w:color w:val="000000" w:themeColor="text1"/>
          <w:szCs w:val="26"/>
          <w:lang w:val="sv-SE"/>
        </w:rPr>
      </w:pPr>
      <w:r w:rsidRPr="000A3DCE">
        <w:rPr>
          <w:bCs/>
          <w:color w:val="000000" w:themeColor="text1"/>
          <w:szCs w:val="26"/>
          <w:lang w:val="sv-SE"/>
        </w:rPr>
        <w:t>+ Phiếu tự đánh giá của cá nhân trong tổ (kèm minh chứng)</w:t>
      </w:r>
    </w:p>
    <w:p w14:paraId="52FBB392" w14:textId="4B5F0BAD" w:rsidR="00C438FF" w:rsidRDefault="00C438FF" w:rsidP="00EE11EC">
      <w:pPr>
        <w:spacing w:before="120" w:after="120" w:line="240" w:lineRule="auto"/>
        <w:ind w:left="57" w:right="57" w:firstLine="720"/>
        <w:jc w:val="both"/>
        <w:rPr>
          <w:bCs/>
          <w:color w:val="000000" w:themeColor="text1"/>
          <w:szCs w:val="26"/>
          <w:lang w:val="sv-SE"/>
        </w:rPr>
      </w:pPr>
      <w:r w:rsidRPr="000A3DCE">
        <w:rPr>
          <w:bCs/>
          <w:color w:val="000000" w:themeColor="text1"/>
          <w:szCs w:val="26"/>
          <w:lang w:val="sv-SE"/>
        </w:rPr>
        <w:lastRenderedPageBreak/>
        <w:t>+ Bảng tổng hợp kết quả xét thi đua của tổ (kèm biên bản)</w:t>
      </w:r>
    </w:p>
    <w:p w14:paraId="56C8A235" w14:textId="7ABF9F0C" w:rsidR="00F91C01" w:rsidRDefault="00F91C01" w:rsidP="00F91C01">
      <w:pPr>
        <w:spacing w:before="120" w:after="120" w:line="240" w:lineRule="auto"/>
        <w:ind w:left="57" w:right="57" w:firstLine="720"/>
        <w:jc w:val="both"/>
        <w:rPr>
          <w:bCs/>
          <w:color w:val="000000" w:themeColor="text1"/>
          <w:szCs w:val="26"/>
          <w:lang w:val="sv-SE"/>
        </w:rPr>
      </w:pPr>
      <w:r>
        <w:rPr>
          <w:bCs/>
          <w:color w:val="000000" w:themeColor="text1"/>
          <w:szCs w:val="26"/>
          <w:lang w:val="sv-SE"/>
        </w:rPr>
        <w:t>- Ngày 1 đến ngày 5 đầu tháng, Hội đồng thi đua họp xét thi đua tháng trước liền kề; công bố kết quả (niêm yết - đăng Zalo - họp Hội đồng nhà trường của tháng)</w:t>
      </w:r>
    </w:p>
    <w:p w14:paraId="2445842D" w14:textId="4BEEF3F7" w:rsidR="00F91C01" w:rsidRPr="000A3DCE" w:rsidRDefault="00F91C01" w:rsidP="00F91C01">
      <w:pPr>
        <w:spacing w:before="120" w:after="120" w:line="240" w:lineRule="auto"/>
        <w:ind w:left="57" w:right="57" w:firstLine="720"/>
        <w:jc w:val="both"/>
        <w:rPr>
          <w:bCs/>
          <w:color w:val="000000" w:themeColor="text1"/>
          <w:szCs w:val="26"/>
          <w:lang w:val="sv-SE"/>
        </w:rPr>
      </w:pPr>
      <w:r>
        <w:rPr>
          <w:bCs/>
          <w:color w:val="000000" w:themeColor="text1"/>
          <w:szCs w:val="26"/>
          <w:lang w:val="sv-SE"/>
        </w:rPr>
        <w:t>b. Xét thi đua năm (Quy trình kèm theo)</w:t>
      </w:r>
    </w:p>
    <w:p w14:paraId="145ABE26" w14:textId="1BF48980" w:rsidR="00DA1D91" w:rsidRPr="000A3DCE" w:rsidRDefault="0024047F" w:rsidP="00EE11EC">
      <w:pPr>
        <w:spacing w:before="120" w:after="120" w:line="240" w:lineRule="auto"/>
        <w:ind w:firstLine="720"/>
        <w:jc w:val="both"/>
        <w:rPr>
          <w:b/>
          <w:iCs/>
          <w:color w:val="000000" w:themeColor="text1"/>
          <w:szCs w:val="26"/>
          <w:lang w:val="sv-SE"/>
        </w:rPr>
      </w:pPr>
      <w:r w:rsidRPr="000A3DCE">
        <w:rPr>
          <w:b/>
          <w:color w:val="000000" w:themeColor="text1"/>
          <w:szCs w:val="26"/>
          <w:lang w:val="sv-SE"/>
        </w:rPr>
        <w:t>Điều 1</w:t>
      </w:r>
      <w:r w:rsidR="00425DF2" w:rsidRPr="000A3DCE">
        <w:rPr>
          <w:b/>
          <w:color w:val="000000" w:themeColor="text1"/>
          <w:szCs w:val="26"/>
          <w:lang w:val="sv-SE"/>
        </w:rPr>
        <w:t>3</w:t>
      </w:r>
      <w:r w:rsidR="00163A18" w:rsidRPr="000A3DCE">
        <w:rPr>
          <w:b/>
          <w:color w:val="000000" w:themeColor="text1"/>
          <w:szCs w:val="26"/>
          <w:lang w:val="sv-SE"/>
        </w:rPr>
        <w:t xml:space="preserve">. </w:t>
      </w:r>
      <w:r w:rsidR="00F60F97" w:rsidRPr="000A3DCE">
        <w:rPr>
          <w:b/>
          <w:color w:val="000000" w:themeColor="text1"/>
          <w:szCs w:val="26"/>
          <w:lang w:val="sv-SE"/>
        </w:rPr>
        <w:t>Danh hiệu L</w:t>
      </w:r>
      <w:r w:rsidR="00163A18" w:rsidRPr="000A3DCE">
        <w:rPr>
          <w:b/>
          <w:iCs/>
          <w:color w:val="000000" w:themeColor="text1"/>
          <w:szCs w:val="26"/>
          <w:lang w:val="sv-SE"/>
        </w:rPr>
        <w:t>ao động tiên tiến</w:t>
      </w:r>
    </w:p>
    <w:p w14:paraId="12419959" w14:textId="3BC8A04F" w:rsidR="00163A18" w:rsidRPr="000A3DCE" w:rsidRDefault="00163A18" w:rsidP="00EE11EC">
      <w:pPr>
        <w:spacing w:before="120" w:after="120" w:line="240" w:lineRule="auto"/>
        <w:ind w:firstLine="720"/>
        <w:jc w:val="both"/>
        <w:rPr>
          <w:color w:val="000000" w:themeColor="text1"/>
          <w:szCs w:val="26"/>
          <w:lang w:val="sv-SE"/>
        </w:rPr>
      </w:pPr>
      <w:r w:rsidRPr="000A3DCE">
        <w:rPr>
          <w:color w:val="000000" w:themeColor="text1"/>
          <w:szCs w:val="26"/>
          <w:lang w:val="sv-SE"/>
        </w:rPr>
        <w:t>Công nhận danh hiệu Lao động Tiên tiến trong năm nếu</w:t>
      </w:r>
      <w:r w:rsidR="00F60F97" w:rsidRPr="000A3DCE">
        <w:rPr>
          <w:color w:val="000000" w:themeColor="text1"/>
          <w:szCs w:val="26"/>
          <w:lang w:val="sv-SE"/>
        </w:rPr>
        <w:t xml:space="preserve"> đạt các tiêu chuẩn</w:t>
      </w:r>
      <w:r w:rsidRPr="000A3DCE">
        <w:rPr>
          <w:color w:val="000000" w:themeColor="text1"/>
          <w:szCs w:val="26"/>
          <w:lang w:val="sv-SE"/>
        </w:rPr>
        <w:t>:</w:t>
      </w:r>
    </w:p>
    <w:p w14:paraId="79A4A94B" w14:textId="77777777" w:rsidR="00163A18" w:rsidRPr="000A3DCE" w:rsidRDefault="00163A18" w:rsidP="00EE11EC">
      <w:pPr>
        <w:spacing w:before="120" w:after="120" w:line="240" w:lineRule="auto"/>
        <w:ind w:firstLine="720"/>
        <w:jc w:val="both"/>
        <w:rPr>
          <w:color w:val="000000" w:themeColor="text1"/>
          <w:szCs w:val="26"/>
          <w:lang w:val="sv-SE"/>
        </w:rPr>
      </w:pPr>
      <w:r w:rsidRPr="000A3DCE">
        <w:rPr>
          <w:color w:val="000000" w:themeColor="text1"/>
          <w:szCs w:val="26"/>
          <w:lang w:val="sv-SE"/>
        </w:rPr>
        <w:t>- Chấp hành tốt chủ trương, chính sách của Đảng, pháp luật của Nhà nước, có tinh thần tự lực, tự cường; đoàn kết, tương trợ, tích cực tham gia các phong trào thi đua;</w:t>
      </w:r>
    </w:p>
    <w:p w14:paraId="70299E2E" w14:textId="4446080C" w:rsidR="00163A18" w:rsidRPr="000A3DCE" w:rsidRDefault="00163A18" w:rsidP="00EE11EC">
      <w:pPr>
        <w:spacing w:before="120" w:after="120" w:line="240" w:lineRule="auto"/>
        <w:ind w:firstLine="720"/>
        <w:jc w:val="both"/>
        <w:rPr>
          <w:color w:val="000000" w:themeColor="text1"/>
          <w:szCs w:val="26"/>
          <w:lang w:val="sv-SE"/>
        </w:rPr>
      </w:pPr>
      <w:r w:rsidRPr="000A3DCE">
        <w:rPr>
          <w:color w:val="000000" w:themeColor="text1"/>
          <w:szCs w:val="26"/>
          <w:lang w:val="sv-SE"/>
        </w:rPr>
        <w:t xml:space="preserve">- </w:t>
      </w:r>
      <w:r w:rsidR="00992315" w:rsidRPr="00217C51">
        <w:rPr>
          <w:i/>
          <w:color w:val="000000" w:themeColor="text1"/>
          <w:szCs w:val="26"/>
          <w:lang w:val="sv-SE"/>
        </w:rPr>
        <w:t>X</w:t>
      </w:r>
      <w:r w:rsidR="00326587" w:rsidRPr="00217C51">
        <w:rPr>
          <w:i/>
          <w:color w:val="000000" w:themeColor="text1"/>
          <w:szCs w:val="26"/>
          <w:lang w:val="sv-SE"/>
        </w:rPr>
        <w:t>ếp loại viên chức cuối năm từ</w:t>
      </w:r>
      <w:r w:rsidR="00730B88" w:rsidRPr="00217C51">
        <w:rPr>
          <w:i/>
          <w:color w:val="000000" w:themeColor="text1"/>
          <w:szCs w:val="26"/>
          <w:lang w:val="sv-SE"/>
        </w:rPr>
        <w:t xml:space="preserve"> h</w:t>
      </w:r>
      <w:r w:rsidRPr="00217C51">
        <w:rPr>
          <w:i/>
          <w:color w:val="000000" w:themeColor="text1"/>
          <w:szCs w:val="26"/>
          <w:lang w:val="sv-SE"/>
        </w:rPr>
        <w:t xml:space="preserve">oàn thành tốt nhiệm vụ </w:t>
      </w:r>
      <w:r w:rsidR="00730B88" w:rsidRPr="00217C51">
        <w:rPr>
          <w:i/>
          <w:color w:val="000000" w:themeColor="text1"/>
          <w:szCs w:val="26"/>
          <w:lang w:val="sv-SE"/>
        </w:rPr>
        <w:t>trở lên</w:t>
      </w:r>
      <w:r w:rsidR="00AF5998" w:rsidRPr="000A3DCE">
        <w:rPr>
          <w:color w:val="000000" w:themeColor="text1"/>
          <w:szCs w:val="26"/>
          <w:lang w:val="sv-SE"/>
        </w:rPr>
        <w:t>.</w:t>
      </w:r>
    </w:p>
    <w:p w14:paraId="4F02388D" w14:textId="6B5E12B5" w:rsidR="00163A18" w:rsidRPr="000A3DCE" w:rsidRDefault="00163A18" w:rsidP="00EE11EC">
      <w:pPr>
        <w:spacing w:before="120" w:after="120" w:line="240" w:lineRule="auto"/>
        <w:ind w:firstLine="720"/>
        <w:jc w:val="both"/>
        <w:rPr>
          <w:color w:val="000000" w:themeColor="text1"/>
          <w:szCs w:val="26"/>
          <w:lang w:val="sv-SE"/>
        </w:rPr>
      </w:pPr>
      <w:r w:rsidRPr="000A3DCE">
        <w:rPr>
          <w:color w:val="000000" w:themeColor="text1"/>
          <w:szCs w:val="26"/>
          <w:lang w:val="sv-SE"/>
        </w:rPr>
        <w:t>* Lưu ý:</w:t>
      </w:r>
    </w:p>
    <w:p w14:paraId="234062F3" w14:textId="6753F3D5" w:rsidR="00163A18" w:rsidRPr="000A3DCE" w:rsidRDefault="00163A18" w:rsidP="00EE11EC">
      <w:pPr>
        <w:spacing w:before="120" w:after="120" w:line="240" w:lineRule="auto"/>
        <w:ind w:firstLine="720"/>
        <w:jc w:val="both"/>
        <w:rPr>
          <w:color w:val="000000" w:themeColor="text1"/>
          <w:szCs w:val="26"/>
          <w:lang w:val="sv-SE"/>
        </w:rPr>
      </w:pPr>
      <w:r w:rsidRPr="000A3DCE">
        <w:rPr>
          <w:color w:val="000000" w:themeColor="text1"/>
          <w:szCs w:val="26"/>
          <w:lang w:val="sv-SE"/>
        </w:rPr>
        <w:t>- Không xét tặng danh hiệu Lao động tiên tiến đối với các cá nhân mới tuyển dụng dưới 10 tháng; bị kỷ luật từ hình thức khiển trách trở lên.</w:t>
      </w:r>
    </w:p>
    <w:p w14:paraId="7820C310" w14:textId="57FF2D60" w:rsidR="00163A18" w:rsidRPr="000A3DCE" w:rsidRDefault="00163A18" w:rsidP="00EE11EC">
      <w:pPr>
        <w:spacing w:before="120" w:after="120" w:line="240" w:lineRule="auto"/>
        <w:ind w:firstLine="720"/>
        <w:jc w:val="both"/>
        <w:rPr>
          <w:color w:val="000000" w:themeColor="text1"/>
          <w:szCs w:val="26"/>
          <w:lang w:val="sv-SE"/>
        </w:rPr>
      </w:pPr>
      <w:r w:rsidRPr="000A3DCE">
        <w:rPr>
          <w:color w:val="000000" w:themeColor="text1"/>
          <w:szCs w:val="26"/>
          <w:lang w:val="sv-SE"/>
        </w:rPr>
        <w:t>- Cá nhân được cử tham gia đào tạo, bồi dưỡng ngắn hạn dưới 01 năm, chấp hành tốt quy định của cơ sở đào tạo, bồi dưỡng thì thời gian học tập được tính vào thời gian công tác tại trường để được bình xét danh hiệu Lao động tiên tiến. Trường hợp cá nhân được cử tham gia đào tạo, bồi dưỡng từ 01 năm trở lên, chấp hành tốt quy định của cơ sở đào tạo, bồi dưỡng, có kết quả học tập từ loại khá trở lên thì được tính để xét tặng danh hiệu Lao động tiên tiến.</w:t>
      </w:r>
    </w:p>
    <w:p w14:paraId="1BE84542" w14:textId="0F150D4F" w:rsidR="00163A18" w:rsidRPr="000A3DCE" w:rsidRDefault="00163A18" w:rsidP="00EE11EC">
      <w:pPr>
        <w:spacing w:before="120" w:after="120" w:line="240" w:lineRule="auto"/>
        <w:ind w:firstLine="720"/>
        <w:jc w:val="both"/>
        <w:rPr>
          <w:color w:val="000000" w:themeColor="text1"/>
          <w:szCs w:val="26"/>
          <w:lang w:val="sv-SE"/>
        </w:rPr>
      </w:pPr>
      <w:r w:rsidRPr="000A3DCE">
        <w:rPr>
          <w:color w:val="000000" w:themeColor="text1"/>
          <w:szCs w:val="26"/>
          <w:lang w:val="sv-SE"/>
        </w:rPr>
        <w:t>- Thời gian nghỉ thai sản theo quy định được tính để bình xét tặng danh hiệu Lao động tiên tiến.</w:t>
      </w:r>
    </w:p>
    <w:p w14:paraId="38B5C5FA" w14:textId="0DE21D63" w:rsidR="00163A18" w:rsidRPr="000A3DCE" w:rsidRDefault="00163A18" w:rsidP="00EE11EC">
      <w:pPr>
        <w:spacing w:before="120" w:after="120" w:line="240" w:lineRule="auto"/>
        <w:ind w:firstLine="720"/>
        <w:jc w:val="both"/>
        <w:rPr>
          <w:color w:val="000000" w:themeColor="text1"/>
          <w:szCs w:val="26"/>
          <w:lang w:val="sv-SE"/>
        </w:rPr>
      </w:pPr>
      <w:r w:rsidRPr="000A3DCE">
        <w:rPr>
          <w:color w:val="000000" w:themeColor="text1"/>
          <w:szCs w:val="26"/>
          <w:lang w:val="sv-SE"/>
        </w:rPr>
        <w:t>- Đối với cá nhân mới chuyển đến đều được bình xét danh hiệu Lao động tiên tiến (trường hợp có thời gian công tác ở trường cũ từ 06 tháng trở lên phải có ý kiến nhận xét của trường cũ).</w:t>
      </w:r>
    </w:p>
    <w:p w14:paraId="577B5F99" w14:textId="7AF26578" w:rsidR="00F2558A" w:rsidRPr="000A3DCE" w:rsidRDefault="00F2558A" w:rsidP="00EE11EC">
      <w:pPr>
        <w:spacing w:before="120" w:after="120" w:line="240" w:lineRule="auto"/>
        <w:ind w:firstLine="720"/>
        <w:jc w:val="both"/>
        <w:rPr>
          <w:color w:val="000000" w:themeColor="text1"/>
          <w:szCs w:val="26"/>
          <w:lang w:val="sv-SE"/>
        </w:rPr>
      </w:pPr>
      <w:r w:rsidRPr="000A3DCE">
        <w:rPr>
          <w:color w:val="000000" w:themeColor="text1"/>
          <w:szCs w:val="26"/>
          <w:lang w:val="sv-SE"/>
        </w:rPr>
        <w:t xml:space="preserve">- Trong năm học không </w:t>
      </w:r>
      <w:r w:rsidRPr="000A3DCE">
        <w:rPr>
          <w:rStyle w:val="Emphasis"/>
          <w:bCs/>
          <w:i w:val="0"/>
          <w:color w:val="000000" w:themeColor="text1"/>
          <w:szCs w:val="26"/>
          <w:lang w:val="sv-SE"/>
        </w:rPr>
        <w:t>có đơn thư phản ánh, khiếu nại, tố cáo của người học, của CMHS...</w:t>
      </w:r>
      <w:r w:rsidR="00115EFC" w:rsidRPr="000A3DCE">
        <w:rPr>
          <w:rStyle w:val="Emphasis"/>
          <w:bCs/>
          <w:i w:val="0"/>
          <w:color w:val="000000" w:themeColor="text1"/>
          <w:szCs w:val="26"/>
          <w:lang w:val="sv-SE"/>
        </w:rPr>
        <w:t xml:space="preserve"> đúng sự thật</w:t>
      </w:r>
      <w:r w:rsidRPr="000A3DCE">
        <w:rPr>
          <w:rStyle w:val="Emphasis"/>
          <w:bCs/>
          <w:i w:val="0"/>
          <w:color w:val="000000" w:themeColor="text1"/>
          <w:szCs w:val="26"/>
          <w:lang w:val="sv-SE"/>
        </w:rPr>
        <w:t xml:space="preserve"> hoặ</w:t>
      </w:r>
      <w:r w:rsidR="00992315" w:rsidRPr="000A3DCE">
        <w:rPr>
          <w:rStyle w:val="Emphasis"/>
          <w:bCs/>
          <w:i w:val="0"/>
          <w:color w:val="000000" w:themeColor="text1"/>
          <w:szCs w:val="26"/>
          <w:lang w:val="sv-SE"/>
        </w:rPr>
        <w:t>c thực hiện</w:t>
      </w:r>
      <w:r w:rsidRPr="000A3DCE">
        <w:rPr>
          <w:rStyle w:val="Emphasis"/>
          <w:bCs/>
          <w:i w:val="0"/>
          <w:color w:val="000000" w:themeColor="text1"/>
          <w:szCs w:val="26"/>
          <w:lang w:val="sv-SE"/>
        </w:rPr>
        <w:t xml:space="preserve"> đơn thư vượt cấp theo quy định</w:t>
      </w:r>
      <w:r w:rsidR="004C2545" w:rsidRPr="000A3DCE">
        <w:rPr>
          <w:rStyle w:val="Emphasis"/>
          <w:bCs/>
          <w:i w:val="0"/>
          <w:color w:val="000000" w:themeColor="text1"/>
          <w:szCs w:val="26"/>
          <w:lang w:val="sv-SE"/>
        </w:rPr>
        <w:t>.</w:t>
      </w:r>
    </w:p>
    <w:p w14:paraId="6785D81C" w14:textId="57F3F37C" w:rsidR="00DA1D91" w:rsidRPr="000A3DCE" w:rsidRDefault="00DA1D91" w:rsidP="00EE11EC">
      <w:pPr>
        <w:spacing w:before="120" w:after="120" w:line="240" w:lineRule="auto"/>
        <w:ind w:firstLine="720"/>
        <w:jc w:val="both"/>
        <w:rPr>
          <w:b/>
          <w:iCs/>
          <w:color w:val="000000" w:themeColor="text1"/>
          <w:szCs w:val="26"/>
          <w:lang w:val="sv-SE"/>
        </w:rPr>
      </w:pPr>
      <w:r w:rsidRPr="000A3DCE">
        <w:rPr>
          <w:b/>
          <w:color w:val="000000" w:themeColor="text1"/>
          <w:szCs w:val="26"/>
          <w:lang w:val="sv-SE"/>
        </w:rPr>
        <w:t>Điều 1</w:t>
      </w:r>
      <w:r w:rsidR="00425DF2" w:rsidRPr="000A3DCE">
        <w:rPr>
          <w:b/>
          <w:color w:val="000000" w:themeColor="text1"/>
          <w:szCs w:val="26"/>
          <w:lang w:val="sv-SE"/>
        </w:rPr>
        <w:t>4</w:t>
      </w:r>
      <w:r w:rsidR="004B6E94" w:rsidRPr="000A3DCE">
        <w:rPr>
          <w:b/>
          <w:color w:val="000000" w:themeColor="text1"/>
          <w:szCs w:val="26"/>
          <w:lang w:val="sv-SE"/>
        </w:rPr>
        <w:t>.</w:t>
      </w:r>
      <w:r w:rsidR="000D4783" w:rsidRPr="000A3DCE">
        <w:rPr>
          <w:b/>
          <w:color w:val="000000" w:themeColor="text1"/>
          <w:szCs w:val="26"/>
          <w:lang w:val="sv-SE"/>
        </w:rPr>
        <w:t xml:space="preserve"> </w:t>
      </w:r>
      <w:r w:rsidR="00F60F97" w:rsidRPr="000A3DCE">
        <w:rPr>
          <w:b/>
          <w:color w:val="000000" w:themeColor="text1"/>
          <w:szCs w:val="26"/>
          <w:lang w:val="sv-SE"/>
        </w:rPr>
        <w:t>Danh hiệ</w:t>
      </w:r>
      <w:r w:rsidR="00910FA9" w:rsidRPr="000A3DCE">
        <w:rPr>
          <w:b/>
          <w:color w:val="000000" w:themeColor="text1"/>
          <w:szCs w:val="26"/>
          <w:lang w:val="sv-SE"/>
        </w:rPr>
        <w:t xml:space="preserve">u </w:t>
      </w:r>
      <w:r w:rsidR="000D4783" w:rsidRPr="000A3DCE">
        <w:rPr>
          <w:b/>
          <w:iCs/>
          <w:color w:val="000000" w:themeColor="text1"/>
          <w:szCs w:val="26"/>
          <w:lang w:val="sv-SE"/>
        </w:rPr>
        <w:t>Chiế</w:t>
      </w:r>
      <w:r w:rsidR="00910FA9" w:rsidRPr="000A3DCE">
        <w:rPr>
          <w:b/>
          <w:iCs/>
          <w:color w:val="000000" w:themeColor="text1"/>
          <w:szCs w:val="26"/>
          <w:lang w:val="sv-SE"/>
        </w:rPr>
        <w:t>n sĩ thi đua</w:t>
      </w:r>
    </w:p>
    <w:p w14:paraId="553A1C54" w14:textId="184E5B13" w:rsidR="00307B61" w:rsidRPr="000A3DCE" w:rsidRDefault="00DA1D91" w:rsidP="00EE11EC">
      <w:pPr>
        <w:spacing w:before="120" w:after="120" w:line="240" w:lineRule="auto"/>
        <w:ind w:firstLine="720"/>
        <w:jc w:val="both"/>
        <w:rPr>
          <w:color w:val="000000" w:themeColor="text1"/>
          <w:szCs w:val="26"/>
          <w:lang w:val="sv-SE"/>
        </w:rPr>
      </w:pPr>
      <w:r w:rsidRPr="000A3DCE">
        <w:rPr>
          <w:b/>
          <w:iCs/>
          <w:color w:val="000000" w:themeColor="text1"/>
          <w:szCs w:val="26"/>
          <w:lang w:val="sv-SE"/>
        </w:rPr>
        <w:t xml:space="preserve">1. </w:t>
      </w:r>
      <w:r w:rsidR="00F60F97" w:rsidRPr="000A3DCE">
        <w:rPr>
          <w:b/>
          <w:iCs/>
          <w:color w:val="000000" w:themeColor="text1"/>
          <w:szCs w:val="26"/>
          <w:lang w:val="sv-SE"/>
        </w:rPr>
        <w:t xml:space="preserve">Danh hiệu </w:t>
      </w:r>
      <w:r w:rsidRPr="000A3DCE">
        <w:rPr>
          <w:b/>
          <w:iCs/>
          <w:color w:val="000000" w:themeColor="text1"/>
          <w:szCs w:val="26"/>
          <w:lang w:val="sv-SE"/>
        </w:rPr>
        <w:t xml:space="preserve">Chiến sĩ thi đua </w:t>
      </w:r>
      <w:r w:rsidR="000D4783" w:rsidRPr="000A3DCE">
        <w:rPr>
          <w:b/>
          <w:iCs/>
          <w:color w:val="000000" w:themeColor="text1"/>
          <w:szCs w:val="26"/>
          <w:lang w:val="sv-SE"/>
        </w:rPr>
        <w:t>cơ sở</w:t>
      </w:r>
      <w:r w:rsidR="00307B61" w:rsidRPr="000A3DCE">
        <w:rPr>
          <w:color w:val="000000" w:themeColor="text1"/>
          <w:szCs w:val="26"/>
          <w:lang w:val="sv-SE"/>
        </w:rPr>
        <w:t xml:space="preserve"> được xét tặng cho cá nhân đạt các tiêu chuẩn sau:</w:t>
      </w:r>
    </w:p>
    <w:p w14:paraId="315DAB91" w14:textId="2E743A0F" w:rsidR="00307B61" w:rsidRPr="000A3DCE" w:rsidRDefault="0042682B" w:rsidP="00EE11EC">
      <w:pPr>
        <w:spacing w:before="120" w:after="120" w:line="240" w:lineRule="auto"/>
        <w:ind w:firstLine="720"/>
        <w:jc w:val="both"/>
        <w:rPr>
          <w:color w:val="000000" w:themeColor="text1"/>
          <w:szCs w:val="26"/>
          <w:lang w:val="sv-SE"/>
        </w:rPr>
      </w:pPr>
      <w:r w:rsidRPr="000A3DCE">
        <w:rPr>
          <w:color w:val="000000" w:themeColor="text1"/>
          <w:szCs w:val="26"/>
          <w:lang w:val="sv-SE"/>
        </w:rPr>
        <w:t>-</w:t>
      </w:r>
      <w:r w:rsidR="00307B61" w:rsidRPr="000A3DCE">
        <w:rPr>
          <w:color w:val="000000" w:themeColor="text1"/>
          <w:szCs w:val="26"/>
          <w:lang w:val="sv-SE"/>
        </w:rPr>
        <w:t xml:space="preserve"> Đạt các tiêu chuẩn của danh hiệ</w:t>
      </w:r>
      <w:r w:rsidR="00910FA9" w:rsidRPr="000A3DCE">
        <w:rPr>
          <w:color w:val="000000" w:themeColor="text1"/>
          <w:szCs w:val="26"/>
          <w:lang w:val="sv-SE"/>
        </w:rPr>
        <w:t xml:space="preserve">u </w:t>
      </w:r>
      <w:r w:rsidR="00307B61" w:rsidRPr="000A3DCE">
        <w:rPr>
          <w:i/>
          <w:color w:val="000000" w:themeColor="text1"/>
          <w:szCs w:val="26"/>
          <w:lang w:val="sv-SE"/>
        </w:rPr>
        <w:t>Lao động tiên tiế</w:t>
      </w:r>
      <w:r w:rsidR="00910FA9" w:rsidRPr="000A3DCE">
        <w:rPr>
          <w:i/>
          <w:color w:val="000000" w:themeColor="text1"/>
          <w:szCs w:val="26"/>
          <w:lang w:val="sv-SE"/>
        </w:rPr>
        <w:t>n</w:t>
      </w:r>
    </w:p>
    <w:p w14:paraId="28B6AC2A" w14:textId="59D15A27" w:rsidR="003B610B" w:rsidRPr="000A3DCE" w:rsidRDefault="003B610B" w:rsidP="00EE11EC">
      <w:pPr>
        <w:spacing w:before="120" w:after="120" w:line="240" w:lineRule="auto"/>
        <w:ind w:firstLine="720"/>
        <w:jc w:val="both"/>
        <w:rPr>
          <w:color w:val="000000" w:themeColor="text1"/>
          <w:szCs w:val="26"/>
          <w:lang w:val="sv-SE"/>
        </w:rPr>
      </w:pPr>
      <w:r w:rsidRPr="000A3DCE">
        <w:rPr>
          <w:color w:val="000000" w:themeColor="text1"/>
          <w:szCs w:val="26"/>
          <w:lang w:val="sv-SE"/>
        </w:rPr>
        <w:t xml:space="preserve">- </w:t>
      </w:r>
      <w:r w:rsidR="000E3DE2" w:rsidRPr="000A3DCE">
        <w:rPr>
          <w:i/>
          <w:color w:val="000000" w:themeColor="text1"/>
          <w:szCs w:val="26"/>
          <w:lang w:val="sv-SE"/>
        </w:rPr>
        <w:t xml:space="preserve">Hoàn thành xuất sắc nhiệm vụ hoặc </w:t>
      </w:r>
      <w:r w:rsidR="00CA5AE1" w:rsidRPr="000A3DCE">
        <w:rPr>
          <w:i/>
          <w:color w:val="000000" w:themeColor="text1"/>
          <w:szCs w:val="26"/>
          <w:lang w:val="sv-SE"/>
        </w:rPr>
        <w:t xml:space="preserve">hoàn thành tốt nhiêm vụ và </w:t>
      </w:r>
      <w:r w:rsidR="000E3DE2" w:rsidRPr="000A3DCE">
        <w:rPr>
          <w:i/>
          <w:color w:val="000000" w:themeColor="text1"/>
          <w:szCs w:val="26"/>
          <w:lang w:val="sv-SE"/>
        </w:rPr>
        <w:t>có sáng kiến được cơ sở công nhận</w:t>
      </w:r>
      <w:r w:rsidR="000E3DE2" w:rsidRPr="000A3DCE">
        <w:rPr>
          <w:color w:val="000000" w:themeColor="text1"/>
          <w:szCs w:val="26"/>
          <w:lang w:val="sv-SE"/>
        </w:rPr>
        <w:t xml:space="preserve"> hoặc có đề tài khoa học, đề án khoa học, công trình khoa học và công nghệ đã được nghiệm thu.</w:t>
      </w:r>
    </w:p>
    <w:p w14:paraId="1D81D34C" w14:textId="111EE6A3" w:rsidR="003C6470" w:rsidRPr="000A3DCE" w:rsidRDefault="003C6470" w:rsidP="00EE11EC">
      <w:pPr>
        <w:spacing w:before="120" w:after="120" w:line="240" w:lineRule="auto"/>
        <w:ind w:firstLine="720"/>
        <w:jc w:val="both"/>
        <w:rPr>
          <w:color w:val="000000" w:themeColor="text1"/>
          <w:szCs w:val="26"/>
          <w:lang w:val="sv-SE"/>
        </w:rPr>
      </w:pPr>
      <w:r w:rsidRPr="000A3DCE">
        <w:rPr>
          <w:color w:val="000000" w:themeColor="text1"/>
          <w:szCs w:val="26"/>
          <w:lang w:val="sv-SE"/>
        </w:rPr>
        <w:t>T</w:t>
      </w:r>
      <w:r w:rsidR="00DE4580" w:rsidRPr="000A3DCE">
        <w:rPr>
          <w:color w:val="000000" w:themeColor="text1"/>
          <w:szCs w:val="26"/>
          <w:lang w:val="sv-SE"/>
        </w:rPr>
        <w:t>ỷ</w:t>
      </w:r>
      <w:r w:rsidRPr="000A3DCE">
        <w:rPr>
          <w:color w:val="000000" w:themeColor="text1"/>
          <w:szCs w:val="26"/>
          <w:lang w:val="sv-SE"/>
        </w:rPr>
        <w:t xml:space="preserve"> lệ </w:t>
      </w:r>
      <w:r w:rsidRPr="000A3DCE">
        <w:rPr>
          <w:i/>
          <w:color w:val="000000" w:themeColor="text1"/>
          <w:szCs w:val="26"/>
          <w:lang w:val="sv-SE"/>
        </w:rPr>
        <w:t xml:space="preserve">phiếu đồng ý </w:t>
      </w:r>
      <w:r w:rsidR="00CA5AE1" w:rsidRPr="000A3DCE">
        <w:rPr>
          <w:i/>
          <w:color w:val="000000" w:themeColor="text1"/>
          <w:szCs w:val="26"/>
          <w:lang w:val="sv-SE"/>
        </w:rPr>
        <w:t xml:space="preserve">của Hội đồng TĐKT </w:t>
      </w:r>
      <w:r w:rsidRPr="000A3DCE">
        <w:rPr>
          <w:i/>
          <w:color w:val="000000" w:themeColor="text1"/>
          <w:szCs w:val="26"/>
          <w:lang w:val="sv-SE"/>
        </w:rPr>
        <w:t xml:space="preserve">đạt </w:t>
      </w:r>
      <w:r w:rsidR="00064A91" w:rsidRPr="000A3DCE">
        <w:rPr>
          <w:i/>
          <w:color w:val="000000" w:themeColor="text1"/>
          <w:szCs w:val="26"/>
          <w:lang w:val="sv-SE"/>
        </w:rPr>
        <w:t>8</w:t>
      </w:r>
      <w:r w:rsidRPr="000A3DCE">
        <w:rPr>
          <w:i/>
          <w:color w:val="000000" w:themeColor="text1"/>
          <w:szCs w:val="26"/>
          <w:lang w:val="sv-SE"/>
        </w:rPr>
        <w:t>0% trở lên</w:t>
      </w:r>
      <w:r w:rsidRPr="000A3DCE">
        <w:rPr>
          <w:color w:val="000000" w:themeColor="text1"/>
          <w:szCs w:val="26"/>
          <w:lang w:val="sv-SE"/>
        </w:rPr>
        <w:t xml:space="preserve"> tính trên tổng số thành viên của Hội đồng thi đua</w:t>
      </w:r>
      <w:r w:rsidR="000B6C59" w:rsidRPr="000A3DCE">
        <w:rPr>
          <w:color w:val="000000" w:themeColor="text1"/>
          <w:szCs w:val="26"/>
          <w:lang w:val="sv-SE"/>
        </w:rPr>
        <w:t xml:space="preserve"> </w:t>
      </w:r>
      <w:r w:rsidRPr="000A3DCE">
        <w:rPr>
          <w:color w:val="000000" w:themeColor="text1"/>
          <w:szCs w:val="26"/>
          <w:lang w:val="sv-SE"/>
        </w:rPr>
        <w:t>(nếu thành viên Hội đồng vắng mặt thì lấy ý kiến bằng văn bản và được thể hiện trong biên bản họp bình xét danh hiệu thi đua; biên bản xét khen thưởng</w:t>
      </w:r>
      <w:r w:rsidR="00CA5AE1" w:rsidRPr="000A3DCE">
        <w:rPr>
          <w:color w:val="000000" w:themeColor="text1"/>
          <w:szCs w:val="26"/>
          <w:lang w:val="sv-SE"/>
        </w:rPr>
        <w:t>-Khoản 7 Điều 30 NĐ số 98/2023/NĐ-CP)</w:t>
      </w:r>
    </w:p>
    <w:p w14:paraId="7D76E8DC" w14:textId="37CB70AE" w:rsidR="000D4783" w:rsidRPr="000A3DCE" w:rsidRDefault="003B610B" w:rsidP="00EE11EC">
      <w:pPr>
        <w:spacing w:before="120" w:after="120" w:line="240" w:lineRule="auto"/>
        <w:ind w:firstLine="720"/>
        <w:jc w:val="both"/>
        <w:rPr>
          <w:color w:val="000000" w:themeColor="text1"/>
          <w:szCs w:val="26"/>
          <w:lang w:val="sv-SE"/>
        </w:rPr>
      </w:pPr>
      <w:r w:rsidRPr="000A3DCE">
        <w:rPr>
          <w:b/>
          <w:color w:val="000000" w:themeColor="text1"/>
          <w:szCs w:val="26"/>
          <w:lang w:val="sv-SE"/>
        </w:rPr>
        <w:t>2.</w:t>
      </w:r>
      <w:r w:rsidR="000D4783" w:rsidRPr="000A3DCE">
        <w:rPr>
          <w:b/>
          <w:color w:val="000000" w:themeColor="text1"/>
          <w:szCs w:val="26"/>
          <w:lang w:val="sv-SE"/>
        </w:rPr>
        <w:t xml:space="preserve"> </w:t>
      </w:r>
      <w:r w:rsidR="00F60F97" w:rsidRPr="000A3DCE">
        <w:rPr>
          <w:b/>
          <w:color w:val="000000" w:themeColor="text1"/>
          <w:szCs w:val="26"/>
          <w:lang w:val="sv-SE"/>
        </w:rPr>
        <w:t>Danh hiệ</w:t>
      </w:r>
      <w:r w:rsidR="00910FA9" w:rsidRPr="000A3DCE">
        <w:rPr>
          <w:b/>
          <w:color w:val="000000" w:themeColor="text1"/>
          <w:szCs w:val="26"/>
          <w:lang w:val="sv-SE"/>
        </w:rPr>
        <w:t xml:space="preserve">u </w:t>
      </w:r>
      <w:r w:rsidR="000D4783" w:rsidRPr="000A3DCE">
        <w:rPr>
          <w:b/>
          <w:iCs/>
          <w:color w:val="000000" w:themeColor="text1"/>
          <w:szCs w:val="26"/>
          <w:lang w:val="sv-SE"/>
        </w:rPr>
        <w:t>Chiến sĩ thi đua cấp tỉnh</w:t>
      </w:r>
      <w:r w:rsidR="0053603D" w:rsidRPr="000A3DCE">
        <w:rPr>
          <w:color w:val="000000" w:themeColor="text1"/>
          <w:szCs w:val="26"/>
          <w:lang w:val="sv-SE"/>
        </w:rPr>
        <w:t xml:space="preserve"> được xét tặng cho cá nhân có thành tích tiêu biểu xuất sắc trong số những cá nhân có </w:t>
      </w:r>
      <w:r w:rsidR="0053603D" w:rsidRPr="000A3DCE">
        <w:rPr>
          <w:i/>
          <w:color w:val="000000" w:themeColor="text1"/>
          <w:szCs w:val="26"/>
          <w:lang w:val="sv-SE"/>
        </w:rPr>
        <w:t>ba lần liên tục đạt danh hiệu Chiến sĩ thi đua cơ sở</w:t>
      </w:r>
      <w:r w:rsidR="000E3DE2" w:rsidRPr="000A3DCE">
        <w:rPr>
          <w:i/>
          <w:color w:val="000000" w:themeColor="text1"/>
          <w:szCs w:val="26"/>
          <w:lang w:val="sv-SE"/>
        </w:rPr>
        <w:t>;</w:t>
      </w:r>
      <w:r w:rsidR="001E1B73" w:rsidRPr="000A3DCE">
        <w:rPr>
          <w:color w:val="000000" w:themeColor="text1"/>
          <w:szCs w:val="26"/>
          <w:lang w:val="sv-SE"/>
        </w:rPr>
        <w:t xml:space="preserve"> </w:t>
      </w:r>
      <w:r w:rsidR="000E3DE2" w:rsidRPr="000A3DCE">
        <w:rPr>
          <w:i/>
          <w:color w:val="000000" w:themeColor="text1"/>
          <w:szCs w:val="26"/>
          <w:lang w:val="sv-SE"/>
        </w:rPr>
        <w:t>có sáng kiến</w:t>
      </w:r>
      <w:r w:rsidR="000E3DE2" w:rsidRPr="000A3DCE">
        <w:rPr>
          <w:color w:val="000000" w:themeColor="text1"/>
          <w:szCs w:val="26"/>
          <w:lang w:val="sv-SE"/>
        </w:rPr>
        <w:t xml:space="preserve"> đã được áp dụng hiệu quả và có khả năng nhân rộng trong tỉnh hoặc có đề tài khoa học, đề án khoa học, công trình khoa học và công nghệ đã được nghiệm thu và áp dụng hiệu quả, </w:t>
      </w:r>
      <w:r w:rsidR="000E3DE2" w:rsidRPr="000A3DCE">
        <w:rPr>
          <w:i/>
          <w:color w:val="000000" w:themeColor="text1"/>
          <w:szCs w:val="26"/>
          <w:lang w:val="sv-SE"/>
        </w:rPr>
        <w:t>có phạm vi ảnh hưởng trong tỉnh</w:t>
      </w:r>
      <w:r w:rsidR="000E3DE2" w:rsidRPr="000A3DCE">
        <w:rPr>
          <w:color w:val="000000" w:themeColor="text1"/>
          <w:szCs w:val="26"/>
          <w:lang w:val="sv-SE"/>
        </w:rPr>
        <w:t>.</w:t>
      </w:r>
    </w:p>
    <w:p w14:paraId="4F7C5E63" w14:textId="7459DC99" w:rsidR="00CA5AE1" w:rsidRPr="000A3DCE" w:rsidRDefault="00CA5AE1" w:rsidP="00EE11EC">
      <w:pPr>
        <w:spacing w:before="120" w:after="120" w:line="240" w:lineRule="auto"/>
        <w:ind w:firstLine="720"/>
        <w:jc w:val="both"/>
        <w:rPr>
          <w:color w:val="000000" w:themeColor="text1"/>
          <w:szCs w:val="26"/>
          <w:lang w:val="sv-SE"/>
        </w:rPr>
      </w:pPr>
      <w:r w:rsidRPr="000A3DCE">
        <w:rPr>
          <w:i/>
          <w:color w:val="000000" w:themeColor="text1"/>
          <w:szCs w:val="26"/>
          <w:lang w:val="sv-SE"/>
        </w:rPr>
        <w:lastRenderedPageBreak/>
        <w:t>Tỷ lệ phiếu đồng ý của Hội đồng TĐKT từ 90% trở lên</w:t>
      </w:r>
      <w:r w:rsidRPr="000A3DCE">
        <w:rPr>
          <w:color w:val="000000" w:themeColor="text1"/>
          <w:szCs w:val="26"/>
          <w:lang w:val="sv-SE"/>
        </w:rPr>
        <w:t xml:space="preserve"> tính trên tổng số thành viên của Hội đồng thi đua (Khoản 7 Điều 30 NĐ số 98/2023/NĐ-CP)</w:t>
      </w:r>
      <w:r w:rsidR="00AF5998" w:rsidRPr="000A3DCE">
        <w:rPr>
          <w:color w:val="000000" w:themeColor="text1"/>
          <w:szCs w:val="26"/>
          <w:lang w:val="sv-SE"/>
        </w:rPr>
        <w:t>.</w:t>
      </w:r>
    </w:p>
    <w:p w14:paraId="41A50BF9" w14:textId="06CCD4B6" w:rsidR="00064A91" w:rsidRPr="000A3DCE" w:rsidRDefault="003B610B" w:rsidP="00EE11EC">
      <w:pPr>
        <w:spacing w:before="120" w:after="120" w:line="240" w:lineRule="auto"/>
        <w:ind w:firstLine="720"/>
        <w:jc w:val="both"/>
        <w:rPr>
          <w:color w:val="000000" w:themeColor="text1"/>
          <w:szCs w:val="26"/>
          <w:lang w:val="sv-SE"/>
        </w:rPr>
      </w:pPr>
      <w:r w:rsidRPr="000A3DCE">
        <w:rPr>
          <w:b/>
          <w:color w:val="000000" w:themeColor="text1"/>
          <w:szCs w:val="26"/>
          <w:lang w:val="sv-SE"/>
        </w:rPr>
        <w:t>3.</w:t>
      </w:r>
      <w:r w:rsidR="00EB2816" w:rsidRPr="000A3DCE">
        <w:rPr>
          <w:b/>
          <w:color w:val="000000" w:themeColor="text1"/>
          <w:szCs w:val="26"/>
          <w:lang w:val="sv-SE"/>
        </w:rPr>
        <w:t xml:space="preserve"> </w:t>
      </w:r>
      <w:r w:rsidR="00F60F97" w:rsidRPr="000A3DCE">
        <w:rPr>
          <w:b/>
          <w:color w:val="000000" w:themeColor="text1"/>
          <w:szCs w:val="26"/>
          <w:lang w:val="sv-SE"/>
        </w:rPr>
        <w:t>Danh hiệ</w:t>
      </w:r>
      <w:r w:rsidR="00910FA9" w:rsidRPr="000A3DCE">
        <w:rPr>
          <w:b/>
          <w:color w:val="000000" w:themeColor="text1"/>
          <w:szCs w:val="26"/>
          <w:lang w:val="sv-SE"/>
        </w:rPr>
        <w:t xml:space="preserve">u </w:t>
      </w:r>
      <w:r w:rsidR="00EB2816" w:rsidRPr="000A3DCE">
        <w:rPr>
          <w:b/>
          <w:iCs/>
          <w:color w:val="000000" w:themeColor="text1"/>
          <w:szCs w:val="26"/>
          <w:lang w:val="sv-SE"/>
        </w:rPr>
        <w:t>Chiến sĩ thi đua toàn quốc</w:t>
      </w:r>
      <w:r w:rsidR="00185491" w:rsidRPr="000A3DCE">
        <w:rPr>
          <w:b/>
          <w:color w:val="000000" w:themeColor="text1"/>
          <w:szCs w:val="26"/>
          <w:lang w:val="sv-SE"/>
        </w:rPr>
        <w:t xml:space="preserve"> </w:t>
      </w:r>
      <w:r w:rsidR="00185491" w:rsidRPr="000A3DCE">
        <w:rPr>
          <w:color w:val="000000" w:themeColor="text1"/>
          <w:szCs w:val="26"/>
          <w:lang w:val="sv-SE"/>
        </w:rPr>
        <w:t xml:space="preserve">được xét tặng cho cá nhân có thành tích tiêu biểu xuất sắc trong số những cá nhân </w:t>
      </w:r>
      <w:r w:rsidR="00185491" w:rsidRPr="000A3DCE">
        <w:rPr>
          <w:i/>
          <w:color w:val="000000" w:themeColor="text1"/>
          <w:szCs w:val="26"/>
          <w:lang w:val="sv-SE"/>
        </w:rPr>
        <w:t>có hai lần liên tục</w:t>
      </w:r>
      <w:r w:rsidR="00185491" w:rsidRPr="000A3DCE">
        <w:rPr>
          <w:color w:val="000000" w:themeColor="text1"/>
          <w:szCs w:val="26"/>
          <w:lang w:val="sv-SE"/>
        </w:rPr>
        <w:t xml:space="preserve"> đạt danh hiệu </w:t>
      </w:r>
      <w:r w:rsidR="00185491" w:rsidRPr="000A3DCE">
        <w:rPr>
          <w:i/>
          <w:color w:val="000000" w:themeColor="text1"/>
          <w:szCs w:val="26"/>
          <w:lang w:val="sv-SE"/>
        </w:rPr>
        <w:t>Chiến sĩ thi đua tỉnh</w:t>
      </w:r>
      <w:r w:rsidR="000E3DE2" w:rsidRPr="000A3DCE">
        <w:rPr>
          <w:i/>
          <w:color w:val="000000" w:themeColor="text1"/>
          <w:szCs w:val="26"/>
          <w:lang w:val="sv-SE"/>
        </w:rPr>
        <w:t>;</w:t>
      </w:r>
      <w:r w:rsidR="001E1B73" w:rsidRPr="000A3DCE">
        <w:rPr>
          <w:color w:val="000000" w:themeColor="text1"/>
          <w:szCs w:val="26"/>
          <w:lang w:val="sv-SE"/>
        </w:rPr>
        <w:t xml:space="preserve"> có sáng kiến, đề tài nghiên cứu khoa học phải được áp dụng thực tiễn đạt</w:t>
      </w:r>
      <w:r w:rsidR="00C3662A" w:rsidRPr="000A3DCE">
        <w:rPr>
          <w:color w:val="000000" w:themeColor="text1"/>
          <w:szCs w:val="26"/>
          <w:lang w:val="sv-SE"/>
        </w:rPr>
        <w:t xml:space="preserve"> </w:t>
      </w:r>
      <w:r w:rsidR="001E1B73" w:rsidRPr="000A3DCE">
        <w:rPr>
          <w:color w:val="000000" w:themeColor="text1"/>
          <w:szCs w:val="26"/>
          <w:lang w:val="sv-SE"/>
        </w:rPr>
        <w:t>hiệu quả cao và có phạm vi ảnh hưởng trong toàn quốc</w:t>
      </w:r>
      <w:r w:rsidR="00064A91" w:rsidRPr="000A3DCE">
        <w:rPr>
          <w:color w:val="000000" w:themeColor="text1"/>
          <w:szCs w:val="26"/>
          <w:lang w:val="sv-SE"/>
        </w:rPr>
        <w:t>.</w:t>
      </w:r>
    </w:p>
    <w:p w14:paraId="1B72D7AC" w14:textId="26A74444" w:rsidR="000E3DE2" w:rsidRPr="000A3DCE" w:rsidRDefault="000E3DE2" w:rsidP="00EE11EC">
      <w:pPr>
        <w:spacing w:before="120" w:after="120" w:line="240" w:lineRule="auto"/>
        <w:ind w:firstLine="720"/>
        <w:jc w:val="both"/>
        <w:rPr>
          <w:i/>
          <w:color w:val="000000" w:themeColor="text1"/>
          <w:szCs w:val="26"/>
          <w:lang w:val="sv-SE"/>
        </w:rPr>
      </w:pPr>
      <w:r w:rsidRPr="000A3DCE">
        <w:rPr>
          <w:i/>
          <w:color w:val="000000" w:themeColor="text1"/>
          <w:szCs w:val="26"/>
          <w:lang w:val="sv-SE"/>
        </w:rPr>
        <w:t>*</w:t>
      </w:r>
      <w:r w:rsidRPr="000A3DCE">
        <w:rPr>
          <w:i/>
          <w:color w:val="000000" w:themeColor="text1"/>
          <w:szCs w:val="26"/>
        </w:rPr>
        <w:t xml:space="preserve"> </w:t>
      </w:r>
      <w:r w:rsidRPr="000A3DCE">
        <w:rPr>
          <w:i/>
          <w:color w:val="000000" w:themeColor="text1"/>
          <w:szCs w:val="26"/>
          <w:lang w:val="sv-SE"/>
        </w:rPr>
        <w:t>Thời điểm đề nghị xét tặng danh hiệu Chiến sĩ thi đua toàn quốc là năm liền kề với năm có quyết định công nhận danh hiệu Chiến sĩ thi đua cấp tỉnh.</w:t>
      </w:r>
    </w:p>
    <w:p w14:paraId="216A79F4" w14:textId="7B3DF7DC" w:rsidR="003B610B" w:rsidRPr="000A3DCE" w:rsidRDefault="009421FA" w:rsidP="00EE11EC">
      <w:pPr>
        <w:spacing w:line="264" w:lineRule="auto"/>
        <w:ind w:firstLine="720"/>
        <w:jc w:val="center"/>
        <w:rPr>
          <w:b/>
          <w:bCs/>
          <w:color w:val="000000" w:themeColor="text1"/>
          <w:szCs w:val="26"/>
          <w:lang w:val="sv-SE"/>
        </w:rPr>
      </w:pPr>
      <w:r w:rsidRPr="000A3DCE">
        <w:rPr>
          <w:b/>
          <w:bCs/>
          <w:color w:val="000000" w:themeColor="text1"/>
          <w:szCs w:val="26"/>
          <w:lang w:val="sv-SE"/>
        </w:rPr>
        <w:t xml:space="preserve">Chương </w:t>
      </w:r>
      <w:r w:rsidR="003B610B" w:rsidRPr="000A3DCE">
        <w:rPr>
          <w:b/>
          <w:bCs/>
          <w:color w:val="000000" w:themeColor="text1"/>
          <w:szCs w:val="26"/>
          <w:lang w:val="sv-SE"/>
        </w:rPr>
        <w:t>IV</w:t>
      </w:r>
    </w:p>
    <w:p w14:paraId="0CD55285" w14:textId="24827710" w:rsidR="003B610B" w:rsidRPr="000A3DCE" w:rsidRDefault="003B610B" w:rsidP="00EE11EC">
      <w:pPr>
        <w:spacing w:after="120" w:line="264" w:lineRule="auto"/>
        <w:ind w:firstLine="720"/>
        <w:jc w:val="center"/>
        <w:rPr>
          <w:b/>
          <w:bCs/>
          <w:color w:val="000000" w:themeColor="text1"/>
          <w:szCs w:val="26"/>
          <w:lang w:val="sv-SE"/>
        </w:rPr>
      </w:pPr>
      <w:r w:rsidRPr="000A3DCE">
        <w:rPr>
          <w:b/>
          <w:bCs/>
          <w:color w:val="000000" w:themeColor="text1"/>
          <w:szCs w:val="26"/>
          <w:lang w:val="sv-SE"/>
        </w:rPr>
        <w:t>XÉT THI ĐUA TẬP THỂ</w:t>
      </w:r>
    </w:p>
    <w:p w14:paraId="2071E9A3" w14:textId="68B9B89D" w:rsidR="003B610B" w:rsidRPr="000A3DCE" w:rsidRDefault="003B610B" w:rsidP="00EE11EC">
      <w:pPr>
        <w:spacing w:after="120" w:line="264" w:lineRule="auto"/>
        <w:ind w:firstLine="720"/>
        <w:jc w:val="both"/>
        <w:rPr>
          <w:i/>
          <w:iCs/>
          <w:color w:val="000000" w:themeColor="text1"/>
          <w:szCs w:val="26"/>
          <w:lang w:val="sv-SE"/>
        </w:rPr>
      </w:pPr>
      <w:r w:rsidRPr="000A3DCE">
        <w:rPr>
          <w:b/>
          <w:color w:val="000000" w:themeColor="text1"/>
          <w:szCs w:val="26"/>
          <w:lang w:val="sv-SE"/>
        </w:rPr>
        <w:t>Điều 1</w:t>
      </w:r>
      <w:r w:rsidR="00425DF2" w:rsidRPr="000A3DCE">
        <w:rPr>
          <w:b/>
          <w:color w:val="000000" w:themeColor="text1"/>
          <w:szCs w:val="26"/>
          <w:lang w:val="sv-SE"/>
        </w:rPr>
        <w:t>5</w:t>
      </w:r>
      <w:r w:rsidRPr="000A3DCE">
        <w:rPr>
          <w:b/>
          <w:color w:val="000000" w:themeColor="text1"/>
          <w:szCs w:val="26"/>
          <w:lang w:val="sv-SE"/>
        </w:rPr>
        <w:t>.</w:t>
      </w:r>
      <w:r w:rsidR="00EB2816" w:rsidRPr="000A3DCE">
        <w:rPr>
          <w:color w:val="000000" w:themeColor="text1"/>
          <w:szCs w:val="26"/>
          <w:lang w:val="sv-SE"/>
        </w:rPr>
        <w:t xml:space="preserve"> </w:t>
      </w:r>
      <w:r w:rsidR="00F60F97" w:rsidRPr="000A3DCE">
        <w:rPr>
          <w:b/>
          <w:color w:val="000000" w:themeColor="text1"/>
          <w:szCs w:val="26"/>
          <w:lang w:val="sv-SE"/>
        </w:rPr>
        <w:t>Danh hiệu</w:t>
      </w:r>
      <w:r w:rsidR="00F60F97" w:rsidRPr="000A3DCE">
        <w:rPr>
          <w:color w:val="000000" w:themeColor="text1"/>
          <w:szCs w:val="26"/>
          <w:lang w:val="sv-SE"/>
        </w:rPr>
        <w:t xml:space="preserve"> </w:t>
      </w:r>
      <w:r w:rsidR="00EB2816" w:rsidRPr="000A3DCE">
        <w:rPr>
          <w:b/>
          <w:iCs/>
          <w:color w:val="000000" w:themeColor="text1"/>
          <w:szCs w:val="26"/>
          <w:lang w:val="sv-SE"/>
        </w:rPr>
        <w:t xml:space="preserve">Tập thể </w:t>
      </w:r>
      <w:r w:rsidR="00730B88" w:rsidRPr="000A3DCE">
        <w:rPr>
          <w:b/>
          <w:iCs/>
          <w:color w:val="000000" w:themeColor="text1"/>
          <w:szCs w:val="26"/>
          <w:lang w:val="sv-SE"/>
        </w:rPr>
        <w:t xml:space="preserve">tổ </w:t>
      </w:r>
      <w:r w:rsidR="003639DD" w:rsidRPr="000A3DCE">
        <w:rPr>
          <w:b/>
          <w:iCs/>
          <w:color w:val="000000" w:themeColor="text1"/>
          <w:szCs w:val="26"/>
          <w:lang w:val="sv-SE"/>
        </w:rPr>
        <w:t>Lao động tiên tiến</w:t>
      </w:r>
    </w:p>
    <w:p w14:paraId="70EF6695" w14:textId="28894132" w:rsidR="00FC6208" w:rsidRPr="000A3DCE" w:rsidRDefault="009B434D" w:rsidP="00EE11EC">
      <w:pPr>
        <w:spacing w:after="120" w:line="264" w:lineRule="auto"/>
        <w:ind w:firstLine="720"/>
        <w:jc w:val="both"/>
        <w:rPr>
          <w:color w:val="000000" w:themeColor="text1"/>
          <w:szCs w:val="26"/>
          <w:lang w:val="sv-SE"/>
        </w:rPr>
      </w:pPr>
      <w:r w:rsidRPr="000A3DCE">
        <w:rPr>
          <w:i/>
          <w:iCs/>
          <w:color w:val="000000" w:themeColor="text1"/>
          <w:szCs w:val="26"/>
          <w:lang w:val="sv-SE"/>
        </w:rPr>
        <w:t xml:space="preserve"> </w:t>
      </w:r>
      <w:r w:rsidR="003B610B" w:rsidRPr="000A3DCE">
        <w:rPr>
          <w:color w:val="000000" w:themeColor="text1"/>
          <w:szCs w:val="26"/>
          <w:lang w:val="sv-SE"/>
        </w:rPr>
        <w:t>Đ</w:t>
      </w:r>
      <w:r w:rsidR="00FC6208" w:rsidRPr="000A3DCE">
        <w:rPr>
          <w:color w:val="000000" w:themeColor="text1"/>
          <w:szCs w:val="26"/>
          <w:lang w:val="sv-SE"/>
        </w:rPr>
        <w:t>ược xét công nhận khi kết thúc năm học cho tập thể đạt các tiêu chuẩn sau:</w:t>
      </w:r>
    </w:p>
    <w:p w14:paraId="2B3F6242" w14:textId="324E0BD7" w:rsidR="00FC6208" w:rsidRPr="000A3DCE" w:rsidRDefault="00F13323" w:rsidP="00EE11EC">
      <w:pPr>
        <w:spacing w:after="120" w:line="264" w:lineRule="auto"/>
        <w:ind w:firstLine="720"/>
        <w:jc w:val="both"/>
        <w:rPr>
          <w:color w:val="000000" w:themeColor="text1"/>
          <w:szCs w:val="26"/>
          <w:lang w:val="sv-SE"/>
        </w:rPr>
      </w:pPr>
      <w:r w:rsidRPr="000A3DCE">
        <w:rPr>
          <w:color w:val="000000" w:themeColor="text1"/>
          <w:szCs w:val="26"/>
          <w:lang w:val="sv-SE"/>
        </w:rPr>
        <w:t xml:space="preserve">- </w:t>
      </w:r>
      <w:r w:rsidR="00FC6208" w:rsidRPr="000A3DCE">
        <w:rPr>
          <w:color w:val="000000" w:themeColor="text1"/>
          <w:szCs w:val="26"/>
          <w:lang w:val="sv-SE"/>
        </w:rPr>
        <w:t>Hoàn thành tốt nhiệm vụ và kế hoạch được giao</w:t>
      </w:r>
      <w:r w:rsidR="00AC4321" w:rsidRPr="000A3DCE">
        <w:rPr>
          <w:color w:val="000000" w:themeColor="text1"/>
          <w:szCs w:val="26"/>
          <w:lang w:val="sv-SE"/>
        </w:rPr>
        <w:t>, t</w:t>
      </w:r>
      <w:r w:rsidR="00DE4580" w:rsidRPr="000A3DCE">
        <w:rPr>
          <w:color w:val="000000" w:themeColor="text1"/>
          <w:szCs w:val="26"/>
          <w:lang w:val="sv-SE"/>
        </w:rPr>
        <w:t>ỷ</w:t>
      </w:r>
      <w:r w:rsidR="00AC4321" w:rsidRPr="000A3DCE">
        <w:rPr>
          <w:color w:val="000000" w:themeColor="text1"/>
          <w:szCs w:val="26"/>
          <w:lang w:val="sv-SE"/>
        </w:rPr>
        <w:t xml:space="preserve"> lệ học sinh giỏi bằng hoặc cao hơn bình quân chung của </w:t>
      </w:r>
      <w:r w:rsidR="00EC4464" w:rsidRPr="000A3DCE">
        <w:rPr>
          <w:color w:val="000000" w:themeColor="text1"/>
          <w:szCs w:val="26"/>
          <w:lang w:val="sv-SE"/>
        </w:rPr>
        <w:t>xã (cụm, tỉnh)</w:t>
      </w:r>
      <w:r w:rsidR="00AF5998" w:rsidRPr="000A3DCE">
        <w:rPr>
          <w:color w:val="000000" w:themeColor="text1"/>
          <w:szCs w:val="26"/>
          <w:lang w:val="sv-SE"/>
        </w:rPr>
        <w:t>;</w:t>
      </w:r>
    </w:p>
    <w:p w14:paraId="28958BF4" w14:textId="563D9CF0" w:rsidR="004D5932" w:rsidRPr="000A3DCE" w:rsidRDefault="00584871" w:rsidP="00EE11EC">
      <w:pPr>
        <w:spacing w:after="120" w:line="264" w:lineRule="auto"/>
        <w:ind w:firstLine="720"/>
        <w:jc w:val="both"/>
        <w:rPr>
          <w:color w:val="000000" w:themeColor="text1"/>
          <w:szCs w:val="26"/>
          <w:lang w:val="sv-SE"/>
        </w:rPr>
      </w:pPr>
      <w:r w:rsidRPr="000A3DCE">
        <w:rPr>
          <w:color w:val="000000" w:themeColor="text1"/>
          <w:szCs w:val="26"/>
          <w:lang w:val="sv-SE"/>
        </w:rPr>
        <w:t>-</w:t>
      </w:r>
      <w:r w:rsidR="004D5932" w:rsidRPr="000A3DCE">
        <w:rPr>
          <w:color w:val="000000" w:themeColor="text1"/>
          <w:szCs w:val="26"/>
          <w:lang w:val="sv-SE"/>
        </w:rPr>
        <w:t xml:space="preserve"> Tham gia phong trào thi đua thường xuyên, thiết thực, hiệu quả;</w:t>
      </w:r>
    </w:p>
    <w:p w14:paraId="7A1F1863" w14:textId="532BA582" w:rsidR="004D5932" w:rsidRPr="000A3DCE" w:rsidRDefault="00584871" w:rsidP="00EE11EC">
      <w:pPr>
        <w:spacing w:after="120" w:line="264" w:lineRule="auto"/>
        <w:ind w:firstLine="720"/>
        <w:jc w:val="both"/>
        <w:rPr>
          <w:color w:val="000000" w:themeColor="text1"/>
          <w:szCs w:val="26"/>
          <w:lang w:val="sv-SE"/>
        </w:rPr>
      </w:pPr>
      <w:r w:rsidRPr="000A3DCE">
        <w:rPr>
          <w:color w:val="000000" w:themeColor="text1"/>
          <w:szCs w:val="26"/>
          <w:lang w:val="sv-SE"/>
        </w:rPr>
        <w:t xml:space="preserve">- </w:t>
      </w:r>
      <w:r w:rsidR="004D5932" w:rsidRPr="000A3DCE">
        <w:rPr>
          <w:color w:val="000000" w:themeColor="text1"/>
          <w:szCs w:val="26"/>
          <w:lang w:val="sv-SE"/>
        </w:rPr>
        <w:t>Nội bộ đoàn kết, chấp hành tốt chủ trương của Đảng, chính sách, pháp</w:t>
      </w:r>
      <w:r w:rsidR="00AF5998" w:rsidRPr="000A3DCE">
        <w:rPr>
          <w:color w:val="000000" w:themeColor="text1"/>
          <w:szCs w:val="26"/>
          <w:lang w:val="sv-SE"/>
        </w:rPr>
        <w:t xml:space="preserve"> luật của nhà nước;</w:t>
      </w:r>
    </w:p>
    <w:p w14:paraId="2E5BD877" w14:textId="6E8AC2ED" w:rsidR="00FC6208" w:rsidRPr="000A3DCE" w:rsidRDefault="009C77D6" w:rsidP="00EE11EC">
      <w:pPr>
        <w:spacing w:after="120" w:line="264" w:lineRule="auto"/>
        <w:ind w:firstLine="720"/>
        <w:jc w:val="both"/>
        <w:rPr>
          <w:color w:val="000000" w:themeColor="text1"/>
          <w:szCs w:val="26"/>
          <w:lang w:val="sv-SE"/>
        </w:rPr>
      </w:pPr>
      <w:r w:rsidRPr="000A3DCE">
        <w:rPr>
          <w:color w:val="000000" w:themeColor="text1"/>
          <w:szCs w:val="26"/>
          <w:lang w:val="sv-SE"/>
        </w:rPr>
        <w:t>-</w:t>
      </w:r>
      <w:r w:rsidR="00AC4321" w:rsidRPr="000A3DCE">
        <w:rPr>
          <w:color w:val="000000" w:themeColor="text1"/>
          <w:szCs w:val="26"/>
          <w:lang w:val="sv-SE"/>
        </w:rPr>
        <w:t xml:space="preserve"> Có </w:t>
      </w:r>
      <w:r w:rsidR="00730B88" w:rsidRPr="000A3DCE">
        <w:rPr>
          <w:color w:val="000000" w:themeColor="text1"/>
          <w:szCs w:val="26"/>
          <w:lang w:val="sv-SE"/>
        </w:rPr>
        <w:t>từ</w:t>
      </w:r>
      <w:r w:rsidR="00AC4321" w:rsidRPr="000A3DCE">
        <w:rPr>
          <w:color w:val="000000" w:themeColor="text1"/>
          <w:szCs w:val="26"/>
          <w:lang w:val="sv-SE"/>
        </w:rPr>
        <w:t xml:space="preserve"> 7</w:t>
      </w:r>
      <w:r w:rsidR="00FC6208" w:rsidRPr="000A3DCE">
        <w:rPr>
          <w:color w:val="000000" w:themeColor="text1"/>
          <w:szCs w:val="26"/>
          <w:lang w:val="sv-SE"/>
        </w:rPr>
        <w:t>0% cá nhân trong tập thể đạt danh hiệu Lao động tiên tiến và không có cá nhân bị kỷ luật từ hình thức cảnh cáo trở lên;</w:t>
      </w:r>
    </w:p>
    <w:p w14:paraId="6EE1E377" w14:textId="28E72872" w:rsidR="003B610B" w:rsidRPr="000A3DCE" w:rsidRDefault="003B610B" w:rsidP="00EE11EC">
      <w:pPr>
        <w:spacing w:after="120" w:line="264" w:lineRule="auto"/>
        <w:ind w:firstLine="720"/>
        <w:jc w:val="both"/>
        <w:rPr>
          <w:b/>
          <w:iCs/>
          <w:color w:val="000000" w:themeColor="text1"/>
          <w:szCs w:val="26"/>
          <w:lang w:val="sv-SE"/>
        </w:rPr>
      </w:pPr>
      <w:r w:rsidRPr="000A3DCE">
        <w:rPr>
          <w:b/>
          <w:color w:val="000000" w:themeColor="text1"/>
          <w:szCs w:val="26"/>
          <w:lang w:val="sv-SE"/>
        </w:rPr>
        <w:t>Điều 1</w:t>
      </w:r>
      <w:r w:rsidR="00425DF2" w:rsidRPr="000A3DCE">
        <w:rPr>
          <w:b/>
          <w:color w:val="000000" w:themeColor="text1"/>
          <w:szCs w:val="26"/>
          <w:lang w:val="sv-SE"/>
        </w:rPr>
        <w:t>6</w:t>
      </w:r>
      <w:r w:rsidRPr="000A3DCE">
        <w:rPr>
          <w:b/>
          <w:color w:val="000000" w:themeColor="text1"/>
          <w:szCs w:val="26"/>
          <w:lang w:val="sv-SE"/>
        </w:rPr>
        <w:t>.</w:t>
      </w:r>
      <w:r w:rsidR="00227C4A" w:rsidRPr="000A3DCE">
        <w:rPr>
          <w:b/>
          <w:color w:val="000000" w:themeColor="text1"/>
          <w:szCs w:val="26"/>
          <w:lang w:val="sv-SE"/>
        </w:rPr>
        <w:t xml:space="preserve"> </w:t>
      </w:r>
      <w:r w:rsidR="002B7F4C" w:rsidRPr="000A3DCE">
        <w:rPr>
          <w:b/>
          <w:color w:val="000000" w:themeColor="text1"/>
          <w:szCs w:val="26"/>
          <w:lang w:val="sv-SE"/>
        </w:rPr>
        <w:t xml:space="preserve">Danh hiệu </w:t>
      </w:r>
      <w:r w:rsidR="00227C4A" w:rsidRPr="000A3DCE">
        <w:rPr>
          <w:b/>
          <w:iCs/>
          <w:color w:val="000000" w:themeColor="text1"/>
          <w:szCs w:val="26"/>
          <w:lang w:val="sv-SE"/>
        </w:rPr>
        <w:t>Tập thể</w:t>
      </w:r>
      <w:r w:rsidR="00C44C8B" w:rsidRPr="000A3DCE">
        <w:rPr>
          <w:b/>
          <w:iCs/>
          <w:color w:val="000000" w:themeColor="text1"/>
          <w:szCs w:val="26"/>
          <w:lang w:val="sv-SE"/>
        </w:rPr>
        <w:t xml:space="preserve"> Lao động xuất sắc</w:t>
      </w:r>
    </w:p>
    <w:p w14:paraId="41C04916" w14:textId="030F7A74" w:rsidR="00C44C8B" w:rsidRPr="000A3DCE" w:rsidRDefault="003B610B" w:rsidP="00EE11EC">
      <w:pPr>
        <w:spacing w:after="120" w:line="264" w:lineRule="auto"/>
        <w:ind w:firstLine="720"/>
        <w:jc w:val="both"/>
        <w:rPr>
          <w:color w:val="000000" w:themeColor="text1"/>
          <w:szCs w:val="26"/>
          <w:lang w:val="sv-SE"/>
        </w:rPr>
      </w:pPr>
      <w:r w:rsidRPr="000A3DCE">
        <w:rPr>
          <w:color w:val="000000" w:themeColor="text1"/>
          <w:szCs w:val="26"/>
          <w:lang w:val="sv-SE"/>
        </w:rPr>
        <w:t>Đ</w:t>
      </w:r>
      <w:r w:rsidR="00C44C8B" w:rsidRPr="000A3DCE">
        <w:rPr>
          <w:color w:val="000000" w:themeColor="text1"/>
          <w:szCs w:val="26"/>
          <w:lang w:val="sv-SE"/>
        </w:rPr>
        <w:t xml:space="preserve">ược xét tặng cho tập thể </w:t>
      </w:r>
      <w:r w:rsidR="00C8644B" w:rsidRPr="000A3DCE">
        <w:rPr>
          <w:color w:val="000000" w:themeColor="text1"/>
          <w:szCs w:val="26"/>
          <w:lang w:val="sv-SE"/>
        </w:rPr>
        <w:t xml:space="preserve">nhà trường (không xét cho tập thể tổ chuyên môn) </w:t>
      </w:r>
      <w:r w:rsidR="00C44C8B" w:rsidRPr="000A3DCE">
        <w:rPr>
          <w:color w:val="000000" w:themeColor="text1"/>
          <w:szCs w:val="26"/>
          <w:lang w:val="sv-SE"/>
        </w:rPr>
        <w:t>đạt danh hiệu Tập thể Lao động tiên tiến và đạt tiêu chuẩn, điều kiện sau:</w:t>
      </w:r>
    </w:p>
    <w:p w14:paraId="08C0AE6E" w14:textId="37B07764" w:rsidR="00C44C8B" w:rsidRPr="000A3DCE" w:rsidRDefault="00A23CE6" w:rsidP="00EE11EC">
      <w:pPr>
        <w:spacing w:after="120" w:line="264" w:lineRule="auto"/>
        <w:ind w:firstLine="720"/>
        <w:jc w:val="both"/>
        <w:rPr>
          <w:color w:val="000000" w:themeColor="text1"/>
          <w:szCs w:val="26"/>
          <w:lang w:val="sv-SE"/>
        </w:rPr>
      </w:pPr>
      <w:r w:rsidRPr="000A3DCE">
        <w:rPr>
          <w:color w:val="000000" w:themeColor="text1"/>
          <w:szCs w:val="26"/>
          <w:lang w:val="sv-SE"/>
        </w:rPr>
        <w:t>-</w:t>
      </w:r>
      <w:r w:rsidR="00AC4321" w:rsidRPr="000A3DCE">
        <w:rPr>
          <w:color w:val="000000" w:themeColor="text1"/>
          <w:szCs w:val="26"/>
          <w:lang w:val="sv-SE"/>
        </w:rPr>
        <w:t xml:space="preserve"> H</w:t>
      </w:r>
      <w:r w:rsidR="00C44C8B" w:rsidRPr="000A3DCE">
        <w:rPr>
          <w:color w:val="000000" w:themeColor="text1"/>
          <w:szCs w:val="26"/>
          <w:lang w:val="sv-SE"/>
        </w:rPr>
        <w:t>oàn thành xuất sắc nhiệm vụ</w:t>
      </w:r>
      <w:r w:rsidR="00AC4321" w:rsidRPr="000A3DCE">
        <w:rPr>
          <w:color w:val="000000" w:themeColor="text1"/>
          <w:szCs w:val="26"/>
          <w:lang w:val="sv-SE"/>
        </w:rPr>
        <w:t>.</w:t>
      </w:r>
    </w:p>
    <w:p w14:paraId="69A7EF73" w14:textId="10DB4BF0" w:rsidR="00AC4321" w:rsidRPr="000A3DCE" w:rsidRDefault="00AC4321" w:rsidP="00EE11EC">
      <w:pPr>
        <w:spacing w:after="120" w:line="264" w:lineRule="auto"/>
        <w:ind w:firstLine="720"/>
        <w:jc w:val="both"/>
        <w:rPr>
          <w:color w:val="000000" w:themeColor="text1"/>
          <w:szCs w:val="26"/>
          <w:lang w:val="sv-SE"/>
        </w:rPr>
      </w:pPr>
      <w:r w:rsidRPr="000A3DCE">
        <w:rPr>
          <w:color w:val="000000" w:themeColor="text1"/>
          <w:szCs w:val="26"/>
          <w:lang w:val="sv-SE"/>
        </w:rPr>
        <w:t>- Tích cực tham gia phong trào thi đua thường xuyên, thiết thực, hiệu quả</w:t>
      </w:r>
    </w:p>
    <w:p w14:paraId="3E58C9DD" w14:textId="48CD2E87" w:rsidR="00C44C8B" w:rsidRPr="000A3DCE" w:rsidRDefault="00A23CE6" w:rsidP="00EE11EC">
      <w:pPr>
        <w:spacing w:after="120" w:line="264" w:lineRule="auto"/>
        <w:ind w:firstLine="720"/>
        <w:jc w:val="both"/>
        <w:rPr>
          <w:color w:val="000000" w:themeColor="text1"/>
          <w:szCs w:val="26"/>
          <w:lang w:val="sv-SE"/>
        </w:rPr>
      </w:pPr>
      <w:r w:rsidRPr="000A3DCE">
        <w:rPr>
          <w:color w:val="000000" w:themeColor="text1"/>
          <w:szCs w:val="26"/>
          <w:lang w:val="sv-SE"/>
        </w:rPr>
        <w:t>-</w:t>
      </w:r>
      <w:r w:rsidR="00C44C8B" w:rsidRPr="000A3DCE">
        <w:rPr>
          <w:color w:val="000000" w:themeColor="text1"/>
          <w:szCs w:val="26"/>
          <w:lang w:val="sv-SE"/>
        </w:rPr>
        <w:t xml:space="preserve"> Có 100% cá nhân trong tập thể hoàn thành nhiệm vụ được giao, trong đó có ít nhất 70% cá nhân đạt danh hiệu Lao động tiên tiến;</w:t>
      </w:r>
    </w:p>
    <w:p w14:paraId="6F45037E" w14:textId="538A8929" w:rsidR="00C44C8B" w:rsidRPr="000A3DCE" w:rsidRDefault="00AF00F7" w:rsidP="00EE11EC">
      <w:pPr>
        <w:spacing w:after="120" w:line="264" w:lineRule="auto"/>
        <w:ind w:firstLine="720"/>
        <w:jc w:val="both"/>
        <w:rPr>
          <w:color w:val="000000" w:themeColor="text1"/>
          <w:szCs w:val="26"/>
          <w:lang w:val="sv-SE"/>
        </w:rPr>
      </w:pPr>
      <w:r w:rsidRPr="000A3DCE">
        <w:rPr>
          <w:color w:val="000000" w:themeColor="text1"/>
          <w:szCs w:val="26"/>
          <w:lang w:val="sv-SE"/>
        </w:rPr>
        <w:t>-</w:t>
      </w:r>
      <w:r w:rsidR="00C44C8B" w:rsidRPr="000A3DCE">
        <w:rPr>
          <w:color w:val="000000" w:themeColor="text1"/>
          <w:szCs w:val="26"/>
          <w:lang w:val="sv-SE"/>
        </w:rPr>
        <w:t xml:space="preserve"> Có cá nhân đạt danh hiệu Chiến sĩ thi đua cơ sở;</w:t>
      </w:r>
    </w:p>
    <w:p w14:paraId="75528917" w14:textId="2905D48C" w:rsidR="00227C4A" w:rsidRPr="000A3DCE" w:rsidRDefault="00AF00F7" w:rsidP="00EE11EC">
      <w:pPr>
        <w:spacing w:after="120" w:line="264" w:lineRule="auto"/>
        <w:ind w:firstLine="720"/>
        <w:jc w:val="both"/>
        <w:rPr>
          <w:i/>
          <w:color w:val="000000" w:themeColor="text1"/>
          <w:szCs w:val="26"/>
          <w:lang w:val="sv-SE"/>
        </w:rPr>
      </w:pPr>
      <w:r w:rsidRPr="000A3DCE">
        <w:rPr>
          <w:color w:val="000000" w:themeColor="text1"/>
          <w:szCs w:val="26"/>
          <w:lang w:val="sv-SE"/>
        </w:rPr>
        <w:t>-</w:t>
      </w:r>
      <w:r w:rsidR="00C44C8B" w:rsidRPr="000A3DCE">
        <w:rPr>
          <w:color w:val="000000" w:themeColor="text1"/>
          <w:szCs w:val="26"/>
          <w:lang w:val="sv-SE"/>
        </w:rPr>
        <w:t xml:space="preserve"> Nội bộ đoàn kết, gương mẫu chấp hành chủ trương, chính sách của Đảng, pháp luật của Nhà nước</w:t>
      </w:r>
      <w:r w:rsidR="00C44C8B" w:rsidRPr="000A3DCE">
        <w:rPr>
          <w:i/>
          <w:color w:val="000000" w:themeColor="text1"/>
          <w:szCs w:val="26"/>
          <w:lang w:val="sv-SE"/>
        </w:rPr>
        <w:t>.</w:t>
      </w:r>
      <w:r w:rsidR="00CA5AE1" w:rsidRPr="000A3DCE">
        <w:rPr>
          <w:i/>
          <w:szCs w:val="26"/>
        </w:rPr>
        <w:t xml:space="preserve"> </w:t>
      </w:r>
      <w:r w:rsidR="00CA5AE1" w:rsidRPr="000A3DCE">
        <w:rPr>
          <w:i/>
          <w:color w:val="000000" w:themeColor="text1"/>
          <w:szCs w:val="26"/>
          <w:lang w:val="sv-SE"/>
        </w:rPr>
        <w:t>(Chi bộ được xếp loại Hoàn thành xuất sắc nhiệm vụ)</w:t>
      </w:r>
    </w:p>
    <w:p w14:paraId="7C3DD24D" w14:textId="77777777" w:rsidR="00333970" w:rsidRPr="000A3DCE" w:rsidRDefault="00333970" w:rsidP="00EE11EC">
      <w:pPr>
        <w:spacing w:line="264" w:lineRule="auto"/>
        <w:ind w:firstLine="720"/>
        <w:jc w:val="center"/>
        <w:rPr>
          <w:b/>
          <w:color w:val="000000" w:themeColor="text1"/>
          <w:szCs w:val="26"/>
          <w:lang w:val="sv-SE"/>
        </w:rPr>
      </w:pPr>
      <w:r w:rsidRPr="000A3DCE">
        <w:rPr>
          <w:b/>
          <w:color w:val="000000" w:themeColor="text1"/>
          <w:szCs w:val="26"/>
          <w:lang w:val="sv-SE"/>
        </w:rPr>
        <w:t>Chương V</w:t>
      </w:r>
    </w:p>
    <w:p w14:paraId="734CFF84" w14:textId="6C709D57" w:rsidR="000E1240" w:rsidRPr="000A3DCE" w:rsidRDefault="00F05049" w:rsidP="00EE11EC">
      <w:pPr>
        <w:spacing w:line="264" w:lineRule="auto"/>
        <w:ind w:firstLine="720"/>
        <w:jc w:val="center"/>
        <w:rPr>
          <w:b/>
          <w:bCs/>
          <w:color w:val="000000" w:themeColor="text1"/>
          <w:szCs w:val="26"/>
          <w:lang w:val="sv-SE"/>
        </w:rPr>
      </w:pPr>
      <w:r w:rsidRPr="000A3DCE">
        <w:rPr>
          <w:b/>
          <w:bCs/>
          <w:color w:val="000000" w:themeColor="text1"/>
          <w:szCs w:val="26"/>
          <w:lang w:val="sv-SE"/>
        </w:rPr>
        <w:t>TIÊU CHUẨN</w:t>
      </w:r>
      <w:r w:rsidR="009D756B" w:rsidRPr="000A3DCE">
        <w:rPr>
          <w:b/>
          <w:bCs/>
          <w:color w:val="000000" w:themeColor="text1"/>
          <w:szCs w:val="26"/>
          <w:lang w:val="sv-SE"/>
        </w:rPr>
        <w:t>, HỒ SƠ KHEN THƯỞNG VÀ</w:t>
      </w:r>
      <w:r w:rsidRPr="000A3DCE">
        <w:rPr>
          <w:b/>
          <w:bCs/>
          <w:color w:val="000000" w:themeColor="text1"/>
          <w:szCs w:val="26"/>
          <w:lang w:val="sv-SE"/>
        </w:rPr>
        <w:t xml:space="preserve"> MỨC THƯỞNG</w:t>
      </w:r>
    </w:p>
    <w:p w14:paraId="78E2FAEC" w14:textId="1E428104" w:rsidR="00F05049" w:rsidRPr="000A3DCE" w:rsidRDefault="00F05049" w:rsidP="00EE11EC">
      <w:pPr>
        <w:spacing w:line="264" w:lineRule="auto"/>
        <w:ind w:firstLine="720"/>
        <w:jc w:val="center"/>
        <w:rPr>
          <w:b/>
          <w:bCs/>
          <w:color w:val="000000" w:themeColor="text1"/>
          <w:szCs w:val="26"/>
          <w:lang w:val="sv-SE"/>
        </w:rPr>
      </w:pPr>
      <w:r w:rsidRPr="000A3DCE">
        <w:rPr>
          <w:b/>
          <w:bCs/>
          <w:color w:val="000000" w:themeColor="text1"/>
          <w:szCs w:val="26"/>
          <w:lang w:val="sv-SE"/>
        </w:rPr>
        <w:t xml:space="preserve">Mục 1. </w:t>
      </w:r>
      <w:r w:rsidR="009D756B" w:rsidRPr="000A3DCE">
        <w:rPr>
          <w:b/>
          <w:bCs/>
          <w:color w:val="000000" w:themeColor="text1"/>
          <w:szCs w:val="26"/>
          <w:lang w:val="sv-SE"/>
        </w:rPr>
        <w:t xml:space="preserve">TIÊU CHUẨN </w:t>
      </w:r>
      <w:r w:rsidRPr="000A3DCE">
        <w:rPr>
          <w:b/>
          <w:bCs/>
          <w:color w:val="000000" w:themeColor="text1"/>
          <w:szCs w:val="26"/>
          <w:lang w:val="sv-SE"/>
        </w:rPr>
        <w:t>KHEN THƯỞNG</w:t>
      </w:r>
    </w:p>
    <w:p w14:paraId="7F4521CA" w14:textId="1B92800F" w:rsidR="00306306" w:rsidRPr="000A3DCE" w:rsidRDefault="00333970" w:rsidP="00EE11EC">
      <w:pPr>
        <w:spacing w:before="120" w:after="120" w:line="240" w:lineRule="auto"/>
        <w:ind w:left="57" w:right="57" w:firstLine="720"/>
        <w:jc w:val="both"/>
        <w:rPr>
          <w:rFonts w:cs="Times New Roman"/>
          <w:color w:val="000000" w:themeColor="text1"/>
          <w:szCs w:val="26"/>
          <w:lang w:val="sv-SE"/>
        </w:rPr>
      </w:pPr>
      <w:r w:rsidRPr="000A3DCE">
        <w:rPr>
          <w:rFonts w:cs="Times New Roman"/>
          <w:b/>
          <w:bCs/>
          <w:color w:val="000000" w:themeColor="text1"/>
          <w:szCs w:val="26"/>
          <w:lang w:val="sv-SE"/>
        </w:rPr>
        <w:t>Điề</w:t>
      </w:r>
      <w:r w:rsidR="00425DF2" w:rsidRPr="000A3DCE">
        <w:rPr>
          <w:rFonts w:cs="Times New Roman"/>
          <w:b/>
          <w:bCs/>
          <w:color w:val="000000" w:themeColor="text1"/>
          <w:szCs w:val="26"/>
          <w:lang w:val="sv-SE"/>
        </w:rPr>
        <w:t>u 17</w:t>
      </w:r>
      <w:r w:rsidR="004C6175" w:rsidRPr="000A3DCE">
        <w:rPr>
          <w:rFonts w:cs="Times New Roman"/>
          <w:b/>
          <w:bCs/>
          <w:color w:val="000000" w:themeColor="text1"/>
          <w:szCs w:val="26"/>
          <w:lang w:val="sv-SE"/>
        </w:rPr>
        <w:t>. Giấy khen</w:t>
      </w:r>
      <w:r w:rsidR="009870FA" w:rsidRPr="000A3DCE">
        <w:rPr>
          <w:rFonts w:cs="Times New Roman"/>
          <w:b/>
          <w:bCs/>
          <w:color w:val="000000" w:themeColor="text1"/>
          <w:szCs w:val="26"/>
          <w:lang w:val="sv-SE"/>
        </w:rPr>
        <w:t xml:space="preserve"> củ</w:t>
      </w:r>
      <w:r w:rsidR="00EC4464" w:rsidRPr="000A3DCE">
        <w:rPr>
          <w:rFonts w:cs="Times New Roman"/>
          <w:b/>
          <w:bCs/>
          <w:color w:val="000000" w:themeColor="text1"/>
          <w:szCs w:val="26"/>
          <w:lang w:val="sv-SE"/>
        </w:rPr>
        <w:t>a UBND xã</w:t>
      </w:r>
    </w:p>
    <w:p w14:paraId="388EA79B" w14:textId="12DC98C5" w:rsidR="009870FA" w:rsidRPr="000A3DCE" w:rsidRDefault="009870FA" w:rsidP="00EE11EC">
      <w:pPr>
        <w:spacing w:before="120" w:after="120" w:line="240" w:lineRule="auto"/>
        <w:ind w:left="57" w:right="57" w:firstLine="720"/>
        <w:jc w:val="both"/>
        <w:rPr>
          <w:rFonts w:cs="Times New Roman"/>
          <w:color w:val="000000" w:themeColor="text1"/>
          <w:szCs w:val="26"/>
          <w:lang w:val="sv-SE"/>
        </w:rPr>
      </w:pPr>
      <w:r w:rsidRPr="000A3DCE">
        <w:rPr>
          <w:rFonts w:cs="Times New Roman"/>
          <w:color w:val="000000" w:themeColor="text1"/>
          <w:szCs w:val="26"/>
          <w:lang w:val="sv-SE"/>
        </w:rPr>
        <w:t xml:space="preserve">Giấy khen của Chủ tịch Ủy ban nhân dân </w:t>
      </w:r>
      <w:r w:rsidR="00EC4464" w:rsidRPr="000A3DCE">
        <w:rPr>
          <w:rFonts w:cs="Times New Roman"/>
          <w:color w:val="000000" w:themeColor="text1"/>
          <w:szCs w:val="26"/>
          <w:lang w:val="sv-SE"/>
        </w:rPr>
        <w:t>xã</w:t>
      </w:r>
      <w:r w:rsidRPr="000A3DCE">
        <w:rPr>
          <w:rFonts w:cs="Times New Roman"/>
          <w:color w:val="000000" w:themeColor="text1"/>
          <w:szCs w:val="26"/>
          <w:lang w:val="sv-SE"/>
        </w:rPr>
        <w:t xml:space="preserve"> để tặng cho cá nhân, tập thể gương mẫu chấp hành tốt chủ trương của Đảng, chính sách, pháp luật của Nhà nước và đạt một trong các tiêu chuẩn sau:</w:t>
      </w:r>
    </w:p>
    <w:p w14:paraId="53C0A838" w14:textId="77777777" w:rsidR="009870FA" w:rsidRPr="000A3DCE" w:rsidRDefault="009870FA" w:rsidP="00EE11EC">
      <w:pPr>
        <w:spacing w:before="120" w:after="120" w:line="240" w:lineRule="auto"/>
        <w:ind w:left="57" w:right="57" w:firstLine="720"/>
        <w:jc w:val="both"/>
        <w:rPr>
          <w:rFonts w:cs="Times New Roman"/>
          <w:color w:val="000000" w:themeColor="text1"/>
          <w:szCs w:val="26"/>
          <w:lang w:val="sv-SE"/>
        </w:rPr>
      </w:pPr>
      <w:r w:rsidRPr="000A3DCE">
        <w:rPr>
          <w:rFonts w:cs="Times New Roman"/>
          <w:color w:val="000000" w:themeColor="text1"/>
          <w:szCs w:val="26"/>
          <w:lang w:val="sv-SE"/>
        </w:rPr>
        <w:t xml:space="preserve">a) Cá nhân hoàn thành tốt nhiệm vụ trở lên; </w:t>
      </w:r>
    </w:p>
    <w:p w14:paraId="7ACA99A0" w14:textId="2FE8BDA1" w:rsidR="009870FA" w:rsidRPr="000A3DCE" w:rsidRDefault="009870FA" w:rsidP="00EE11EC">
      <w:pPr>
        <w:spacing w:before="120" w:after="120" w:line="240" w:lineRule="auto"/>
        <w:ind w:left="57" w:right="57" w:firstLine="720"/>
        <w:jc w:val="both"/>
        <w:rPr>
          <w:rFonts w:cs="Times New Roman"/>
          <w:color w:val="000000" w:themeColor="text1"/>
          <w:szCs w:val="26"/>
          <w:lang w:val="sv-SE"/>
        </w:rPr>
      </w:pPr>
      <w:r w:rsidRPr="000A3DCE">
        <w:rPr>
          <w:rFonts w:cs="Times New Roman"/>
          <w:color w:val="000000" w:themeColor="text1"/>
          <w:szCs w:val="26"/>
          <w:lang w:val="sv-SE"/>
        </w:rPr>
        <w:lastRenderedPageBreak/>
        <w:t>b) Tập thể hoàn thành tốt nhiệm vụ trở lên, nội bộ đoàn kết, thực hiện tốt quy chế dân chủ ở cơ sở, hưởng ứng đầy đủ các phong trào thi đua, chăm lo đời sống vật chất, tinh thần trong tập thể, thực hành tiết kiệm, thực hiện đầy đủ các chế độ, chính sách đối với các viên chức và người lao động trong tập thể.</w:t>
      </w:r>
    </w:p>
    <w:p w14:paraId="18DEED81" w14:textId="4EFAFC21" w:rsidR="009870FA" w:rsidRPr="000A3DCE" w:rsidRDefault="009870FA" w:rsidP="00EE11EC">
      <w:pPr>
        <w:spacing w:before="120" w:after="120" w:line="240" w:lineRule="auto"/>
        <w:ind w:left="57" w:right="57" w:firstLine="720"/>
        <w:jc w:val="both"/>
        <w:rPr>
          <w:rFonts w:cs="Times New Roman"/>
          <w:color w:val="000000" w:themeColor="text1"/>
          <w:szCs w:val="26"/>
          <w:lang w:val="sv-SE"/>
        </w:rPr>
      </w:pPr>
      <w:r w:rsidRPr="000A3DCE">
        <w:rPr>
          <w:rFonts w:cs="Times New Roman"/>
          <w:color w:val="000000" w:themeColor="text1"/>
          <w:szCs w:val="26"/>
          <w:lang w:val="sv-SE"/>
        </w:rPr>
        <w:t xml:space="preserve">c) Cá nhân, tập thể có thành tích xuất sắc được bình xét trong các phong trào thi đua do Ủy ban nhân dân </w:t>
      </w:r>
      <w:r w:rsidR="00EC4464" w:rsidRPr="000A3DCE">
        <w:rPr>
          <w:rFonts w:cs="Times New Roman"/>
          <w:color w:val="000000" w:themeColor="text1"/>
          <w:szCs w:val="26"/>
          <w:lang w:val="sv-SE"/>
        </w:rPr>
        <w:t>xã</w:t>
      </w:r>
      <w:r w:rsidRPr="000A3DCE">
        <w:rPr>
          <w:rFonts w:cs="Times New Roman"/>
          <w:color w:val="000000" w:themeColor="text1"/>
          <w:szCs w:val="26"/>
          <w:lang w:val="sv-SE"/>
        </w:rPr>
        <w:t xml:space="preserve"> phát động.</w:t>
      </w:r>
    </w:p>
    <w:p w14:paraId="3DB845A8" w14:textId="46FC4660" w:rsidR="009870FA" w:rsidRPr="000A3DCE" w:rsidRDefault="009870FA" w:rsidP="00EE11EC">
      <w:pPr>
        <w:spacing w:before="120" w:after="120" w:line="240" w:lineRule="auto"/>
        <w:ind w:left="57" w:right="57" w:firstLine="720"/>
        <w:jc w:val="both"/>
        <w:rPr>
          <w:rFonts w:cs="Times New Roman"/>
          <w:color w:val="000000" w:themeColor="text1"/>
          <w:szCs w:val="26"/>
          <w:lang w:val="sv-SE"/>
        </w:rPr>
      </w:pPr>
      <w:r w:rsidRPr="000A3DCE">
        <w:rPr>
          <w:rFonts w:cs="Times New Roman"/>
          <w:color w:val="000000" w:themeColor="text1"/>
          <w:szCs w:val="26"/>
          <w:lang w:val="sv-SE"/>
        </w:rPr>
        <w:t xml:space="preserve">d) Cá nhân, tập thể đạt các giải </w:t>
      </w:r>
      <w:r w:rsidR="00AF5998" w:rsidRPr="000A3DCE">
        <w:rPr>
          <w:rFonts w:cs="Times New Roman"/>
          <w:color w:val="000000" w:themeColor="text1"/>
          <w:szCs w:val="26"/>
          <w:lang w:val="sv-SE"/>
        </w:rPr>
        <w:t>nhất</w:t>
      </w:r>
      <w:r w:rsidRPr="000A3DCE">
        <w:rPr>
          <w:rFonts w:cs="Times New Roman"/>
          <w:color w:val="000000" w:themeColor="text1"/>
          <w:szCs w:val="26"/>
          <w:lang w:val="sv-SE"/>
        </w:rPr>
        <w:t xml:space="preserve">, </w:t>
      </w:r>
      <w:r w:rsidR="00AF5998" w:rsidRPr="000A3DCE">
        <w:rPr>
          <w:rFonts w:cs="Times New Roman"/>
          <w:color w:val="000000" w:themeColor="text1"/>
          <w:szCs w:val="26"/>
          <w:lang w:val="sv-SE"/>
        </w:rPr>
        <w:t>nhì</w:t>
      </w:r>
      <w:r w:rsidRPr="000A3DCE">
        <w:rPr>
          <w:rFonts w:cs="Times New Roman"/>
          <w:color w:val="000000" w:themeColor="text1"/>
          <w:szCs w:val="26"/>
          <w:lang w:val="sv-SE"/>
        </w:rPr>
        <w:t xml:space="preserve">, </w:t>
      </w:r>
      <w:r w:rsidR="00AF5998" w:rsidRPr="000A3DCE">
        <w:rPr>
          <w:rFonts w:cs="Times New Roman"/>
          <w:color w:val="000000" w:themeColor="text1"/>
          <w:szCs w:val="26"/>
          <w:lang w:val="sv-SE"/>
        </w:rPr>
        <w:t xml:space="preserve">ba </w:t>
      </w:r>
      <w:r w:rsidRPr="000A3DCE">
        <w:rPr>
          <w:rFonts w:cs="Times New Roman"/>
          <w:color w:val="000000" w:themeColor="text1"/>
          <w:szCs w:val="26"/>
          <w:lang w:val="sv-SE"/>
        </w:rPr>
        <w:t xml:space="preserve">hoặc tương đương trong các hội thi, hội diễn, kỳ thi, các giải thể thao, giải thưởng…do sở, ban, ngành tỉnh hoặc tương đương, Ủy ban nhân dân </w:t>
      </w:r>
      <w:r w:rsidR="00EC4464" w:rsidRPr="000A3DCE">
        <w:rPr>
          <w:rFonts w:cs="Times New Roman"/>
          <w:color w:val="000000" w:themeColor="text1"/>
          <w:szCs w:val="26"/>
          <w:lang w:val="sv-SE"/>
        </w:rPr>
        <w:t>xã</w:t>
      </w:r>
      <w:r w:rsidRPr="000A3DCE">
        <w:rPr>
          <w:rFonts w:cs="Times New Roman"/>
          <w:color w:val="000000" w:themeColor="text1"/>
          <w:szCs w:val="26"/>
          <w:lang w:val="sv-SE"/>
        </w:rPr>
        <w:t xml:space="preserve"> tổ chức hoặc đạt giải khuyến khích trở lên tại các cuộc thi do Ủy ban nhân dân tỉnh, các bộ,</w:t>
      </w:r>
      <w:r w:rsidR="00AF5998" w:rsidRPr="000A3DCE">
        <w:rPr>
          <w:rFonts w:cs="Times New Roman"/>
          <w:color w:val="000000" w:themeColor="text1"/>
          <w:szCs w:val="26"/>
          <w:lang w:val="sv-SE"/>
        </w:rPr>
        <w:t xml:space="preserve"> </w:t>
      </w:r>
      <w:r w:rsidRPr="000A3DCE">
        <w:rPr>
          <w:rFonts w:cs="Times New Roman"/>
          <w:color w:val="000000" w:themeColor="text1"/>
          <w:szCs w:val="26"/>
          <w:lang w:val="sv-SE"/>
        </w:rPr>
        <w:t>ngành trung ương tổ chức mà chưa được khen thưởng Bằng khen của Chủ tịch Ủy ban nhân dân tỉnh hoặc tương đương trở lên.</w:t>
      </w:r>
    </w:p>
    <w:p w14:paraId="5A9422FA" w14:textId="55D81A8B" w:rsidR="00ED121E" w:rsidRPr="000A3DCE" w:rsidRDefault="00333970" w:rsidP="00EE11EC">
      <w:pPr>
        <w:spacing w:before="120" w:after="120" w:line="240" w:lineRule="auto"/>
        <w:ind w:left="57" w:right="57" w:firstLine="720"/>
        <w:jc w:val="both"/>
        <w:rPr>
          <w:rFonts w:cs="Times New Roman"/>
          <w:b/>
          <w:bCs/>
          <w:color w:val="000000" w:themeColor="text1"/>
          <w:szCs w:val="26"/>
          <w:lang w:val="sv-SE"/>
        </w:rPr>
      </w:pPr>
      <w:r w:rsidRPr="000A3DCE">
        <w:rPr>
          <w:rFonts w:cs="Times New Roman"/>
          <w:b/>
          <w:bCs/>
          <w:color w:val="000000" w:themeColor="text1"/>
          <w:szCs w:val="26"/>
          <w:lang w:val="sv-SE"/>
        </w:rPr>
        <w:t>Điề</w:t>
      </w:r>
      <w:r w:rsidR="00425DF2" w:rsidRPr="000A3DCE">
        <w:rPr>
          <w:rFonts w:cs="Times New Roman"/>
          <w:b/>
          <w:bCs/>
          <w:color w:val="000000" w:themeColor="text1"/>
          <w:szCs w:val="26"/>
          <w:lang w:val="sv-SE"/>
        </w:rPr>
        <w:t>u 18</w:t>
      </w:r>
      <w:r w:rsidR="002F1C0A" w:rsidRPr="000A3DCE">
        <w:rPr>
          <w:rFonts w:cs="Times New Roman"/>
          <w:b/>
          <w:bCs/>
          <w:color w:val="000000" w:themeColor="text1"/>
          <w:szCs w:val="26"/>
          <w:lang w:val="sv-SE"/>
        </w:rPr>
        <w:t xml:space="preserve">. Bằng khen của Ủy ban nhân dân tỉnh </w:t>
      </w:r>
    </w:p>
    <w:p w14:paraId="5EDBAF9A" w14:textId="77777777" w:rsidR="00894CF8" w:rsidRPr="000A3DCE" w:rsidRDefault="007D0DA1" w:rsidP="00EE11EC">
      <w:pPr>
        <w:spacing w:before="120" w:after="120" w:line="240" w:lineRule="auto"/>
        <w:ind w:left="57" w:right="57" w:firstLine="720"/>
        <w:jc w:val="both"/>
        <w:rPr>
          <w:rFonts w:cs="Times New Roman"/>
          <w:color w:val="000000" w:themeColor="text1"/>
          <w:szCs w:val="26"/>
          <w:lang w:val="sv-SE"/>
        </w:rPr>
      </w:pPr>
      <w:r w:rsidRPr="000A3DCE">
        <w:rPr>
          <w:rFonts w:cs="Times New Roman"/>
          <w:color w:val="000000" w:themeColor="text1"/>
          <w:szCs w:val="26"/>
          <w:lang w:val="sv-SE"/>
        </w:rPr>
        <w:t xml:space="preserve">* </w:t>
      </w:r>
      <w:r w:rsidR="00894CF8" w:rsidRPr="000A3DCE">
        <w:rPr>
          <w:rFonts w:cs="Times New Roman"/>
          <w:color w:val="000000" w:themeColor="text1"/>
          <w:szCs w:val="26"/>
          <w:lang w:val="sv-SE"/>
        </w:rPr>
        <w:t>Cá nhân:</w:t>
      </w:r>
    </w:p>
    <w:p w14:paraId="7E4A179F" w14:textId="2CEC7D57" w:rsidR="002F1C0A" w:rsidRPr="000A3DCE" w:rsidRDefault="00ED121E" w:rsidP="00EE11EC">
      <w:pPr>
        <w:spacing w:before="120" w:after="120" w:line="240" w:lineRule="auto"/>
        <w:ind w:left="57" w:right="57" w:firstLine="720"/>
        <w:jc w:val="both"/>
        <w:rPr>
          <w:rFonts w:cs="Times New Roman"/>
          <w:color w:val="000000" w:themeColor="text1"/>
          <w:szCs w:val="26"/>
          <w:lang w:val="sv-SE"/>
        </w:rPr>
      </w:pPr>
      <w:r w:rsidRPr="000A3DCE">
        <w:rPr>
          <w:rFonts w:cs="Times New Roman"/>
          <w:color w:val="000000" w:themeColor="text1"/>
          <w:szCs w:val="26"/>
          <w:lang w:val="sv-SE"/>
        </w:rPr>
        <w:t xml:space="preserve">Bằng khen của Ủy ban nhân dân tỉnh </w:t>
      </w:r>
      <w:r w:rsidR="002F1C0A" w:rsidRPr="000A3DCE">
        <w:rPr>
          <w:rFonts w:cs="Times New Roman"/>
          <w:color w:val="000000" w:themeColor="text1"/>
          <w:szCs w:val="26"/>
          <w:lang w:val="sv-SE"/>
        </w:rPr>
        <w:t>tặng cho cá nhân gương mẫu chấp hành tốt chủ trương, chính sách của Đảng, pháp luật của Nhà nước và đạt một trong các tiêu chuẩn sau:</w:t>
      </w:r>
    </w:p>
    <w:p w14:paraId="25F61B15" w14:textId="58F2E8DE" w:rsidR="00734EC8" w:rsidRPr="000A3DCE" w:rsidRDefault="00734EC8" w:rsidP="00EE11EC">
      <w:pPr>
        <w:spacing w:before="120" w:after="120" w:line="240" w:lineRule="auto"/>
        <w:ind w:left="57" w:right="57" w:firstLine="720"/>
        <w:jc w:val="both"/>
        <w:rPr>
          <w:rFonts w:cs="Times New Roman"/>
          <w:color w:val="000000" w:themeColor="text1"/>
          <w:szCs w:val="26"/>
          <w:lang w:val="sv-SE"/>
        </w:rPr>
      </w:pPr>
      <w:r w:rsidRPr="000A3DCE">
        <w:rPr>
          <w:rFonts w:cs="Times New Roman"/>
          <w:color w:val="000000" w:themeColor="text1"/>
          <w:szCs w:val="26"/>
          <w:lang w:val="sv-SE"/>
        </w:rPr>
        <w:t>- Có 02 lần liên tục được tặng danh hiệu Chiến sĩ thi đua cơ sở</w:t>
      </w:r>
      <w:r w:rsidR="00747D42" w:rsidRPr="000A3DCE">
        <w:rPr>
          <w:rFonts w:cs="Times New Roman"/>
          <w:color w:val="000000" w:themeColor="text1"/>
          <w:szCs w:val="26"/>
          <w:lang w:val="sv-SE"/>
        </w:rPr>
        <w:t xml:space="preserve"> h</w:t>
      </w:r>
      <w:r w:rsidRPr="000A3DCE">
        <w:rPr>
          <w:rFonts w:cs="Times New Roman"/>
          <w:color w:val="000000" w:themeColor="text1"/>
          <w:szCs w:val="26"/>
          <w:lang w:val="sv-SE"/>
        </w:rPr>
        <w:t>oặc có liên tục từ 02 năm trở lên được công nhận hoàn thành xuất sắc nhiệm vụ, trong thời gian đó có 02 sáng kiến được công nhận và áp dụng có hiệu quả trong phạm vi cơ sở hoặc có 02 đề tài khoa học, đề án khoa học, công trình khoa học và công nghệ đã được nghiệm thu và áp dụng hiệu quả trong phạm vi cơ sở.</w:t>
      </w:r>
    </w:p>
    <w:p w14:paraId="7AED6055" w14:textId="2B672CFA" w:rsidR="00894CF8" w:rsidRPr="000A3DCE" w:rsidRDefault="004D4C9F" w:rsidP="00EE11EC">
      <w:pPr>
        <w:spacing w:before="120" w:after="120" w:line="240" w:lineRule="auto"/>
        <w:ind w:left="57" w:right="57" w:firstLine="720"/>
        <w:jc w:val="both"/>
        <w:rPr>
          <w:rFonts w:cs="Times New Roman"/>
          <w:color w:val="000000" w:themeColor="text1"/>
          <w:szCs w:val="26"/>
          <w:lang w:val="sv-SE"/>
        </w:rPr>
      </w:pPr>
      <w:r w:rsidRPr="000A3DCE">
        <w:rPr>
          <w:rFonts w:cs="Times New Roman"/>
          <w:color w:val="000000" w:themeColor="text1"/>
          <w:szCs w:val="26"/>
          <w:lang w:val="sv-SE"/>
        </w:rPr>
        <w:t xml:space="preserve">* </w:t>
      </w:r>
      <w:r w:rsidR="00894CF8" w:rsidRPr="000A3DCE">
        <w:rPr>
          <w:rFonts w:cs="Times New Roman"/>
          <w:color w:val="000000" w:themeColor="text1"/>
          <w:szCs w:val="26"/>
          <w:lang w:val="sv-SE"/>
        </w:rPr>
        <w:t>Tập thể:</w:t>
      </w:r>
    </w:p>
    <w:p w14:paraId="1BFE1A75" w14:textId="2AE8B5F9" w:rsidR="004D4C9F" w:rsidRPr="000A3DCE" w:rsidRDefault="007D0DA1" w:rsidP="00EE11EC">
      <w:pPr>
        <w:spacing w:before="120" w:after="120" w:line="240" w:lineRule="auto"/>
        <w:ind w:left="57" w:right="57" w:firstLine="720"/>
        <w:jc w:val="both"/>
        <w:rPr>
          <w:rFonts w:cs="Times New Roman"/>
          <w:color w:val="000000" w:themeColor="text1"/>
          <w:szCs w:val="26"/>
          <w:lang w:val="sv-SE"/>
        </w:rPr>
      </w:pPr>
      <w:r w:rsidRPr="000A3DCE">
        <w:rPr>
          <w:rFonts w:cs="Times New Roman"/>
          <w:color w:val="000000" w:themeColor="text1"/>
          <w:szCs w:val="26"/>
          <w:lang w:val="sv-SE"/>
        </w:rPr>
        <w:t xml:space="preserve">Bằng khen của Ủy ban nhân dân tỉnh tặng cho tập thể gương mẫu chấp hành tốt chủ trương, chính sách của Đảng, pháp luật của Nhà nước nội bộ đoàn kết và đạt </w:t>
      </w:r>
      <w:r w:rsidR="008B5D5E" w:rsidRPr="000A3DCE">
        <w:rPr>
          <w:rFonts w:cs="Times New Roman"/>
          <w:color w:val="000000" w:themeColor="text1"/>
          <w:szCs w:val="26"/>
          <w:lang w:val="sv-SE"/>
        </w:rPr>
        <w:t xml:space="preserve">một </w:t>
      </w:r>
      <w:r w:rsidRPr="000A3DCE">
        <w:rPr>
          <w:rFonts w:cs="Times New Roman"/>
          <w:color w:val="000000" w:themeColor="text1"/>
          <w:szCs w:val="26"/>
          <w:lang w:val="sv-SE"/>
        </w:rPr>
        <w:t>trong các tiêu chuẩn sau:</w:t>
      </w:r>
    </w:p>
    <w:p w14:paraId="22DFA066" w14:textId="18546F93" w:rsidR="00894CF8" w:rsidRPr="000A3DCE" w:rsidRDefault="00894CF8" w:rsidP="00EE11EC">
      <w:pPr>
        <w:spacing w:before="120" w:after="120" w:line="240" w:lineRule="auto"/>
        <w:ind w:left="57" w:right="57" w:firstLine="720"/>
        <w:jc w:val="both"/>
        <w:rPr>
          <w:rFonts w:cs="Times New Roman"/>
          <w:bCs/>
          <w:color w:val="000000" w:themeColor="text1"/>
          <w:szCs w:val="26"/>
          <w:lang w:val="sv-SE"/>
        </w:rPr>
      </w:pPr>
      <w:r w:rsidRPr="000A3DCE">
        <w:rPr>
          <w:rFonts w:cs="Times New Roman"/>
          <w:bCs/>
          <w:color w:val="000000" w:themeColor="text1"/>
          <w:szCs w:val="26"/>
          <w:lang w:val="sv-SE"/>
        </w:rPr>
        <w:t>- Có 02 năm liên tục được công nhận hoàn thành xuất sắc nhiệm vụ hoặc đạt danh hiệu Tập thể lao động xuất sắc, thực hiện tốt dân chủ ở cơ sở, tổ chức tốt các phong trào thi đua; chăm lo đời sống vật chất, tinh thần trong tập thể; thực hành tiết kiệm, chống lãng phí; phòng, chống tham nhũng, tiêu cực.</w:t>
      </w:r>
    </w:p>
    <w:p w14:paraId="1DC55A48" w14:textId="621EA5F5" w:rsidR="00333970" w:rsidRPr="000A3DCE" w:rsidRDefault="00333970" w:rsidP="00EE11EC">
      <w:pPr>
        <w:spacing w:before="120" w:after="120" w:line="240" w:lineRule="auto"/>
        <w:ind w:left="57" w:right="57" w:firstLine="720"/>
        <w:jc w:val="both"/>
        <w:rPr>
          <w:rFonts w:cs="Times New Roman"/>
          <w:b/>
          <w:bCs/>
          <w:color w:val="000000" w:themeColor="text1"/>
          <w:szCs w:val="26"/>
          <w:lang w:val="sv-SE"/>
        </w:rPr>
      </w:pPr>
      <w:r w:rsidRPr="000A3DCE">
        <w:rPr>
          <w:rFonts w:cs="Times New Roman"/>
          <w:b/>
          <w:bCs/>
          <w:color w:val="000000" w:themeColor="text1"/>
          <w:szCs w:val="26"/>
          <w:lang w:val="sv-SE"/>
        </w:rPr>
        <w:t>Điều 1</w:t>
      </w:r>
      <w:r w:rsidR="00425DF2" w:rsidRPr="000A3DCE">
        <w:rPr>
          <w:rFonts w:cs="Times New Roman"/>
          <w:b/>
          <w:bCs/>
          <w:color w:val="000000" w:themeColor="text1"/>
          <w:szCs w:val="26"/>
          <w:lang w:val="sv-SE"/>
        </w:rPr>
        <w:t>9</w:t>
      </w:r>
      <w:r w:rsidR="00306306" w:rsidRPr="000A3DCE">
        <w:rPr>
          <w:rFonts w:cs="Times New Roman"/>
          <w:b/>
          <w:bCs/>
          <w:color w:val="000000" w:themeColor="text1"/>
          <w:szCs w:val="26"/>
          <w:lang w:val="sv-SE"/>
        </w:rPr>
        <w:t xml:space="preserve">. </w:t>
      </w:r>
      <w:r w:rsidR="005A2FDA" w:rsidRPr="000A3DCE">
        <w:rPr>
          <w:rFonts w:cs="Times New Roman"/>
          <w:b/>
          <w:bCs/>
          <w:color w:val="000000" w:themeColor="text1"/>
          <w:szCs w:val="26"/>
          <w:lang w:val="sv-SE"/>
        </w:rPr>
        <w:t>Bằng khen của Bộ GDĐT về thực hiện phong trào thi đua Đổi mới, sáng tạo trong quản lý, giảng dạy và học tập</w:t>
      </w:r>
    </w:p>
    <w:p w14:paraId="5C7A9ED8" w14:textId="3E0AA327" w:rsidR="005A2FDA" w:rsidRPr="000A3DCE" w:rsidRDefault="00333970" w:rsidP="00EE11EC">
      <w:pPr>
        <w:spacing w:before="120" w:after="120" w:line="240" w:lineRule="auto"/>
        <w:ind w:left="57" w:right="57" w:firstLine="720"/>
        <w:jc w:val="both"/>
        <w:rPr>
          <w:rFonts w:cs="Times New Roman"/>
          <w:color w:val="000000" w:themeColor="text1"/>
          <w:szCs w:val="26"/>
          <w:lang w:val="sv-SE"/>
        </w:rPr>
      </w:pPr>
      <w:r w:rsidRPr="000A3DCE">
        <w:rPr>
          <w:rFonts w:cs="Times New Roman"/>
          <w:color w:val="000000" w:themeColor="text1"/>
          <w:szCs w:val="26"/>
          <w:lang w:val="sv-SE"/>
        </w:rPr>
        <w:t>T</w:t>
      </w:r>
      <w:r w:rsidR="00FA4B94" w:rsidRPr="000A3DCE">
        <w:rPr>
          <w:rFonts w:cs="Times New Roman"/>
          <w:color w:val="000000" w:themeColor="text1"/>
          <w:szCs w:val="26"/>
          <w:lang w:val="sv-SE"/>
        </w:rPr>
        <w:t>ặ</w:t>
      </w:r>
      <w:r w:rsidR="003374C9" w:rsidRPr="000A3DCE">
        <w:rPr>
          <w:rFonts w:cs="Times New Roman"/>
          <w:color w:val="000000" w:themeColor="text1"/>
          <w:szCs w:val="26"/>
          <w:lang w:val="sv-SE"/>
        </w:rPr>
        <w:t>ng cho các cá nhân và tập thể đạt c</w:t>
      </w:r>
      <w:r w:rsidR="00FA4B94" w:rsidRPr="000A3DCE">
        <w:rPr>
          <w:rFonts w:cs="Times New Roman"/>
          <w:color w:val="000000" w:themeColor="text1"/>
          <w:szCs w:val="26"/>
          <w:lang w:val="sv-SE"/>
        </w:rPr>
        <w:t>á</w:t>
      </w:r>
      <w:r w:rsidR="003374C9" w:rsidRPr="000A3DCE">
        <w:rPr>
          <w:rFonts w:cs="Times New Roman"/>
          <w:color w:val="000000" w:themeColor="text1"/>
          <w:szCs w:val="26"/>
          <w:lang w:val="sv-SE"/>
        </w:rPr>
        <w:t>c tiêu chuẩn sau đây:</w:t>
      </w:r>
    </w:p>
    <w:p w14:paraId="2C5EECC0" w14:textId="77777777" w:rsidR="00EB7979" w:rsidRPr="000A3DCE" w:rsidRDefault="00737FC8" w:rsidP="00EE11EC">
      <w:pPr>
        <w:spacing w:before="120" w:after="120" w:line="240" w:lineRule="auto"/>
        <w:ind w:left="57" w:right="57" w:firstLine="720"/>
        <w:jc w:val="both"/>
        <w:rPr>
          <w:rFonts w:cs="Times New Roman"/>
          <w:color w:val="000000" w:themeColor="text1"/>
          <w:szCs w:val="26"/>
          <w:lang w:val="sv-SE"/>
        </w:rPr>
      </w:pPr>
      <w:r w:rsidRPr="000A3DCE">
        <w:rPr>
          <w:rFonts w:cs="Times New Roman"/>
          <w:bCs/>
          <w:color w:val="000000" w:themeColor="text1"/>
          <w:szCs w:val="26"/>
          <w:lang w:val="sv-SE"/>
        </w:rPr>
        <w:t>a) Đối với tập thể:</w:t>
      </w:r>
    </w:p>
    <w:p w14:paraId="70AFF7BE" w14:textId="6643A45E" w:rsidR="00737FC8" w:rsidRPr="000A3DCE" w:rsidRDefault="00737FC8" w:rsidP="00EE11EC">
      <w:pPr>
        <w:spacing w:before="120" w:after="120" w:line="240" w:lineRule="auto"/>
        <w:ind w:left="57" w:right="57" w:firstLine="720"/>
        <w:jc w:val="both"/>
        <w:rPr>
          <w:rFonts w:cs="Times New Roman"/>
          <w:color w:val="000000" w:themeColor="text1"/>
          <w:szCs w:val="26"/>
          <w:lang w:val="sv-SE"/>
        </w:rPr>
      </w:pPr>
      <w:r w:rsidRPr="000A3DCE">
        <w:rPr>
          <w:rFonts w:cs="Times New Roman"/>
          <w:color w:val="000000" w:themeColor="text1"/>
          <w:szCs w:val="26"/>
          <w:lang w:val="sv-SE"/>
        </w:rPr>
        <w:t xml:space="preserve">Tổ chức thực hiện </w:t>
      </w:r>
      <w:r w:rsidR="00894CF8" w:rsidRPr="000A3DCE">
        <w:rPr>
          <w:rFonts w:cs="Times New Roman"/>
          <w:color w:val="000000" w:themeColor="text1"/>
          <w:szCs w:val="26"/>
          <w:lang w:val="sv-SE"/>
        </w:rPr>
        <w:t>p</w:t>
      </w:r>
      <w:r w:rsidRPr="000A3DCE">
        <w:rPr>
          <w:rFonts w:cs="Times New Roman"/>
          <w:color w:val="000000" w:themeColor="text1"/>
          <w:szCs w:val="26"/>
          <w:lang w:val="sv-SE"/>
        </w:rPr>
        <w:t>hong trào thi đua thiết thực, đạt hiệu quả cao; kiến tạo, hỗ trợ, phục vụ để mỗi nhà giáo, cán bộ quản lý giáo dục, học sinh, học viên có môi trường sư phạm thuận lợi, phát huy tối đa phẩm chất, năng lực cá nhân; khuyến khích được nhiều tập thể, cá nhân tự nguyệ</w:t>
      </w:r>
      <w:r w:rsidR="00894CF8" w:rsidRPr="000A3DCE">
        <w:rPr>
          <w:rFonts w:cs="Times New Roman"/>
          <w:color w:val="000000" w:themeColor="text1"/>
          <w:szCs w:val="26"/>
          <w:lang w:val="sv-SE"/>
        </w:rPr>
        <w:t>n tham gia p</w:t>
      </w:r>
      <w:r w:rsidRPr="000A3DCE">
        <w:rPr>
          <w:rFonts w:cs="Times New Roman"/>
          <w:color w:val="000000" w:themeColor="text1"/>
          <w:szCs w:val="26"/>
          <w:lang w:val="sv-SE"/>
        </w:rPr>
        <w:t>hong trào thi đua;</w:t>
      </w:r>
    </w:p>
    <w:p w14:paraId="65827047" w14:textId="77777777" w:rsidR="008C3810" w:rsidRPr="000A3DCE" w:rsidRDefault="00737FC8" w:rsidP="00EE11EC">
      <w:pPr>
        <w:spacing w:before="120" w:after="120" w:line="240" w:lineRule="auto"/>
        <w:ind w:left="57" w:right="57" w:firstLine="720"/>
        <w:jc w:val="both"/>
        <w:rPr>
          <w:rFonts w:cs="Times New Roman"/>
          <w:bCs/>
          <w:color w:val="000000" w:themeColor="text1"/>
          <w:szCs w:val="26"/>
          <w:lang w:val="pt-BR"/>
        </w:rPr>
      </w:pPr>
      <w:r w:rsidRPr="000A3DCE">
        <w:rPr>
          <w:rFonts w:cs="Times New Roman"/>
          <w:bCs/>
          <w:color w:val="000000" w:themeColor="text1"/>
          <w:szCs w:val="26"/>
          <w:lang w:val="pt-BR"/>
        </w:rPr>
        <w:t>b) Đối với cá nhân:</w:t>
      </w:r>
    </w:p>
    <w:p w14:paraId="51FDAA31" w14:textId="45825CD0" w:rsidR="00737FC8" w:rsidRPr="000A3DCE" w:rsidRDefault="00737FC8" w:rsidP="00EE11EC">
      <w:pPr>
        <w:spacing w:before="120" w:after="120" w:line="240" w:lineRule="auto"/>
        <w:ind w:left="57" w:right="57" w:firstLine="720"/>
        <w:jc w:val="both"/>
        <w:rPr>
          <w:rFonts w:cs="Times New Roman"/>
          <w:color w:val="000000" w:themeColor="text1"/>
          <w:szCs w:val="26"/>
          <w:lang w:val="pt-BR"/>
        </w:rPr>
      </w:pPr>
      <w:r w:rsidRPr="000A3DCE">
        <w:rPr>
          <w:rFonts w:cs="Times New Roman"/>
          <w:bCs/>
          <w:color w:val="000000" w:themeColor="text1"/>
          <w:szCs w:val="26"/>
          <w:lang w:val="pt-BR"/>
        </w:rPr>
        <w:t>Cán bộ quản lý:</w:t>
      </w:r>
      <w:r w:rsidRPr="000A3DCE">
        <w:rPr>
          <w:rFonts w:cs="Times New Roman"/>
          <w:color w:val="000000" w:themeColor="text1"/>
          <w:szCs w:val="26"/>
          <w:lang w:val="pt-BR"/>
        </w:rPr>
        <w:t xml:space="preserve"> Có phẩm chất đạo đức tốt, gương mẫu chấp hành chủ trương của Đảng, chính sách, pháp luật của Nhà nước; tập thể do cá nhân lãnh đạo, quản lý phải có Phong trào thi đua thiết thực, hiệu quả; có nhiều giải pháp đổi mới, sáng tạo </w:t>
      </w:r>
      <w:r w:rsidRPr="000A3DCE">
        <w:rPr>
          <w:rFonts w:cs="Times New Roman"/>
          <w:color w:val="000000" w:themeColor="text1"/>
          <w:szCs w:val="26"/>
          <w:lang w:val="pt-BR"/>
        </w:rPr>
        <w:lastRenderedPageBreak/>
        <w:t>trong công tác quản lý, thực hiện tốt nhiệm vụ chính trị và các hoạt động giáo dục, được tập thể ghi nhận; đoàn kết, dân chủ, gương mẫu trong thực hiện nhiệm vụ.</w:t>
      </w:r>
    </w:p>
    <w:p w14:paraId="11028E9A" w14:textId="673DCD3E" w:rsidR="00737FC8" w:rsidRPr="000A3DCE" w:rsidRDefault="00034058" w:rsidP="00EE11EC">
      <w:pPr>
        <w:spacing w:before="120" w:after="120" w:line="240" w:lineRule="auto"/>
        <w:ind w:left="57" w:right="57" w:firstLine="720"/>
        <w:jc w:val="both"/>
        <w:rPr>
          <w:rFonts w:cs="Times New Roman"/>
          <w:color w:val="000000" w:themeColor="text1"/>
          <w:szCs w:val="26"/>
          <w:lang w:val="pt-BR"/>
        </w:rPr>
      </w:pPr>
      <w:r w:rsidRPr="000A3DCE">
        <w:rPr>
          <w:rFonts w:cs="Times New Roman"/>
          <w:bCs/>
          <w:color w:val="000000" w:themeColor="text1"/>
          <w:szCs w:val="26"/>
          <w:lang w:val="pt-BR"/>
        </w:rPr>
        <w:t>Giáo viên</w:t>
      </w:r>
      <w:r w:rsidR="00737FC8" w:rsidRPr="000A3DCE">
        <w:rPr>
          <w:rFonts w:cs="Times New Roman"/>
          <w:bCs/>
          <w:color w:val="000000" w:themeColor="text1"/>
          <w:szCs w:val="26"/>
          <w:lang w:val="pt-BR"/>
        </w:rPr>
        <w:t>:</w:t>
      </w:r>
      <w:r w:rsidR="00737FC8" w:rsidRPr="000A3DCE">
        <w:rPr>
          <w:rFonts w:cs="Times New Roman"/>
          <w:color w:val="000000" w:themeColor="text1"/>
          <w:szCs w:val="26"/>
          <w:lang w:val="pt-BR"/>
        </w:rPr>
        <w:t xml:space="preserve"> Có phẩm chất đạo đức tốt, gương mẫu chấp hành chủ trương của Đảng, chính sách, pháp luật của Nhà nước; có nhiều giải pháp đổi mới, sáng tạo trong việc chăm sóc, giáo dục, giảng dạy, nghiên cứu khoa học; tích cực học tập, nâng cao trình độ lý luận chính trị, chuyên môn, nghiệp vụ, được tập thể ghi nhận</w:t>
      </w:r>
    </w:p>
    <w:p w14:paraId="5CF72DF7" w14:textId="77777777" w:rsidR="00FA4B94" w:rsidRPr="000A3DCE" w:rsidRDefault="00737FC8" w:rsidP="00EE11EC">
      <w:pPr>
        <w:spacing w:before="120" w:after="120" w:line="240" w:lineRule="auto"/>
        <w:ind w:left="57" w:right="57" w:firstLine="720"/>
        <w:jc w:val="both"/>
        <w:rPr>
          <w:rFonts w:cs="Times New Roman"/>
          <w:color w:val="000000" w:themeColor="text1"/>
          <w:szCs w:val="26"/>
          <w:lang w:val="pt-BR"/>
        </w:rPr>
      </w:pPr>
      <w:r w:rsidRPr="000A3DCE">
        <w:rPr>
          <w:rFonts w:cs="Times New Roman"/>
          <w:bCs/>
          <w:color w:val="000000" w:themeColor="text1"/>
          <w:szCs w:val="26"/>
          <w:lang w:val="pt-BR"/>
        </w:rPr>
        <w:t>Nhân viên:</w:t>
      </w:r>
      <w:r w:rsidRPr="000A3DCE">
        <w:rPr>
          <w:rFonts w:cs="Times New Roman"/>
          <w:color w:val="000000" w:themeColor="text1"/>
          <w:szCs w:val="26"/>
          <w:lang w:val="pt-BR"/>
        </w:rPr>
        <w:t xml:space="preserve"> Có phẩm chất đạo đức tốt, gương mẫu chấp hành chủ trương của Đảng, chính sách, pháp luật của Nhà nước; có giải pháp đổi mới, sáng tạo trong thực hiện nhiệm vụ được giao, đạt hiệu quả thiết thực, được tập thể ghi nhận.</w:t>
      </w:r>
    </w:p>
    <w:p w14:paraId="269E1525" w14:textId="13CA8303" w:rsidR="00333970" w:rsidRPr="000A3DCE" w:rsidRDefault="00333970" w:rsidP="00EE11EC">
      <w:pPr>
        <w:spacing w:before="120" w:after="120" w:line="240" w:lineRule="auto"/>
        <w:ind w:left="57" w:right="57" w:firstLine="720"/>
        <w:jc w:val="both"/>
        <w:rPr>
          <w:rFonts w:cs="Times New Roman"/>
          <w:b/>
          <w:bCs/>
          <w:color w:val="000000" w:themeColor="text1"/>
          <w:szCs w:val="26"/>
          <w:lang w:val="nl-NL" w:eastAsia="en-AU"/>
        </w:rPr>
      </w:pPr>
      <w:r w:rsidRPr="000A3DCE">
        <w:rPr>
          <w:rFonts w:cs="Times New Roman"/>
          <w:b/>
          <w:bCs/>
          <w:color w:val="000000" w:themeColor="text1"/>
          <w:szCs w:val="26"/>
          <w:lang w:val="pt-BR"/>
        </w:rPr>
        <w:t>Điề</w:t>
      </w:r>
      <w:r w:rsidR="00425DF2" w:rsidRPr="000A3DCE">
        <w:rPr>
          <w:rFonts w:cs="Times New Roman"/>
          <w:b/>
          <w:bCs/>
          <w:color w:val="000000" w:themeColor="text1"/>
          <w:szCs w:val="26"/>
          <w:lang w:val="pt-BR"/>
        </w:rPr>
        <w:t>u 20</w:t>
      </w:r>
      <w:r w:rsidR="00FA4B94" w:rsidRPr="000A3DCE">
        <w:rPr>
          <w:rFonts w:cs="Times New Roman"/>
          <w:b/>
          <w:bCs/>
          <w:color w:val="000000" w:themeColor="text1"/>
          <w:szCs w:val="26"/>
          <w:lang w:val="pt-BR"/>
        </w:rPr>
        <w:t xml:space="preserve">. </w:t>
      </w:r>
      <w:r w:rsidR="00B07EE8" w:rsidRPr="000A3DCE">
        <w:rPr>
          <w:rFonts w:cs="Times New Roman"/>
          <w:b/>
          <w:bCs/>
          <w:color w:val="000000" w:themeColor="text1"/>
          <w:szCs w:val="26"/>
          <w:lang w:val="nl-NL" w:eastAsia="en-AU"/>
        </w:rPr>
        <w:t>Bằng khen của Thủ tướng Chính phủ</w:t>
      </w:r>
    </w:p>
    <w:p w14:paraId="04608A8C" w14:textId="77777777" w:rsidR="000C2554" w:rsidRPr="000A3DCE" w:rsidRDefault="00EB7979" w:rsidP="00EE11EC">
      <w:pPr>
        <w:spacing w:before="120" w:after="120" w:line="240" w:lineRule="auto"/>
        <w:ind w:left="57" w:right="57" w:firstLine="720"/>
        <w:jc w:val="both"/>
        <w:rPr>
          <w:rFonts w:cs="Times New Roman"/>
          <w:bCs/>
          <w:color w:val="000000" w:themeColor="text1"/>
          <w:szCs w:val="26"/>
          <w:lang w:val="nl-NL"/>
        </w:rPr>
      </w:pPr>
      <w:r w:rsidRPr="000A3DCE">
        <w:rPr>
          <w:rFonts w:cs="Times New Roman"/>
          <w:bCs/>
          <w:color w:val="000000" w:themeColor="text1"/>
          <w:szCs w:val="26"/>
          <w:lang w:val="nl-NL"/>
        </w:rPr>
        <w:t>a) Đối với cá nhân:</w:t>
      </w:r>
    </w:p>
    <w:p w14:paraId="0EE4538D" w14:textId="32D4319E" w:rsidR="002129DD" w:rsidRPr="000A3DCE" w:rsidRDefault="002129DD" w:rsidP="00EE11EC">
      <w:pPr>
        <w:spacing w:before="120" w:after="120" w:line="240" w:lineRule="auto"/>
        <w:ind w:left="57" w:right="57" w:firstLine="720"/>
        <w:jc w:val="both"/>
        <w:rPr>
          <w:rFonts w:cs="Times New Roman"/>
          <w:color w:val="000000" w:themeColor="text1"/>
          <w:szCs w:val="26"/>
          <w:lang w:val="nl-NL"/>
        </w:rPr>
      </w:pPr>
      <w:r w:rsidRPr="000A3DCE">
        <w:rPr>
          <w:rFonts w:cs="Times New Roman"/>
          <w:color w:val="000000" w:themeColor="text1"/>
          <w:szCs w:val="26"/>
          <w:lang w:val="nl-NL"/>
        </w:rPr>
        <w:t>Bằng khen của Thủ tướng Chính phủ để tặng cho cá nhân chấp hành tốt chủ trương của Đảng, chính sách, pháp luật của Nhà nước và đạt tiêu chuẩn sau đây:</w:t>
      </w:r>
    </w:p>
    <w:p w14:paraId="51C0C31B" w14:textId="1E7FF559" w:rsidR="00894CF8" w:rsidRPr="000A3DCE" w:rsidRDefault="00894CF8" w:rsidP="00EE11EC">
      <w:pPr>
        <w:spacing w:before="120" w:after="120" w:line="240" w:lineRule="auto"/>
        <w:ind w:left="57" w:right="57" w:firstLine="720"/>
        <w:jc w:val="both"/>
        <w:rPr>
          <w:rFonts w:cs="Times New Roman"/>
          <w:color w:val="000000" w:themeColor="text1"/>
          <w:szCs w:val="26"/>
          <w:lang w:val="nl-NL"/>
        </w:rPr>
      </w:pPr>
      <w:r w:rsidRPr="000A3DCE">
        <w:rPr>
          <w:rFonts w:cs="Times New Roman"/>
          <w:color w:val="000000" w:themeColor="text1"/>
          <w:szCs w:val="26"/>
          <w:lang w:val="nl-NL"/>
        </w:rPr>
        <w:t>Đã được tặng bằng khen của tỉnh và có liên tục từ 05 năm trở lên đến thời điểm đề nghị được công nhận hoàn thành tốt nhiệm vụ trở lên, trong thời gian đó có 03 lần được tặng danh hiệu Chiến sĩ thi đua cơ sở</w:t>
      </w:r>
      <w:r w:rsidR="000C2554" w:rsidRPr="000A3DCE">
        <w:rPr>
          <w:rFonts w:cs="Times New Roman"/>
          <w:color w:val="000000" w:themeColor="text1"/>
          <w:szCs w:val="26"/>
          <w:lang w:val="nl-NL"/>
        </w:rPr>
        <w:t>.</w:t>
      </w:r>
    </w:p>
    <w:p w14:paraId="3BB44327" w14:textId="77777777" w:rsidR="000C2554" w:rsidRPr="000A3DCE" w:rsidRDefault="00D36353" w:rsidP="00EE11EC">
      <w:pPr>
        <w:spacing w:before="120" w:after="120" w:line="240" w:lineRule="auto"/>
        <w:ind w:left="57" w:right="57" w:firstLine="720"/>
        <w:jc w:val="both"/>
        <w:rPr>
          <w:rFonts w:cs="Times New Roman"/>
          <w:b/>
          <w:bCs/>
          <w:color w:val="000000" w:themeColor="text1"/>
          <w:szCs w:val="26"/>
          <w:lang w:val="nl-NL"/>
        </w:rPr>
      </w:pPr>
      <w:r w:rsidRPr="000A3DCE">
        <w:rPr>
          <w:rFonts w:cs="Times New Roman"/>
          <w:bCs/>
          <w:color w:val="000000" w:themeColor="text1"/>
          <w:szCs w:val="26"/>
          <w:lang w:val="nl-NL"/>
        </w:rPr>
        <w:t>b) Đối với tập thể:</w:t>
      </w:r>
    </w:p>
    <w:p w14:paraId="5A767D1B" w14:textId="186D43F1" w:rsidR="00CF47C7" w:rsidRPr="000A3DCE" w:rsidRDefault="00CF47C7" w:rsidP="00EE11EC">
      <w:pPr>
        <w:spacing w:before="120" w:after="120" w:line="240" w:lineRule="auto"/>
        <w:ind w:left="57" w:right="57" w:firstLine="720"/>
        <w:jc w:val="both"/>
        <w:rPr>
          <w:rFonts w:cs="Times New Roman"/>
          <w:color w:val="000000" w:themeColor="text1"/>
          <w:szCs w:val="26"/>
          <w:lang w:val="nl-NL"/>
        </w:rPr>
      </w:pPr>
      <w:r w:rsidRPr="000A3DCE">
        <w:rPr>
          <w:rFonts w:cs="Times New Roman"/>
          <w:color w:val="000000" w:themeColor="text1"/>
          <w:szCs w:val="26"/>
          <w:lang w:val="nl-NL"/>
        </w:rPr>
        <w:t>Bằng khen của Thủ tướng Chính phủ để tặng cho tập thể gương mẫu chấp hành tốt chủ trương của Đảng, chính sách, pháp luật của Nhà nước, nội bộ đoàn kết và đạt tiêu chuẩn sau đây:</w:t>
      </w:r>
    </w:p>
    <w:p w14:paraId="39FA99C2" w14:textId="0B8495B2" w:rsidR="00894CF8" w:rsidRPr="000A3DCE" w:rsidRDefault="00894CF8" w:rsidP="00EE11EC">
      <w:pPr>
        <w:spacing w:before="120" w:after="120" w:line="240" w:lineRule="auto"/>
        <w:ind w:left="57" w:right="57" w:firstLine="720"/>
        <w:jc w:val="both"/>
        <w:rPr>
          <w:rFonts w:cs="Times New Roman"/>
          <w:color w:val="000000" w:themeColor="text1"/>
          <w:szCs w:val="26"/>
          <w:lang w:val="nl-NL"/>
        </w:rPr>
      </w:pPr>
      <w:r w:rsidRPr="000A3DCE">
        <w:rPr>
          <w:rFonts w:cs="Times New Roman"/>
          <w:color w:val="000000" w:themeColor="text1"/>
          <w:szCs w:val="26"/>
          <w:lang w:val="nl-NL"/>
        </w:rPr>
        <w:t>Đã được tặng bằng khen của tỉnh và sau đó có liên tục từ 05 năm trở lên đến thời điểm đề nghị được công nhận hoàn thành xuất sắc nhiệm vụ hoặc đạt danh hiệu Tập thể lao động xuất sắ</w:t>
      </w:r>
      <w:r w:rsidR="000C2554" w:rsidRPr="000A3DCE">
        <w:rPr>
          <w:rFonts w:cs="Times New Roman"/>
          <w:color w:val="000000" w:themeColor="text1"/>
          <w:szCs w:val="26"/>
          <w:lang w:val="nl-NL"/>
        </w:rPr>
        <w:t>c</w:t>
      </w:r>
      <w:r w:rsidRPr="000A3DCE">
        <w:rPr>
          <w:rFonts w:cs="Times New Roman"/>
          <w:color w:val="000000" w:themeColor="text1"/>
          <w:szCs w:val="26"/>
          <w:lang w:val="nl-NL"/>
        </w:rPr>
        <w:t>, trong thời gian đó có 01 lần được tặng cờ thi đua của tỉnh hoặc có 02 lần được tặng bằng khen của tỉnh.</w:t>
      </w:r>
    </w:p>
    <w:p w14:paraId="09D9D465" w14:textId="3F6987A3" w:rsidR="00E63B5B" w:rsidRPr="000A3DCE" w:rsidRDefault="00A809C6" w:rsidP="00EE11EC">
      <w:pPr>
        <w:spacing w:before="120" w:after="120" w:line="240" w:lineRule="auto"/>
        <w:ind w:left="57" w:right="57" w:firstLine="720"/>
        <w:jc w:val="both"/>
        <w:rPr>
          <w:rFonts w:cs="Times New Roman"/>
          <w:b/>
          <w:bCs/>
          <w:color w:val="000000" w:themeColor="text1"/>
          <w:szCs w:val="26"/>
          <w:lang w:val="nl-NL"/>
        </w:rPr>
      </w:pPr>
      <w:r w:rsidRPr="000A3DCE">
        <w:rPr>
          <w:rFonts w:cs="Times New Roman"/>
          <w:b/>
          <w:bCs/>
          <w:color w:val="000000" w:themeColor="text1"/>
          <w:szCs w:val="26"/>
          <w:lang w:val="nl-NL"/>
        </w:rPr>
        <w:t xml:space="preserve">Điều </w:t>
      </w:r>
      <w:r w:rsidR="00425DF2" w:rsidRPr="000A3DCE">
        <w:rPr>
          <w:rFonts w:cs="Times New Roman"/>
          <w:b/>
          <w:bCs/>
          <w:color w:val="000000" w:themeColor="text1"/>
          <w:szCs w:val="26"/>
          <w:lang w:val="nl-NL"/>
        </w:rPr>
        <w:t>21</w:t>
      </w:r>
      <w:r w:rsidR="00E63B5B" w:rsidRPr="000A3DCE">
        <w:rPr>
          <w:rFonts w:cs="Times New Roman"/>
          <w:b/>
          <w:bCs/>
          <w:color w:val="000000" w:themeColor="text1"/>
          <w:szCs w:val="26"/>
          <w:lang w:val="nl-NL"/>
        </w:rPr>
        <w:t xml:space="preserve">. </w:t>
      </w:r>
      <w:r w:rsidR="008B5BA9" w:rsidRPr="000A3DCE">
        <w:rPr>
          <w:rFonts w:cs="Times New Roman"/>
          <w:b/>
          <w:bCs/>
          <w:color w:val="000000" w:themeColor="text1"/>
          <w:szCs w:val="26"/>
          <w:lang w:val="nl-NL"/>
        </w:rPr>
        <w:t>Kỷ niệm</w:t>
      </w:r>
      <w:r w:rsidR="00E63B5B" w:rsidRPr="000A3DCE">
        <w:rPr>
          <w:rFonts w:cs="Times New Roman"/>
          <w:b/>
          <w:bCs/>
          <w:color w:val="000000" w:themeColor="text1"/>
          <w:szCs w:val="26"/>
          <w:lang w:val="nl-NL"/>
        </w:rPr>
        <w:t xml:space="preserve"> chương</w:t>
      </w:r>
      <w:r w:rsidR="00932067" w:rsidRPr="000A3DCE">
        <w:rPr>
          <w:rFonts w:cs="Times New Roman"/>
          <w:b/>
          <w:bCs/>
          <w:color w:val="000000" w:themeColor="text1"/>
          <w:szCs w:val="26"/>
          <w:lang w:val="nl-NL"/>
        </w:rPr>
        <w:t xml:space="preserve"> </w:t>
      </w:r>
      <w:r w:rsidR="005E0C22" w:rsidRPr="000A3DCE">
        <w:rPr>
          <w:rFonts w:cs="Times New Roman"/>
          <w:b/>
          <w:bCs/>
          <w:color w:val="000000" w:themeColor="text1"/>
          <w:szCs w:val="26"/>
          <w:lang w:val="nl-NL"/>
        </w:rPr>
        <w:t>vì sự nghiệp giáo dục</w:t>
      </w:r>
    </w:p>
    <w:p w14:paraId="197B3189" w14:textId="6D13B4D9" w:rsidR="00C01AC6" w:rsidRPr="000A3DCE" w:rsidRDefault="00C01AC6" w:rsidP="00EE11EC">
      <w:pPr>
        <w:spacing w:before="120" w:after="120" w:line="240" w:lineRule="auto"/>
        <w:ind w:left="57" w:right="57" w:firstLine="720"/>
        <w:jc w:val="both"/>
        <w:rPr>
          <w:rFonts w:cs="Times New Roman"/>
          <w:color w:val="000000" w:themeColor="text1"/>
          <w:szCs w:val="26"/>
          <w:lang w:val="nl-NL"/>
        </w:rPr>
      </w:pPr>
      <w:r w:rsidRPr="000A3DCE">
        <w:rPr>
          <w:rFonts w:cs="Times New Roman"/>
          <w:color w:val="000000" w:themeColor="text1"/>
          <w:szCs w:val="26"/>
          <w:lang w:val="nl-NL"/>
        </w:rPr>
        <w:t>Kỷ niệ</w:t>
      </w:r>
      <w:r w:rsidR="000C2554" w:rsidRPr="000A3DCE">
        <w:rPr>
          <w:rFonts w:cs="Times New Roman"/>
          <w:color w:val="000000" w:themeColor="text1"/>
          <w:szCs w:val="26"/>
          <w:lang w:val="nl-NL"/>
        </w:rPr>
        <w:t xml:space="preserve">m chương </w:t>
      </w:r>
      <w:r w:rsidRPr="000A3DCE">
        <w:rPr>
          <w:rFonts w:cs="Times New Roman"/>
          <w:color w:val="000000" w:themeColor="text1"/>
          <w:szCs w:val="26"/>
          <w:lang w:val="nl-NL"/>
        </w:rPr>
        <w:t xml:space="preserve">Vì sự nghiệp giáo dục </w:t>
      </w:r>
      <w:r w:rsidR="005E0C22" w:rsidRPr="000A3DCE">
        <w:rPr>
          <w:rFonts w:cs="Times New Roman"/>
          <w:color w:val="000000" w:themeColor="text1"/>
          <w:szCs w:val="26"/>
          <w:lang w:val="nl-NL"/>
        </w:rPr>
        <w:t>được</w:t>
      </w:r>
      <w:r w:rsidRPr="000A3DCE">
        <w:rPr>
          <w:rFonts w:cs="Times New Roman"/>
          <w:color w:val="000000" w:themeColor="text1"/>
          <w:szCs w:val="26"/>
          <w:lang w:val="nl-NL"/>
        </w:rPr>
        <w:t xml:space="preserve"> Bộ Giáo dục và Đào tạo tặng một lần cho cá nhân trong và ngoài ngành </w:t>
      </w:r>
      <w:r w:rsidR="002729BD" w:rsidRPr="000A3DCE">
        <w:rPr>
          <w:rFonts w:cs="Times New Roman"/>
          <w:color w:val="000000" w:themeColor="text1"/>
          <w:szCs w:val="26"/>
          <w:lang w:val="nl-NL"/>
        </w:rPr>
        <w:t>g</w:t>
      </w:r>
      <w:r w:rsidRPr="000A3DCE">
        <w:rPr>
          <w:rFonts w:cs="Times New Roman"/>
          <w:color w:val="000000" w:themeColor="text1"/>
          <w:szCs w:val="26"/>
          <w:lang w:val="nl-NL"/>
        </w:rPr>
        <w:t>iáo dục đạt một trong các tiêu chuẩn sau:</w:t>
      </w:r>
    </w:p>
    <w:p w14:paraId="6B4F4DD9" w14:textId="5B6391C2" w:rsidR="00C01AC6" w:rsidRPr="000A3DCE" w:rsidRDefault="00C01AC6" w:rsidP="00EE11EC">
      <w:pPr>
        <w:spacing w:before="120" w:after="120" w:line="240" w:lineRule="auto"/>
        <w:ind w:left="57" w:right="57" w:firstLine="720"/>
        <w:jc w:val="both"/>
        <w:rPr>
          <w:rFonts w:cs="Times New Roman"/>
          <w:color w:val="000000" w:themeColor="text1"/>
          <w:szCs w:val="26"/>
          <w:lang w:val="nl-NL"/>
        </w:rPr>
      </w:pPr>
      <w:r w:rsidRPr="000A3DCE">
        <w:rPr>
          <w:rFonts w:cs="Times New Roman"/>
          <w:color w:val="000000" w:themeColor="text1"/>
          <w:szCs w:val="26"/>
          <w:lang w:val="nl-NL"/>
        </w:rPr>
        <w:t xml:space="preserve">1. Cá nhân trong ngành </w:t>
      </w:r>
      <w:r w:rsidR="008739D6" w:rsidRPr="000A3DCE">
        <w:rPr>
          <w:rFonts w:cs="Times New Roman"/>
          <w:color w:val="000000" w:themeColor="text1"/>
          <w:szCs w:val="26"/>
          <w:lang w:val="nl-NL"/>
        </w:rPr>
        <w:t xml:space="preserve">giáo </w:t>
      </w:r>
      <w:r w:rsidRPr="000A3DCE">
        <w:rPr>
          <w:rFonts w:cs="Times New Roman"/>
          <w:color w:val="000000" w:themeColor="text1"/>
          <w:szCs w:val="26"/>
          <w:lang w:val="nl-NL"/>
        </w:rPr>
        <w:t>dục</w:t>
      </w:r>
    </w:p>
    <w:p w14:paraId="778129EB" w14:textId="60495E03" w:rsidR="00C01AC6" w:rsidRPr="000A3DCE" w:rsidRDefault="00C01AC6" w:rsidP="00EE11EC">
      <w:pPr>
        <w:spacing w:before="120" w:after="120" w:line="240" w:lineRule="auto"/>
        <w:ind w:left="57" w:right="57" w:firstLine="720"/>
        <w:jc w:val="both"/>
        <w:rPr>
          <w:rFonts w:cs="Times New Roman"/>
          <w:color w:val="000000" w:themeColor="text1"/>
          <w:szCs w:val="26"/>
          <w:lang w:val="nl-NL"/>
        </w:rPr>
      </w:pPr>
      <w:r w:rsidRPr="000A3DCE">
        <w:rPr>
          <w:rFonts w:cs="Times New Roman"/>
          <w:color w:val="000000" w:themeColor="text1"/>
          <w:szCs w:val="26"/>
          <w:lang w:val="nl-NL"/>
        </w:rPr>
        <w:t xml:space="preserve">a) Có thời gian công tác trong ngành </w:t>
      </w:r>
      <w:r w:rsidR="008739D6" w:rsidRPr="000A3DCE">
        <w:rPr>
          <w:rFonts w:cs="Times New Roman"/>
          <w:color w:val="000000" w:themeColor="text1"/>
          <w:szCs w:val="26"/>
          <w:lang w:val="nl-NL"/>
        </w:rPr>
        <w:t xml:space="preserve">giáo </w:t>
      </w:r>
      <w:r w:rsidRPr="000A3DCE">
        <w:rPr>
          <w:rFonts w:cs="Times New Roman"/>
          <w:color w:val="000000" w:themeColor="text1"/>
          <w:szCs w:val="26"/>
          <w:lang w:val="nl-NL"/>
        </w:rPr>
        <w:t xml:space="preserve">dục đủ 20 năm trở lên. Trường hợp cá nhân đang công tác được cử đi học sau đó tiếp tục nhận công tác trong ngành </w:t>
      </w:r>
      <w:r w:rsidR="00C86C82" w:rsidRPr="000A3DCE">
        <w:rPr>
          <w:rFonts w:cs="Times New Roman"/>
          <w:color w:val="000000" w:themeColor="text1"/>
          <w:szCs w:val="26"/>
          <w:lang w:val="nl-NL"/>
        </w:rPr>
        <w:t>g</w:t>
      </w:r>
      <w:r w:rsidRPr="000A3DCE">
        <w:rPr>
          <w:rFonts w:cs="Times New Roman"/>
          <w:color w:val="000000" w:themeColor="text1"/>
          <w:szCs w:val="26"/>
          <w:lang w:val="nl-NL"/>
        </w:rPr>
        <w:t xml:space="preserve">iáo dục thì thời gian đi học được tính là thời gian công tác trong ngành </w:t>
      </w:r>
      <w:r w:rsidR="001A216C" w:rsidRPr="000A3DCE">
        <w:rPr>
          <w:rFonts w:cs="Times New Roman"/>
          <w:color w:val="000000" w:themeColor="text1"/>
          <w:szCs w:val="26"/>
          <w:lang w:val="nl-NL"/>
        </w:rPr>
        <w:t>g</w:t>
      </w:r>
      <w:r w:rsidRPr="000A3DCE">
        <w:rPr>
          <w:rFonts w:cs="Times New Roman"/>
          <w:color w:val="000000" w:themeColor="text1"/>
          <w:szCs w:val="26"/>
          <w:lang w:val="nl-NL"/>
        </w:rPr>
        <w:t>iáo dục để xét tặng Kỷ niệm chương. Cá nhân có đủ thời gian công tác nhưng bị kỷ luật từ mức khiển trách đến dưới mức buộc thôi việc chỉ được xét tặng Kỷ niệm chương sau 02 năm, tính từ thời điểm hết thời hạn chịu kỷ luật; thời gian chịu kỷ luật không được tính để xét tặng Kỷ niệ</w:t>
      </w:r>
      <w:r w:rsidR="000C2554" w:rsidRPr="000A3DCE">
        <w:rPr>
          <w:rFonts w:cs="Times New Roman"/>
          <w:color w:val="000000" w:themeColor="text1"/>
          <w:szCs w:val="26"/>
          <w:lang w:val="nl-NL"/>
        </w:rPr>
        <w:t>m chương.</w:t>
      </w:r>
    </w:p>
    <w:p w14:paraId="67404A99" w14:textId="1CE43E34" w:rsidR="00C01AC6" w:rsidRPr="000A3DCE" w:rsidRDefault="00C01AC6" w:rsidP="00EE11EC">
      <w:pPr>
        <w:spacing w:before="120" w:after="120" w:line="240" w:lineRule="auto"/>
        <w:ind w:left="57" w:right="57" w:firstLine="720"/>
        <w:jc w:val="both"/>
        <w:rPr>
          <w:rFonts w:cs="Times New Roman"/>
          <w:color w:val="000000" w:themeColor="text1"/>
          <w:szCs w:val="26"/>
          <w:lang w:val="nl-NL"/>
        </w:rPr>
      </w:pPr>
      <w:r w:rsidRPr="000A3DCE">
        <w:rPr>
          <w:rFonts w:cs="Times New Roman"/>
          <w:color w:val="000000" w:themeColor="text1"/>
          <w:szCs w:val="26"/>
          <w:lang w:val="nl-NL"/>
        </w:rPr>
        <w:t>b) Cá nhân đang công tác tại vùng có điều kiện kinh tế - xã hội đặc biệt khó khăn được xét tặng sớm hơn so với thời gian quy định là 05 năm.</w:t>
      </w:r>
    </w:p>
    <w:p w14:paraId="0709EBA8" w14:textId="7A31BE01" w:rsidR="00C01AC6" w:rsidRPr="000A3DCE" w:rsidRDefault="00C01AC6" w:rsidP="00EE11EC">
      <w:pPr>
        <w:spacing w:before="120" w:after="120" w:line="240" w:lineRule="auto"/>
        <w:ind w:left="57" w:right="57" w:firstLine="720"/>
        <w:jc w:val="both"/>
        <w:rPr>
          <w:rFonts w:cs="Times New Roman"/>
          <w:color w:val="000000" w:themeColor="text1"/>
          <w:szCs w:val="26"/>
          <w:lang w:val="nl-NL"/>
        </w:rPr>
      </w:pPr>
      <w:r w:rsidRPr="000A3DCE">
        <w:rPr>
          <w:rFonts w:cs="Times New Roman"/>
          <w:color w:val="000000" w:themeColor="text1"/>
          <w:szCs w:val="26"/>
          <w:lang w:val="nl-NL"/>
        </w:rPr>
        <w:t xml:space="preserve">2. Cá nhân ngoài ngành </w:t>
      </w:r>
      <w:r w:rsidR="000C2554" w:rsidRPr="000A3DCE">
        <w:rPr>
          <w:rFonts w:cs="Times New Roman"/>
          <w:color w:val="000000" w:themeColor="text1"/>
          <w:szCs w:val="26"/>
          <w:lang w:val="nl-NL"/>
        </w:rPr>
        <w:t xml:space="preserve">giáo </w:t>
      </w:r>
      <w:r w:rsidRPr="000A3DCE">
        <w:rPr>
          <w:rFonts w:cs="Times New Roman"/>
          <w:color w:val="000000" w:themeColor="text1"/>
          <w:szCs w:val="26"/>
          <w:lang w:val="nl-NL"/>
        </w:rPr>
        <w:t>dục</w:t>
      </w:r>
    </w:p>
    <w:p w14:paraId="4BADDBC7" w14:textId="60ABACD6" w:rsidR="00C01AC6" w:rsidRPr="000A3DCE" w:rsidRDefault="00C01AC6" w:rsidP="00EE11EC">
      <w:pPr>
        <w:spacing w:before="120" w:after="120" w:line="240" w:lineRule="auto"/>
        <w:ind w:left="57" w:right="57" w:firstLine="720"/>
        <w:jc w:val="both"/>
        <w:rPr>
          <w:rFonts w:cs="Times New Roman"/>
          <w:color w:val="000000" w:themeColor="text1"/>
          <w:szCs w:val="26"/>
          <w:lang w:val="nl-NL"/>
        </w:rPr>
      </w:pPr>
      <w:r w:rsidRPr="000A3DCE">
        <w:rPr>
          <w:rFonts w:cs="Times New Roman"/>
          <w:color w:val="000000" w:themeColor="text1"/>
          <w:szCs w:val="26"/>
          <w:lang w:val="nl-NL"/>
        </w:rPr>
        <w:t xml:space="preserve">a) Đã đảm nhiệm chức vụ quản lý đủ một nhiệm kỳ (60 tháng) trở lên, có nhiều đóng góp trong việc lãnh đạo, chỉ đạo, góp phần vào sự phát triển của ngành </w:t>
      </w:r>
      <w:r w:rsidR="008739D6" w:rsidRPr="000A3DCE">
        <w:rPr>
          <w:rFonts w:cs="Times New Roman"/>
          <w:color w:val="000000" w:themeColor="text1"/>
          <w:szCs w:val="26"/>
          <w:lang w:val="nl-NL"/>
        </w:rPr>
        <w:t xml:space="preserve">giáo </w:t>
      </w:r>
      <w:r w:rsidRPr="000A3DCE">
        <w:rPr>
          <w:rFonts w:cs="Times New Roman"/>
          <w:color w:val="000000" w:themeColor="text1"/>
          <w:szCs w:val="26"/>
          <w:lang w:val="nl-NL"/>
        </w:rPr>
        <w:t>dục;</w:t>
      </w:r>
    </w:p>
    <w:p w14:paraId="39972A8F" w14:textId="77777777" w:rsidR="0012562E" w:rsidRPr="000A3DCE" w:rsidRDefault="00C01AC6" w:rsidP="00EE11EC">
      <w:pPr>
        <w:spacing w:before="120" w:after="120" w:line="240" w:lineRule="auto"/>
        <w:ind w:left="57" w:right="57" w:firstLine="720"/>
        <w:jc w:val="both"/>
        <w:rPr>
          <w:rFonts w:cs="Times New Roman"/>
          <w:color w:val="000000" w:themeColor="text1"/>
          <w:szCs w:val="26"/>
          <w:lang w:val="nl-NL"/>
        </w:rPr>
      </w:pPr>
      <w:r w:rsidRPr="000A3DCE">
        <w:rPr>
          <w:rFonts w:cs="Times New Roman"/>
          <w:color w:val="000000" w:themeColor="text1"/>
          <w:szCs w:val="26"/>
          <w:lang w:val="nl-NL"/>
        </w:rPr>
        <w:lastRenderedPageBreak/>
        <w:t xml:space="preserve">b) Có nhiều đóng góp xây dựng, ủng hộ tài chính, hiện vật cho sự phát triển ngành </w:t>
      </w:r>
      <w:r w:rsidR="008739D6" w:rsidRPr="000A3DCE">
        <w:rPr>
          <w:rFonts w:cs="Times New Roman"/>
          <w:color w:val="000000" w:themeColor="text1"/>
          <w:szCs w:val="26"/>
          <w:lang w:val="nl-NL"/>
        </w:rPr>
        <w:t xml:space="preserve">giáo </w:t>
      </w:r>
      <w:r w:rsidRPr="000A3DCE">
        <w:rPr>
          <w:rFonts w:cs="Times New Roman"/>
          <w:color w:val="000000" w:themeColor="text1"/>
          <w:szCs w:val="26"/>
          <w:lang w:val="nl-NL"/>
        </w:rPr>
        <w:t>dục, được đơn vị thụ hưởng xác nhận.</w:t>
      </w:r>
    </w:p>
    <w:p w14:paraId="722D7CED" w14:textId="77488A16" w:rsidR="0012562E" w:rsidRPr="000A3DCE" w:rsidRDefault="00333970" w:rsidP="00EE11EC">
      <w:pPr>
        <w:spacing w:before="120" w:after="120" w:line="240" w:lineRule="auto"/>
        <w:ind w:left="57" w:right="57" w:firstLine="720"/>
        <w:jc w:val="both"/>
        <w:rPr>
          <w:rFonts w:cs="Times New Roman"/>
          <w:b/>
          <w:bCs/>
          <w:color w:val="000000" w:themeColor="text1"/>
          <w:szCs w:val="26"/>
          <w:lang w:val="nl-NL"/>
        </w:rPr>
      </w:pPr>
      <w:r w:rsidRPr="000A3DCE">
        <w:rPr>
          <w:rFonts w:cs="Times New Roman"/>
          <w:b/>
          <w:bCs/>
          <w:color w:val="000000" w:themeColor="text1"/>
          <w:szCs w:val="26"/>
          <w:lang w:val="nl-NL"/>
        </w:rPr>
        <w:t>Điề</w:t>
      </w:r>
      <w:r w:rsidR="00425DF2" w:rsidRPr="000A3DCE">
        <w:rPr>
          <w:rFonts w:cs="Times New Roman"/>
          <w:b/>
          <w:bCs/>
          <w:color w:val="000000" w:themeColor="text1"/>
          <w:szCs w:val="26"/>
          <w:lang w:val="nl-NL"/>
        </w:rPr>
        <w:t>u 22</w:t>
      </w:r>
      <w:r w:rsidR="0012562E" w:rsidRPr="000A3DCE">
        <w:rPr>
          <w:rFonts w:cs="Times New Roman"/>
          <w:b/>
          <w:bCs/>
          <w:color w:val="000000" w:themeColor="text1"/>
          <w:szCs w:val="26"/>
          <w:lang w:val="nl-NL"/>
        </w:rPr>
        <w:t>. “Huân chương Lao động” hạng Ba</w:t>
      </w:r>
    </w:p>
    <w:p w14:paraId="61533734" w14:textId="6CF2BD18" w:rsidR="000C2554" w:rsidRPr="000A3DCE" w:rsidRDefault="00333970" w:rsidP="00EE11EC">
      <w:pPr>
        <w:spacing w:before="120" w:after="120" w:line="240" w:lineRule="auto"/>
        <w:ind w:left="57" w:right="57" w:firstLine="720"/>
        <w:jc w:val="both"/>
        <w:rPr>
          <w:rFonts w:cs="Times New Roman"/>
          <w:color w:val="000000" w:themeColor="text1"/>
          <w:szCs w:val="26"/>
          <w:lang w:val="nl-NL"/>
        </w:rPr>
      </w:pPr>
      <w:r w:rsidRPr="000A3DCE">
        <w:rPr>
          <w:rFonts w:cs="Times New Roman"/>
          <w:bCs/>
          <w:color w:val="000000" w:themeColor="text1"/>
          <w:szCs w:val="26"/>
          <w:lang w:val="nl-NL"/>
        </w:rPr>
        <w:t>1.</w:t>
      </w:r>
      <w:r w:rsidR="00901D75" w:rsidRPr="000A3DCE">
        <w:rPr>
          <w:rFonts w:cs="Times New Roman"/>
          <w:color w:val="000000" w:themeColor="text1"/>
          <w:szCs w:val="26"/>
          <w:lang w:val="nl-NL"/>
        </w:rPr>
        <w:t xml:space="preserve"> Đối với cá nhân</w:t>
      </w:r>
      <w:r w:rsidR="00BC6D08" w:rsidRPr="000A3DCE">
        <w:rPr>
          <w:rFonts w:cs="Times New Roman"/>
          <w:color w:val="000000" w:themeColor="text1"/>
          <w:szCs w:val="26"/>
          <w:lang w:val="nl-NL"/>
        </w:rPr>
        <w:t>:</w:t>
      </w:r>
    </w:p>
    <w:p w14:paraId="00E93C8A" w14:textId="4F4786FF" w:rsidR="00BC6D08" w:rsidRPr="000A3DCE" w:rsidRDefault="00BC6D08" w:rsidP="00EE11EC">
      <w:pPr>
        <w:spacing w:before="120" w:after="120" w:line="240" w:lineRule="auto"/>
        <w:ind w:left="57" w:right="57" w:firstLine="720"/>
        <w:jc w:val="both"/>
        <w:rPr>
          <w:rFonts w:cs="Times New Roman"/>
          <w:color w:val="000000" w:themeColor="text1"/>
          <w:szCs w:val="26"/>
          <w:lang w:val="nl-NL"/>
        </w:rPr>
      </w:pPr>
      <w:r w:rsidRPr="000A3DCE">
        <w:rPr>
          <w:rFonts w:cs="Times New Roman"/>
          <w:color w:val="000000" w:themeColor="text1"/>
          <w:szCs w:val="26"/>
          <w:lang w:val="nl-NL"/>
        </w:rPr>
        <w:t xml:space="preserve">Huân chương Lao động hạng </w:t>
      </w:r>
      <w:r w:rsidR="000C2554" w:rsidRPr="000A3DCE">
        <w:rPr>
          <w:rFonts w:cs="Times New Roman"/>
          <w:color w:val="000000" w:themeColor="text1"/>
          <w:szCs w:val="26"/>
          <w:lang w:val="nl-NL"/>
        </w:rPr>
        <w:t xml:space="preserve">ba </w:t>
      </w:r>
      <w:r w:rsidRPr="000A3DCE">
        <w:rPr>
          <w:rFonts w:cs="Times New Roman"/>
          <w:color w:val="000000" w:themeColor="text1"/>
          <w:szCs w:val="26"/>
          <w:lang w:val="nl-NL"/>
        </w:rPr>
        <w:t>để tặng cho cá nhân chấp hành tốt chủ trương của Đảng, chính sách, pháp luật của Nhà nước và đạt một trong các tiêu chuẩn sau đây:</w:t>
      </w:r>
    </w:p>
    <w:p w14:paraId="19443242" w14:textId="71242C30" w:rsidR="00BC6D08" w:rsidRPr="000A3DCE" w:rsidRDefault="00BC6D08" w:rsidP="00EE11EC">
      <w:pPr>
        <w:spacing w:before="120" w:after="120" w:line="240" w:lineRule="auto"/>
        <w:ind w:left="57" w:right="57" w:firstLine="720"/>
        <w:jc w:val="both"/>
        <w:rPr>
          <w:rFonts w:cs="Times New Roman"/>
          <w:color w:val="000000" w:themeColor="text1"/>
          <w:szCs w:val="26"/>
          <w:lang w:val="nl-NL"/>
        </w:rPr>
      </w:pPr>
      <w:r w:rsidRPr="000A3DCE">
        <w:rPr>
          <w:rFonts w:cs="Times New Roman"/>
          <w:color w:val="000000" w:themeColor="text1"/>
          <w:szCs w:val="26"/>
          <w:lang w:val="nl-NL"/>
        </w:rPr>
        <w:t>a) Có thành tích xuất sắc tiêu biểu, được bình xét khi sơ kết, tổng kết phong trào thi đua do Bộ, tỉnh phát động có thời gian thực hiện từ 05 năm trở lên;</w:t>
      </w:r>
    </w:p>
    <w:p w14:paraId="4CC60322" w14:textId="45B90487" w:rsidR="00BC6D08" w:rsidRPr="000A3DCE" w:rsidRDefault="00BC6D08" w:rsidP="00EE11EC">
      <w:pPr>
        <w:spacing w:before="120" w:after="120" w:line="240" w:lineRule="auto"/>
        <w:ind w:left="57" w:right="57" w:firstLine="720"/>
        <w:jc w:val="both"/>
        <w:rPr>
          <w:rFonts w:cs="Times New Roman"/>
          <w:color w:val="000000" w:themeColor="text1"/>
          <w:szCs w:val="26"/>
          <w:lang w:val="nl-NL"/>
        </w:rPr>
      </w:pPr>
      <w:r w:rsidRPr="000A3DCE">
        <w:rPr>
          <w:rFonts w:cs="Times New Roman"/>
          <w:color w:val="000000" w:themeColor="text1"/>
          <w:szCs w:val="26"/>
          <w:lang w:val="nl-NL"/>
        </w:rPr>
        <w:t>b) Có sáng kiến được ứng dụng mang lại hiệu quả cao, có phạm vi ảnh hưởng và nêu gương trong của tỉnh;</w:t>
      </w:r>
    </w:p>
    <w:p w14:paraId="6DA71052" w14:textId="51093B0B" w:rsidR="00BC6D08" w:rsidRPr="000A3DCE" w:rsidRDefault="00BC6D08" w:rsidP="00EE11EC">
      <w:pPr>
        <w:spacing w:before="120" w:after="120" w:line="240" w:lineRule="auto"/>
        <w:ind w:left="57" w:right="57" w:firstLine="720"/>
        <w:jc w:val="both"/>
        <w:rPr>
          <w:rFonts w:cs="Times New Roman"/>
          <w:color w:val="000000" w:themeColor="text1"/>
          <w:szCs w:val="26"/>
          <w:lang w:val="nl-NL"/>
        </w:rPr>
      </w:pPr>
      <w:r w:rsidRPr="000A3DCE">
        <w:rPr>
          <w:rFonts w:cs="Times New Roman"/>
          <w:color w:val="000000" w:themeColor="text1"/>
          <w:szCs w:val="26"/>
          <w:lang w:val="nl-NL"/>
        </w:rPr>
        <w:t>c) Có thành tích xuất sắc đột xuất trong công tác có phạm vi ảnh hưởng và nêu gương trong tỉnh;</w:t>
      </w:r>
    </w:p>
    <w:p w14:paraId="0FF53C79" w14:textId="0D7AE983" w:rsidR="00BC6D08" w:rsidRPr="000A3DCE" w:rsidRDefault="00BC6D08" w:rsidP="00EE11EC">
      <w:pPr>
        <w:spacing w:before="120" w:after="120" w:line="240" w:lineRule="auto"/>
        <w:ind w:left="57" w:right="57" w:firstLine="720"/>
        <w:jc w:val="both"/>
        <w:rPr>
          <w:rFonts w:cs="Times New Roman"/>
          <w:color w:val="000000" w:themeColor="text1"/>
          <w:szCs w:val="26"/>
          <w:lang w:val="nl-NL"/>
        </w:rPr>
      </w:pPr>
      <w:r w:rsidRPr="000A3DCE">
        <w:rPr>
          <w:rFonts w:cs="Times New Roman"/>
          <w:color w:val="000000" w:themeColor="text1"/>
          <w:szCs w:val="26"/>
          <w:lang w:val="nl-NL"/>
        </w:rPr>
        <w:t>d) Được giải thưởng quốc tế cao của khu vực;</w:t>
      </w:r>
    </w:p>
    <w:p w14:paraId="5F130026" w14:textId="368C4A7C" w:rsidR="00901D75" w:rsidRPr="000A3DCE" w:rsidRDefault="00BC6D08" w:rsidP="00EE11EC">
      <w:pPr>
        <w:spacing w:before="120" w:after="120" w:line="240" w:lineRule="auto"/>
        <w:ind w:left="57" w:right="57" w:firstLine="720"/>
        <w:jc w:val="both"/>
        <w:rPr>
          <w:rFonts w:cs="Times New Roman"/>
          <w:color w:val="000000" w:themeColor="text1"/>
          <w:szCs w:val="26"/>
          <w:lang w:val="nl-NL"/>
        </w:rPr>
      </w:pPr>
      <w:r w:rsidRPr="000A3DCE">
        <w:rPr>
          <w:rFonts w:cs="Times New Roman"/>
          <w:color w:val="000000" w:themeColor="text1"/>
          <w:szCs w:val="26"/>
          <w:lang w:val="nl-NL"/>
        </w:rPr>
        <w:t>e) Đã được tặng Bằng khen của Thủ tướng Chính phủ và sau đó có liên tục từ 05 năm trở lên đến thời điểm đề nghị được công nhận hoàn thành tốt nhiệm vụ trở lên, trong thời gian đó có từ 01 năm trở lên được công nhận hoàn thành xuất sắc nhiệm vụ và có 03 lần được tặng danh hiệ</w:t>
      </w:r>
      <w:r w:rsidR="000C2554" w:rsidRPr="000A3DCE">
        <w:rPr>
          <w:rFonts w:cs="Times New Roman"/>
          <w:color w:val="000000" w:themeColor="text1"/>
          <w:szCs w:val="26"/>
          <w:lang w:val="nl-NL"/>
        </w:rPr>
        <w:t xml:space="preserve">u </w:t>
      </w:r>
      <w:r w:rsidRPr="000A3DCE">
        <w:rPr>
          <w:rFonts w:cs="Times New Roman"/>
          <w:color w:val="000000" w:themeColor="text1"/>
          <w:szCs w:val="26"/>
          <w:lang w:val="nl-NL"/>
        </w:rPr>
        <w:t>Chiến sĩ thi đua cơ sở</w:t>
      </w:r>
      <w:r w:rsidR="000C2554" w:rsidRPr="000A3DCE">
        <w:rPr>
          <w:rFonts w:cs="Times New Roman"/>
          <w:color w:val="000000" w:themeColor="text1"/>
          <w:szCs w:val="26"/>
          <w:lang w:val="nl-NL"/>
        </w:rPr>
        <w:t>.</w:t>
      </w:r>
    </w:p>
    <w:p w14:paraId="2BA35BE4" w14:textId="5FA6BEF5" w:rsidR="0092018E" w:rsidRPr="000A3DCE" w:rsidRDefault="0092018E" w:rsidP="00EE11EC">
      <w:pPr>
        <w:spacing w:before="120" w:after="120" w:line="240" w:lineRule="auto"/>
        <w:ind w:left="57" w:right="57" w:firstLine="720"/>
        <w:jc w:val="both"/>
        <w:rPr>
          <w:rFonts w:cs="Times New Roman"/>
          <w:i/>
          <w:iCs/>
          <w:color w:val="000000" w:themeColor="text1"/>
          <w:szCs w:val="26"/>
          <w:lang w:val="nl-NL"/>
        </w:rPr>
      </w:pPr>
      <w:r w:rsidRPr="000A3DCE">
        <w:rPr>
          <w:rFonts w:cs="Times New Roman"/>
          <w:i/>
          <w:iCs/>
          <w:color w:val="000000" w:themeColor="text1"/>
          <w:szCs w:val="26"/>
          <w:lang w:val="nl-NL"/>
        </w:rPr>
        <w:t>Lưu ý: *Các sáng kiến để làm điều kiện khen thưởng phải đạt được trước thời điểm đề nghị, đồng thời phải nằm trong giai đoạn 05 năm của giai đoạn đề nghị</w:t>
      </w:r>
      <w:r w:rsidR="00414C28" w:rsidRPr="000A3DCE">
        <w:rPr>
          <w:rFonts w:cs="Times New Roman"/>
          <w:i/>
          <w:iCs/>
          <w:color w:val="000000" w:themeColor="text1"/>
          <w:szCs w:val="26"/>
          <w:lang w:val="nl-NL"/>
        </w:rPr>
        <w:t>.</w:t>
      </w:r>
    </w:p>
    <w:p w14:paraId="52D0CC7D" w14:textId="679EAD4F" w:rsidR="00BC6D08" w:rsidRPr="000A3DCE" w:rsidRDefault="00414C28" w:rsidP="00EE11EC">
      <w:pPr>
        <w:spacing w:before="120" w:after="120" w:line="240" w:lineRule="auto"/>
        <w:ind w:left="57" w:right="57" w:firstLine="720"/>
        <w:jc w:val="both"/>
        <w:rPr>
          <w:rFonts w:cs="Times New Roman"/>
          <w:color w:val="000000" w:themeColor="text1"/>
          <w:szCs w:val="26"/>
          <w:lang w:val="nl-NL"/>
        </w:rPr>
      </w:pPr>
      <w:r w:rsidRPr="000A3DCE">
        <w:rPr>
          <w:rFonts w:cs="Times New Roman"/>
          <w:color w:val="000000" w:themeColor="text1"/>
          <w:szCs w:val="26"/>
          <w:lang w:val="nl-NL"/>
        </w:rPr>
        <w:t>* Đối với tập thể</w:t>
      </w:r>
      <w:r w:rsidR="00BC6D08" w:rsidRPr="000A3DCE">
        <w:rPr>
          <w:rFonts w:cs="Times New Roman"/>
          <w:color w:val="000000" w:themeColor="text1"/>
          <w:szCs w:val="26"/>
          <w:lang w:val="nl-NL"/>
        </w:rPr>
        <w:t>: Huân chương Lao độ</w:t>
      </w:r>
      <w:r w:rsidR="000C2554" w:rsidRPr="000A3DCE">
        <w:rPr>
          <w:rFonts w:cs="Times New Roman"/>
          <w:color w:val="000000" w:themeColor="text1"/>
          <w:szCs w:val="26"/>
          <w:lang w:val="nl-NL"/>
        </w:rPr>
        <w:t>ng</w:t>
      </w:r>
      <w:r w:rsidR="00BC6D08" w:rsidRPr="000A3DCE">
        <w:rPr>
          <w:rFonts w:cs="Times New Roman"/>
          <w:color w:val="000000" w:themeColor="text1"/>
          <w:szCs w:val="26"/>
          <w:lang w:val="nl-NL"/>
        </w:rPr>
        <w:t xml:space="preserve"> hạng </w:t>
      </w:r>
      <w:r w:rsidR="000C2554" w:rsidRPr="000A3DCE">
        <w:rPr>
          <w:rFonts w:cs="Times New Roman"/>
          <w:color w:val="000000" w:themeColor="text1"/>
          <w:szCs w:val="26"/>
          <w:lang w:val="nl-NL"/>
        </w:rPr>
        <w:t xml:space="preserve">ba </w:t>
      </w:r>
      <w:r w:rsidR="00BC6D08" w:rsidRPr="000A3DCE">
        <w:rPr>
          <w:rFonts w:cs="Times New Roman"/>
          <w:color w:val="000000" w:themeColor="text1"/>
          <w:szCs w:val="26"/>
          <w:lang w:val="nl-NL"/>
        </w:rPr>
        <w:t>để tặng cho tập thể có nội bộ đoàn kết, chấp hành tốt chủ trương của Đảng, chính sách, pháp luật của Nhà nước và đạt một trong các tiêu chuẩn sau đây:</w:t>
      </w:r>
    </w:p>
    <w:p w14:paraId="06F76D64" w14:textId="4124E8FA" w:rsidR="00BC6D08" w:rsidRPr="000A3DCE" w:rsidRDefault="00BC6D08" w:rsidP="00EE11EC">
      <w:pPr>
        <w:spacing w:before="120" w:after="120" w:line="240" w:lineRule="auto"/>
        <w:ind w:left="57" w:right="57" w:firstLine="720"/>
        <w:jc w:val="both"/>
        <w:rPr>
          <w:rFonts w:cs="Times New Roman"/>
          <w:color w:val="000000" w:themeColor="text1"/>
          <w:szCs w:val="26"/>
          <w:lang w:val="nl-NL"/>
        </w:rPr>
      </w:pPr>
      <w:r w:rsidRPr="000A3DCE">
        <w:rPr>
          <w:rFonts w:cs="Times New Roman"/>
          <w:color w:val="000000" w:themeColor="text1"/>
          <w:szCs w:val="26"/>
          <w:lang w:val="nl-NL"/>
        </w:rPr>
        <w:t>a) Lập được thành tích xuất sắc đột xuất, có phạm vi ảnh hưởng trong tỉnh;</w:t>
      </w:r>
    </w:p>
    <w:p w14:paraId="3F354D15" w14:textId="21EC2D66" w:rsidR="00BC6D08" w:rsidRPr="000A3DCE" w:rsidRDefault="00BC6D08" w:rsidP="00EE11EC">
      <w:pPr>
        <w:spacing w:before="120" w:after="120" w:line="240" w:lineRule="auto"/>
        <w:ind w:left="57" w:right="57" w:firstLine="720"/>
        <w:jc w:val="both"/>
        <w:rPr>
          <w:rFonts w:cs="Times New Roman"/>
          <w:color w:val="000000" w:themeColor="text1"/>
          <w:szCs w:val="26"/>
          <w:lang w:val="nl-NL"/>
        </w:rPr>
      </w:pPr>
      <w:r w:rsidRPr="000A3DCE">
        <w:rPr>
          <w:rFonts w:cs="Times New Roman"/>
          <w:color w:val="000000" w:themeColor="text1"/>
          <w:szCs w:val="26"/>
          <w:lang w:val="nl-NL"/>
        </w:rPr>
        <w:t>b) Có thành tích xuất sắc, được bình xét khi sơ kết, tổng kết phong trào thi đua do Chủ tịch nước, Thủ tướng Chính phủ phát động hoặc phong trào thi đua do Bộ, tỉnh phát động có thời gian thực hiện từ 05 năm trở lên;</w:t>
      </w:r>
    </w:p>
    <w:p w14:paraId="3A110C95" w14:textId="2E45151D" w:rsidR="00BC6D08" w:rsidRPr="000A3DCE" w:rsidRDefault="00BC6D08" w:rsidP="00EE11EC">
      <w:pPr>
        <w:spacing w:before="120" w:after="120" w:line="240" w:lineRule="auto"/>
        <w:ind w:left="57" w:right="57" w:firstLine="720"/>
        <w:jc w:val="both"/>
        <w:rPr>
          <w:rFonts w:cs="Times New Roman"/>
          <w:color w:val="000000" w:themeColor="text1"/>
          <w:szCs w:val="26"/>
          <w:lang w:val="nl-NL"/>
        </w:rPr>
      </w:pPr>
      <w:r w:rsidRPr="000A3DCE">
        <w:rPr>
          <w:rFonts w:cs="Times New Roman"/>
          <w:color w:val="000000" w:themeColor="text1"/>
          <w:szCs w:val="26"/>
          <w:lang w:val="nl-NL"/>
        </w:rPr>
        <w:t>c) Có thành tích xuất sắc trong phục vụ nhiệm vụ chính trị của Đảng, Nhà nước;</w:t>
      </w:r>
    </w:p>
    <w:p w14:paraId="52433A27" w14:textId="41E8F2C8" w:rsidR="00414C28" w:rsidRPr="000A3DCE" w:rsidRDefault="00BC6D08" w:rsidP="00EE11EC">
      <w:pPr>
        <w:spacing w:before="120" w:after="120" w:line="240" w:lineRule="auto"/>
        <w:ind w:left="57" w:right="57" w:firstLine="720"/>
        <w:jc w:val="both"/>
        <w:rPr>
          <w:rFonts w:cs="Times New Roman"/>
          <w:color w:val="000000" w:themeColor="text1"/>
          <w:szCs w:val="26"/>
          <w:lang w:val="nl-NL"/>
        </w:rPr>
      </w:pPr>
      <w:r w:rsidRPr="000A3DCE">
        <w:rPr>
          <w:rFonts w:cs="Times New Roman"/>
          <w:color w:val="000000" w:themeColor="text1"/>
          <w:szCs w:val="26"/>
          <w:lang w:val="nl-NL"/>
        </w:rPr>
        <w:t>d) Có quá trình xây dựng, phát triển từ 10 năm trở lên, đã được tặ</w:t>
      </w:r>
      <w:r w:rsidR="000C2554" w:rsidRPr="000A3DCE">
        <w:rPr>
          <w:rFonts w:cs="Times New Roman"/>
          <w:color w:val="000000" w:themeColor="text1"/>
          <w:szCs w:val="26"/>
          <w:lang w:val="nl-NL"/>
        </w:rPr>
        <w:t xml:space="preserve">ng </w:t>
      </w:r>
      <w:r w:rsidRPr="000A3DCE">
        <w:rPr>
          <w:rFonts w:cs="Times New Roman"/>
          <w:color w:val="000000" w:themeColor="text1"/>
          <w:szCs w:val="26"/>
          <w:lang w:val="nl-NL"/>
        </w:rPr>
        <w:t>Bằng khen của Thủ tướng Chính phủ và sau đó có liên tục từ 05 năm trở lên đến thời điểm đề nghị được công nhận hoàn thành xuất sắc nhiệm vụ hoặc đạt danh hiệu Tập thể lao động xuất sắ</w:t>
      </w:r>
      <w:r w:rsidR="000C2554" w:rsidRPr="000A3DCE">
        <w:rPr>
          <w:rFonts w:cs="Times New Roman"/>
          <w:color w:val="000000" w:themeColor="text1"/>
          <w:szCs w:val="26"/>
          <w:lang w:val="nl-NL"/>
        </w:rPr>
        <w:t>c</w:t>
      </w:r>
      <w:r w:rsidRPr="000A3DCE">
        <w:rPr>
          <w:rFonts w:cs="Times New Roman"/>
          <w:color w:val="000000" w:themeColor="text1"/>
          <w:szCs w:val="26"/>
          <w:lang w:val="nl-NL"/>
        </w:rPr>
        <w:t>, trong thời gian đó có 01 lần được tặ</w:t>
      </w:r>
      <w:r w:rsidR="000C2554" w:rsidRPr="000A3DCE">
        <w:rPr>
          <w:rFonts w:cs="Times New Roman"/>
          <w:color w:val="000000" w:themeColor="text1"/>
          <w:szCs w:val="26"/>
          <w:lang w:val="nl-NL"/>
        </w:rPr>
        <w:t xml:space="preserve">ng </w:t>
      </w:r>
      <w:r w:rsidRPr="000A3DCE">
        <w:rPr>
          <w:rFonts w:cs="Times New Roman"/>
          <w:color w:val="000000" w:themeColor="text1"/>
          <w:szCs w:val="26"/>
          <w:lang w:val="nl-NL"/>
        </w:rPr>
        <w:t>Cờ thi đua của Chính phủ hoặc có 02 lần được tặng cờ thi đua của Bộ, tỉnh hoặc có 01 lần được tặng cờ thi đua của Bộ, tỉnh và 01 lần được tặng bằng khen của Bộ, tỉnh.</w:t>
      </w:r>
    </w:p>
    <w:p w14:paraId="2A300737" w14:textId="424D49D6" w:rsidR="002129DD" w:rsidRPr="000A3DCE" w:rsidRDefault="002129DD" w:rsidP="00EE11EC">
      <w:pPr>
        <w:spacing w:before="120" w:after="120" w:line="240" w:lineRule="auto"/>
        <w:ind w:left="57" w:right="57" w:firstLine="720"/>
        <w:jc w:val="both"/>
        <w:rPr>
          <w:rFonts w:cs="Times New Roman"/>
          <w:color w:val="000000" w:themeColor="text1"/>
          <w:szCs w:val="26"/>
          <w:lang w:val="nl-NL"/>
        </w:rPr>
      </w:pPr>
      <w:r w:rsidRPr="000A3DCE">
        <w:rPr>
          <w:rFonts w:cs="Times New Roman"/>
          <w:b/>
          <w:color w:val="000000" w:themeColor="text1"/>
          <w:szCs w:val="26"/>
          <w:lang w:val="nl-NL"/>
        </w:rPr>
        <w:t>Điều 2</w:t>
      </w:r>
      <w:r w:rsidR="00425DF2" w:rsidRPr="000A3DCE">
        <w:rPr>
          <w:rFonts w:cs="Times New Roman"/>
          <w:b/>
          <w:color w:val="000000" w:themeColor="text1"/>
          <w:szCs w:val="26"/>
          <w:lang w:val="nl-NL"/>
        </w:rPr>
        <w:t>3</w:t>
      </w:r>
      <w:r w:rsidRPr="000A3DCE">
        <w:rPr>
          <w:rFonts w:cs="Times New Roman"/>
          <w:b/>
          <w:color w:val="000000" w:themeColor="text1"/>
          <w:szCs w:val="26"/>
          <w:lang w:val="nl-NL"/>
        </w:rPr>
        <w:t>. Danh hiệ</w:t>
      </w:r>
      <w:r w:rsidR="000D41BD" w:rsidRPr="000A3DCE">
        <w:rPr>
          <w:rFonts w:cs="Times New Roman"/>
          <w:b/>
          <w:color w:val="000000" w:themeColor="text1"/>
          <w:szCs w:val="26"/>
          <w:lang w:val="nl-NL"/>
        </w:rPr>
        <w:t xml:space="preserve">u </w:t>
      </w:r>
      <w:r w:rsidRPr="000A3DCE">
        <w:rPr>
          <w:rFonts w:cs="Times New Roman"/>
          <w:b/>
          <w:color w:val="000000" w:themeColor="text1"/>
          <w:szCs w:val="26"/>
          <w:lang w:val="nl-NL"/>
        </w:rPr>
        <w:t>Nhà giáo ưu tú</w:t>
      </w:r>
    </w:p>
    <w:p w14:paraId="02D73699" w14:textId="6823B54F" w:rsidR="002129DD" w:rsidRPr="000A3DCE" w:rsidRDefault="002129DD" w:rsidP="00EE11EC">
      <w:pPr>
        <w:spacing w:before="120" w:after="120" w:line="240" w:lineRule="auto"/>
        <w:ind w:left="57" w:right="57" w:firstLine="720"/>
        <w:jc w:val="both"/>
        <w:rPr>
          <w:rFonts w:cs="Times New Roman"/>
          <w:color w:val="000000" w:themeColor="text1"/>
          <w:szCs w:val="26"/>
          <w:lang w:val="nl-NL"/>
        </w:rPr>
      </w:pPr>
      <w:r w:rsidRPr="000A3DCE">
        <w:rPr>
          <w:rFonts w:cs="Times New Roman"/>
          <w:color w:val="000000" w:themeColor="text1"/>
          <w:szCs w:val="26"/>
          <w:lang w:val="nl-NL"/>
        </w:rPr>
        <w:t>Danh hiệu Nhà giáo ưu tú để tặng cho cá nhân đạt các tiêu chuẩn sau đây:</w:t>
      </w:r>
    </w:p>
    <w:p w14:paraId="26DB09DA" w14:textId="77777777" w:rsidR="002129DD" w:rsidRPr="000A3DCE" w:rsidRDefault="002129DD" w:rsidP="00EE11EC">
      <w:pPr>
        <w:spacing w:before="120" w:after="120" w:line="240" w:lineRule="auto"/>
        <w:ind w:left="57" w:right="57" w:firstLine="720"/>
        <w:jc w:val="both"/>
        <w:rPr>
          <w:rFonts w:cs="Times New Roman"/>
          <w:color w:val="000000" w:themeColor="text1"/>
          <w:szCs w:val="26"/>
          <w:lang w:val="nl-NL"/>
        </w:rPr>
      </w:pPr>
      <w:r w:rsidRPr="000A3DCE">
        <w:rPr>
          <w:rFonts w:cs="Times New Roman"/>
          <w:color w:val="000000" w:themeColor="text1"/>
          <w:szCs w:val="26"/>
          <w:lang w:val="nl-NL"/>
        </w:rPr>
        <w:t>a) Trung thành với Tổ quốc; chấp hành tốt chủ trương của Đảng, chính sách, pháp luật của Nhà nước;</w:t>
      </w:r>
    </w:p>
    <w:p w14:paraId="28DB0521" w14:textId="5DDA998A" w:rsidR="002129DD" w:rsidRPr="000A3DCE" w:rsidRDefault="002129DD" w:rsidP="00EE11EC">
      <w:pPr>
        <w:spacing w:before="120" w:after="120" w:line="240" w:lineRule="auto"/>
        <w:ind w:left="57" w:right="57" w:firstLine="720"/>
        <w:jc w:val="both"/>
        <w:rPr>
          <w:rFonts w:cs="Times New Roman"/>
          <w:color w:val="000000" w:themeColor="text1"/>
          <w:szCs w:val="26"/>
          <w:lang w:val="nl-NL"/>
        </w:rPr>
      </w:pPr>
      <w:r w:rsidRPr="000A3DCE">
        <w:rPr>
          <w:rFonts w:cs="Times New Roman"/>
          <w:color w:val="000000" w:themeColor="text1"/>
          <w:szCs w:val="26"/>
          <w:lang w:val="nl-NL"/>
        </w:rPr>
        <w:t>b) Có phẩm chất đạo đức tốt, tận tụy với nghề, thương yêu học trò, có tài năng sư phạm, có công trong sự nghiệp giáo dục, được học trò, đồng nghiệp và nhân dân kính trọng;</w:t>
      </w:r>
    </w:p>
    <w:p w14:paraId="111D9FDD" w14:textId="14291A70" w:rsidR="002129DD" w:rsidRPr="000A3DCE" w:rsidRDefault="002129DD" w:rsidP="00EE11EC">
      <w:pPr>
        <w:spacing w:before="120" w:after="120" w:line="240" w:lineRule="auto"/>
        <w:ind w:left="57" w:right="57" w:firstLine="720"/>
        <w:jc w:val="both"/>
        <w:rPr>
          <w:rFonts w:cs="Times New Roman"/>
          <w:color w:val="000000" w:themeColor="text1"/>
          <w:szCs w:val="26"/>
          <w:lang w:val="nl-NL"/>
        </w:rPr>
      </w:pPr>
      <w:r w:rsidRPr="000A3DCE">
        <w:rPr>
          <w:rFonts w:cs="Times New Roman"/>
          <w:color w:val="000000" w:themeColor="text1"/>
          <w:szCs w:val="26"/>
          <w:lang w:val="nl-NL"/>
        </w:rPr>
        <w:lastRenderedPageBreak/>
        <w:t>c) Có thời gian trực tiếp giảng dạy từ 15 năm trở lên; đối với cán bộ quản lý giáo dục thì phải có thời gian công tác trong ngành từ 20 năm trở lên, trong đó có từ 10 năm trở lên trực tiếp giảng dạy.</w:t>
      </w:r>
    </w:p>
    <w:p w14:paraId="41EAD2C1" w14:textId="0FF9FD51" w:rsidR="002129DD" w:rsidRPr="000A3DCE" w:rsidRDefault="002129DD" w:rsidP="00EE11EC">
      <w:pPr>
        <w:spacing w:before="120" w:after="120" w:line="240" w:lineRule="auto"/>
        <w:ind w:left="57" w:right="57" w:firstLine="720"/>
        <w:jc w:val="both"/>
        <w:rPr>
          <w:rFonts w:cs="Times New Roman"/>
          <w:color w:val="000000" w:themeColor="text1"/>
          <w:szCs w:val="26"/>
          <w:lang w:val="nl-NL"/>
        </w:rPr>
      </w:pPr>
      <w:r w:rsidRPr="000A3DCE">
        <w:rPr>
          <w:rFonts w:cs="Times New Roman"/>
          <w:color w:val="000000" w:themeColor="text1"/>
          <w:szCs w:val="26"/>
          <w:lang w:val="nl-NL"/>
        </w:rPr>
        <w:t>Danh hiệ</w:t>
      </w:r>
      <w:r w:rsidR="00CE20D0" w:rsidRPr="000A3DCE">
        <w:rPr>
          <w:rFonts w:cs="Times New Roman"/>
          <w:color w:val="000000" w:themeColor="text1"/>
          <w:szCs w:val="26"/>
          <w:lang w:val="nl-NL"/>
        </w:rPr>
        <w:t xml:space="preserve">u </w:t>
      </w:r>
      <w:r w:rsidR="000D41BD" w:rsidRPr="000A3DCE">
        <w:rPr>
          <w:rFonts w:cs="Times New Roman"/>
          <w:color w:val="000000" w:themeColor="text1"/>
          <w:szCs w:val="26"/>
          <w:lang w:val="nl-NL"/>
        </w:rPr>
        <w:t>Nhà giáo ưu tú</w:t>
      </w:r>
      <w:r w:rsidRPr="000A3DCE">
        <w:rPr>
          <w:rFonts w:cs="Times New Roman"/>
          <w:color w:val="000000" w:themeColor="text1"/>
          <w:szCs w:val="26"/>
          <w:lang w:val="nl-NL"/>
        </w:rPr>
        <w:t xml:space="preserve"> được xét tặng và công bố 03 năm một lần vào dịp kỷ niệm ngày Nhà giáo Việt Nam.</w:t>
      </w:r>
    </w:p>
    <w:p w14:paraId="5A25BDA6" w14:textId="445BAC33" w:rsidR="009D756B" w:rsidRPr="000A3DCE" w:rsidRDefault="009D756B" w:rsidP="00EE11EC">
      <w:pPr>
        <w:spacing w:before="120" w:after="120" w:line="240" w:lineRule="auto"/>
        <w:ind w:left="57" w:right="57" w:firstLine="720"/>
        <w:jc w:val="center"/>
        <w:rPr>
          <w:rFonts w:cs="Times New Roman"/>
          <w:b/>
          <w:bCs/>
          <w:color w:val="000000" w:themeColor="text1"/>
          <w:szCs w:val="26"/>
          <w:lang w:val="nl-NL"/>
        </w:rPr>
      </w:pPr>
      <w:r w:rsidRPr="000A3DCE">
        <w:rPr>
          <w:rFonts w:cs="Times New Roman"/>
          <w:b/>
          <w:bCs/>
          <w:color w:val="000000" w:themeColor="text1"/>
          <w:szCs w:val="26"/>
          <w:lang w:val="nl-NL"/>
        </w:rPr>
        <w:t>Mục 2. HỒ SƠ THỦ TỤC</w:t>
      </w:r>
    </w:p>
    <w:p w14:paraId="03E7F3D0" w14:textId="28B63CD1" w:rsidR="00E65591" w:rsidRPr="000A3DCE" w:rsidRDefault="005863D3" w:rsidP="00EE11EC">
      <w:pPr>
        <w:spacing w:before="120" w:after="120" w:line="240" w:lineRule="auto"/>
        <w:ind w:left="57" w:right="57" w:firstLine="720"/>
        <w:jc w:val="both"/>
        <w:rPr>
          <w:rFonts w:cs="Times New Roman"/>
          <w:b/>
          <w:bCs/>
          <w:color w:val="000000" w:themeColor="text1"/>
          <w:szCs w:val="26"/>
          <w:lang w:val="nl-NL"/>
        </w:rPr>
      </w:pPr>
      <w:r w:rsidRPr="000A3DCE">
        <w:rPr>
          <w:rFonts w:cs="Times New Roman"/>
          <w:b/>
          <w:bCs/>
          <w:color w:val="000000" w:themeColor="text1"/>
          <w:szCs w:val="26"/>
          <w:lang w:val="nl-NL"/>
        </w:rPr>
        <w:t xml:space="preserve">Điều </w:t>
      </w:r>
      <w:r w:rsidR="00D37813" w:rsidRPr="000A3DCE">
        <w:rPr>
          <w:rFonts w:cs="Times New Roman"/>
          <w:b/>
          <w:bCs/>
          <w:color w:val="000000" w:themeColor="text1"/>
          <w:szCs w:val="26"/>
          <w:lang w:val="nl-NL"/>
        </w:rPr>
        <w:t>2</w:t>
      </w:r>
      <w:r w:rsidR="00425DF2" w:rsidRPr="000A3DCE">
        <w:rPr>
          <w:rFonts w:cs="Times New Roman"/>
          <w:b/>
          <w:bCs/>
          <w:color w:val="000000" w:themeColor="text1"/>
          <w:szCs w:val="26"/>
          <w:lang w:val="nl-NL"/>
        </w:rPr>
        <w:t>4</w:t>
      </w:r>
      <w:r w:rsidRPr="000A3DCE">
        <w:rPr>
          <w:rFonts w:cs="Times New Roman"/>
          <w:b/>
          <w:bCs/>
          <w:color w:val="000000" w:themeColor="text1"/>
          <w:szCs w:val="26"/>
          <w:lang w:val="nl-NL"/>
        </w:rPr>
        <w:t>.</w:t>
      </w:r>
      <w:r w:rsidR="00E65591" w:rsidRPr="000A3DCE">
        <w:rPr>
          <w:rFonts w:cs="Times New Roman"/>
          <w:b/>
          <w:bCs/>
          <w:color w:val="000000" w:themeColor="text1"/>
          <w:szCs w:val="26"/>
          <w:lang w:val="nl-NL"/>
        </w:rPr>
        <w:t xml:space="preserve"> Hồ sơ xét thi đua</w:t>
      </w:r>
    </w:p>
    <w:p w14:paraId="74813432" w14:textId="3249DB8B" w:rsidR="00E65591" w:rsidRPr="000A3DCE" w:rsidRDefault="000D41BD" w:rsidP="00EE11EC">
      <w:pPr>
        <w:spacing w:before="120" w:after="120" w:line="240" w:lineRule="auto"/>
        <w:ind w:left="57" w:right="57" w:firstLine="720"/>
        <w:jc w:val="both"/>
        <w:rPr>
          <w:rFonts w:cs="Times New Roman"/>
          <w:color w:val="000000" w:themeColor="text1"/>
          <w:szCs w:val="26"/>
          <w:lang w:val="pt-BR"/>
        </w:rPr>
      </w:pPr>
      <w:r w:rsidRPr="000A3DCE">
        <w:rPr>
          <w:rFonts w:cs="Times New Roman"/>
          <w:color w:val="000000" w:themeColor="text1"/>
          <w:szCs w:val="26"/>
          <w:lang w:val="pt-BR"/>
        </w:rPr>
        <w:t>1. Xét thi đua cá nhân</w:t>
      </w:r>
    </w:p>
    <w:p w14:paraId="1BBC66DD" w14:textId="56781FAA" w:rsidR="00E65591" w:rsidRPr="000A3DCE" w:rsidRDefault="00E65591" w:rsidP="00EE11EC">
      <w:pPr>
        <w:spacing w:before="120" w:after="120" w:line="240" w:lineRule="auto"/>
        <w:ind w:left="57" w:right="57" w:firstLine="720"/>
        <w:jc w:val="both"/>
        <w:rPr>
          <w:rFonts w:cs="Times New Roman"/>
          <w:color w:val="000000" w:themeColor="text1"/>
          <w:szCs w:val="26"/>
          <w:lang w:val="pt-BR"/>
        </w:rPr>
      </w:pPr>
      <w:r w:rsidRPr="000A3DCE">
        <w:rPr>
          <w:rFonts w:cs="Times New Roman"/>
          <w:color w:val="000000" w:themeColor="text1"/>
          <w:szCs w:val="26"/>
          <w:lang w:val="pt-BR"/>
        </w:rPr>
        <w:t>1.1. Cá nhân thực hiện</w:t>
      </w:r>
    </w:p>
    <w:p w14:paraId="25C2FA23" w14:textId="77777777" w:rsidR="00E65591" w:rsidRPr="000A3DCE" w:rsidRDefault="00E65591" w:rsidP="00EE11EC">
      <w:pPr>
        <w:spacing w:before="120" w:after="120" w:line="240" w:lineRule="auto"/>
        <w:ind w:left="57" w:right="57" w:firstLine="720"/>
        <w:jc w:val="both"/>
        <w:rPr>
          <w:rFonts w:cs="Times New Roman"/>
          <w:color w:val="000000" w:themeColor="text1"/>
          <w:szCs w:val="26"/>
          <w:lang w:val="pt-BR"/>
        </w:rPr>
      </w:pPr>
      <w:r w:rsidRPr="000A3DCE">
        <w:rPr>
          <w:rFonts w:cs="Times New Roman"/>
          <w:color w:val="000000" w:themeColor="text1"/>
          <w:szCs w:val="26"/>
          <w:lang w:val="pt-BR"/>
        </w:rPr>
        <w:t>a) Đề nghị xét danh hiệu Lao động tiên tiến: 01 bộ hồ sơ.</w:t>
      </w:r>
    </w:p>
    <w:p w14:paraId="4402DFFD" w14:textId="4F75FB2D" w:rsidR="00E65591" w:rsidRPr="000A3DCE" w:rsidRDefault="00E65591" w:rsidP="00EE11EC">
      <w:pPr>
        <w:spacing w:before="120" w:after="120" w:line="240" w:lineRule="auto"/>
        <w:ind w:left="57" w:right="57" w:firstLine="720"/>
        <w:jc w:val="both"/>
        <w:rPr>
          <w:rFonts w:cs="Times New Roman"/>
          <w:color w:val="000000" w:themeColor="text1"/>
          <w:szCs w:val="26"/>
          <w:lang w:val="pt-BR"/>
        </w:rPr>
      </w:pPr>
      <w:r w:rsidRPr="000A3DCE">
        <w:rPr>
          <w:rFonts w:cs="Times New Roman"/>
          <w:color w:val="000000" w:themeColor="text1"/>
          <w:szCs w:val="26"/>
          <w:lang w:val="pt-BR"/>
        </w:rPr>
        <w:t>Bản tự đánh giá thang điểm thi đua.</w:t>
      </w:r>
    </w:p>
    <w:p w14:paraId="3D57CD7E" w14:textId="77777777" w:rsidR="00E65591" w:rsidRPr="000A3DCE" w:rsidRDefault="00E65591" w:rsidP="00EE11EC">
      <w:pPr>
        <w:spacing w:before="120" w:after="120" w:line="240" w:lineRule="auto"/>
        <w:ind w:left="57" w:right="57" w:firstLine="720"/>
        <w:jc w:val="both"/>
        <w:rPr>
          <w:rFonts w:cs="Times New Roman"/>
          <w:color w:val="000000" w:themeColor="text1"/>
          <w:szCs w:val="26"/>
          <w:lang w:val="pt-BR"/>
        </w:rPr>
      </w:pPr>
      <w:r w:rsidRPr="000A3DCE">
        <w:rPr>
          <w:rFonts w:cs="Times New Roman"/>
          <w:color w:val="000000" w:themeColor="text1"/>
          <w:szCs w:val="26"/>
          <w:lang w:val="pt-BR"/>
        </w:rPr>
        <w:t>b) Đề nghị xét danh hiệu Chiến sĩ thi đua, hình thức khen thưởng: thực hiện 02 bộ hồ sơ.</w:t>
      </w:r>
    </w:p>
    <w:p w14:paraId="6C7339C8" w14:textId="77777777" w:rsidR="00E65591" w:rsidRPr="000A3DCE" w:rsidRDefault="00E65591" w:rsidP="00EE11EC">
      <w:pPr>
        <w:spacing w:before="120" w:after="120" w:line="240" w:lineRule="auto"/>
        <w:ind w:left="57" w:right="57" w:firstLine="720"/>
        <w:jc w:val="both"/>
        <w:rPr>
          <w:rFonts w:cs="Times New Roman"/>
          <w:color w:val="000000" w:themeColor="text1"/>
          <w:szCs w:val="26"/>
          <w:lang w:val="pt-BR"/>
        </w:rPr>
      </w:pPr>
      <w:r w:rsidRPr="000A3DCE">
        <w:rPr>
          <w:rFonts w:cs="Times New Roman"/>
          <w:color w:val="000000" w:themeColor="text1"/>
          <w:szCs w:val="26"/>
          <w:lang w:val="pt-BR"/>
        </w:rPr>
        <w:t xml:space="preserve">- Báo cáo thành tích theo mẫu tại Nghị định số 91/2017/NĐ-CP ngày 31/7/2017 của Chính phủ; số liệu thể hiện trong báo cáo thành tích phải là số liệu trong báo cáo tổng kết năm học đã gửi cho nhà trường vào cuối năm học. </w:t>
      </w:r>
    </w:p>
    <w:p w14:paraId="1B7C93C9" w14:textId="77777777" w:rsidR="00E65591" w:rsidRPr="000A3DCE" w:rsidRDefault="00E65591" w:rsidP="00EE11EC">
      <w:pPr>
        <w:spacing w:before="120" w:after="120" w:line="240" w:lineRule="auto"/>
        <w:ind w:left="57" w:right="57" w:firstLine="720"/>
        <w:jc w:val="both"/>
        <w:rPr>
          <w:rFonts w:cs="Times New Roman"/>
          <w:color w:val="000000" w:themeColor="text1"/>
          <w:szCs w:val="26"/>
          <w:lang w:val="pt-BR"/>
        </w:rPr>
      </w:pPr>
      <w:r w:rsidRPr="000A3DCE">
        <w:rPr>
          <w:rFonts w:cs="Times New Roman"/>
          <w:color w:val="000000" w:themeColor="text1"/>
          <w:szCs w:val="26"/>
          <w:lang w:val="pt-BR"/>
        </w:rPr>
        <w:t>- Nếu trình khen cấp nhà nước thì trong báo cáo thành tích phải nêu rõ tên đề tài Sáng kiến và hiệu quả của đề tài.</w:t>
      </w:r>
    </w:p>
    <w:p w14:paraId="153E4FAD" w14:textId="77777777" w:rsidR="00E65591" w:rsidRPr="000A3DCE" w:rsidRDefault="00E65591" w:rsidP="00EE11EC">
      <w:pPr>
        <w:spacing w:before="120" w:after="120" w:line="240" w:lineRule="auto"/>
        <w:ind w:left="57" w:right="57" w:firstLine="720"/>
        <w:jc w:val="both"/>
        <w:rPr>
          <w:rFonts w:cs="Times New Roman"/>
          <w:color w:val="000000" w:themeColor="text1"/>
          <w:szCs w:val="26"/>
          <w:lang w:val="pt-BR"/>
        </w:rPr>
      </w:pPr>
      <w:r w:rsidRPr="000A3DCE">
        <w:rPr>
          <w:rFonts w:cs="Times New Roman"/>
          <w:color w:val="000000" w:themeColor="text1"/>
          <w:szCs w:val="26"/>
          <w:lang w:val="pt-BR"/>
        </w:rPr>
        <w:t xml:space="preserve">- Nếu đề nghị danh hiệu CSTĐ cấp tỉnh hoặc trình thẩm định sáng kiến tỉnh thì có thêm báo cáo tóm tắt sáng kiến. Nếu trình Bằng khen Thủ tướng Chính phủ trở lên thì gửi file word báo cáo thành tích kèm theo. </w:t>
      </w:r>
    </w:p>
    <w:p w14:paraId="12836888" w14:textId="77777777" w:rsidR="00E65591" w:rsidRPr="000A3DCE" w:rsidRDefault="00E65591" w:rsidP="00EE11EC">
      <w:pPr>
        <w:spacing w:before="120" w:after="120" w:line="240" w:lineRule="auto"/>
        <w:ind w:left="57" w:right="57" w:firstLine="720"/>
        <w:jc w:val="both"/>
        <w:rPr>
          <w:rFonts w:cs="Times New Roman"/>
          <w:color w:val="000000" w:themeColor="text1"/>
          <w:szCs w:val="26"/>
          <w:lang w:val="pt-BR"/>
        </w:rPr>
      </w:pPr>
      <w:r w:rsidRPr="000A3DCE">
        <w:rPr>
          <w:rFonts w:cs="Times New Roman"/>
          <w:color w:val="000000" w:themeColor="text1"/>
          <w:szCs w:val="26"/>
          <w:lang w:val="pt-BR"/>
        </w:rPr>
        <w:t>- Hồ sơ minh chứng theo tiêu chí, tiêu chuẩn: các bản photo Quyết định, giấy chứng nhận, Bằng khen,… công nhận thành tích của cấp có thẩm quyền.</w:t>
      </w:r>
    </w:p>
    <w:p w14:paraId="564DE439" w14:textId="59639120" w:rsidR="00E65591" w:rsidRPr="000A3DCE" w:rsidRDefault="00D37813" w:rsidP="00EE11EC">
      <w:pPr>
        <w:spacing w:before="120" w:after="120" w:line="240" w:lineRule="auto"/>
        <w:ind w:left="57" w:right="57" w:firstLine="720"/>
        <w:jc w:val="both"/>
        <w:rPr>
          <w:rFonts w:cs="Times New Roman"/>
          <w:color w:val="000000" w:themeColor="text1"/>
          <w:szCs w:val="26"/>
          <w:lang w:val="pt-BR"/>
        </w:rPr>
      </w:pPr>
      <w:r w:rsidRPr="000A3DCE">
        <w:rPr>
          <w:rFonts w:cs="Times New Roman"/>
          <w:color w:val="000000" w:themeColor="text1"/>
          <w:szCs w:val="26"/>
          <w:lang w:val="pt-BR"/>
        </w:rPr>
        <w:t>1</w:t>
      </w:r>
      <w:r w:rsidR="00E65591" w:rsidRPr="000A3DCE">
        <w:rPr>
          <w:rFonts w:cs="Times New Roman"/>
          <w:color w:val="000000" w:themeColor="text1"/>
          <w:szCs w:val="26"/>
          <w:lang w:val="pt-BR"/>
        </w:rPr>
        <w:t>.2. Tổ trưởng thực hiện</w:t>
      </w:r>
    </w:p>
    <w:p w14:paraId="05394F1A" w14:textId="77777777" w:rsidR="00E65591" w:rsidRPr="000A3DCE" w:rsidRDefault="00E65591" w:rsidP="00EE11EC">
      <w:pPr>
        <w:spacing w:before="120" w:after="120" w:line="240" w:lineRule="auto"/>
        <w:ind w:left="57" w:right="57" w:firstLine="720"/>
        <w:jc w:val="both"/>
        <w:rPr>
          <w:rFonts w:cs="Times New Roman"/>
          <w:color w:val="000000" w:themeColor="text1"/>
          <w:szCs w:val="26"/>
          <w:lang w:val="pt-BR"/>
        </w:rPr>
      </w:pPr>
      <w:r w:rsidRPr="000A3DCE">
        <w:rPr>
          <w:rFonts w:cs="Times New Roman"/>
          <w:color w:val="000000" w:themeColor="text1"/>
          <w:szCs w:val="26"/>
          <w:lang w:val="pt-BR"/>
        </w:rPr>
        <w:t>- Danh sách đề nghị (Dữ liệu trong danh sách phải nhập theo tiêu chí thi đua).</w:t>
      </w:r>
    </w:p>
    <w:p w14:paraId="029C5D9C" w14:textId="77777777" w:rsidR="00E65591" w:rsidRPr="000A3DCE" w:rsidRDefault="00E65591" w:rsidP="00EE11EC">
      <w:pPr>
        <w:spacing w:before="120" w:after="120" w:line="240" w:lineRule="auto"/>
        <w:ind w:left="57" w:right="57" w:firstLine="720"/>
        <w:jc w:val="both"/>
        <w:rPr>
          <w:rFonts w:cs="Times New Roman"/>
          <w:color w:val="000000" w:themeColor="text1"/>
          <w:szCs w:val="26"/>
          <w:lang w:val="pt-BR"/>
        </w:rPr>
      </w:pPr>
      <w:r w:rsidRPr="000A3DCE">
        <w:rPr>
          <w:rFonts w:cs="Times New Roman"/>
          <w:color w:val="000000" w:themeColor="text1"/>
          <w:szCs w:val="26"/>
          <w:lang w:val="pt-BR"/>
        </w:rPr>
        <w:t>- Hồ sơ cá nhân sắp xếp theo thứ tự danh sách.</w:t>
      </w:r>
    </w:p>
    <w:p w14:paraId="43BFCFE3" w14:textId="72478DFB" w:rsidR="00E65591" w:rsidRPr="000A3DCE" w:rsidRDefault="00E65591" w:rsidP="00EE11EC">
      <w:pPr>
        <w:spacing w:before="120" w:after="120" w:line="240" w:lineRule="auto"/>
        <w:ind w:left="57" w:right="57" w:firstLine="720"/>
        <w:jc w:val="both"/>
        <w:rPr>
          <w:rFonts w:cs="Times New Roman"/>
          <w:color w:val="000000" w:themeColor="text1"/>
          <w:szCs w:val="26"/>
          <w:lang w:val="pt-BR"/>
        </w:rPr>
      </w:pPr>
      <w:r w:rsidRPr="000A3DCE">
        <w:rPr>
          <w:rFonts w:cs="Times New Roman"/>
          <w:color w:val="000000" w:themeColor="text1"/>
          <w:szCs w:val="26"/>
          <w:lang w:val="pt-BR"/>
        </w:rPr>
        <w:t>2. Xét thi đua tập thể</w:t>
      </w:r>
      <w:r w:rsidR="000D41BD" w:rsidRPr="000A3DCE">
        <w:rPr>
          <w:rFonts w:cs="Times New Roman"/>
          <w:color w:val="000000" w:themeColor="text1"/>
          <w:szCs w:val="26"/>
          <w:lang w:val="pt-BR"/>
        </w:rPr>
        <w:t>:</w:t>
      </w:r>
    </w:p>
    <w:p w14:paraId="3097035F" w14:textId="3FFC66BF" w:rsidR="00E65591" w:rsidRPr="000A3DCE" w:rsidRDefault="00E65591" w:rsidP="00EE11EC">
      <w:pPr>
        <w:spacing w:before="120" w:after="120" w:line="240" w:lineRule="auto"/>
        <w:ind w:left="57" w:right="57" w:firstLine="720"/>
        <w:jc w:val="both"/>
        <w:rPr>
          <w:rFonts w:cs="Times New Roman"/>
          <w:color w:val="000000" w:themeColor="text1"/>
          <w:szCs w:val="26"/>
          <w:lang w:val="pt-BR"/>
        </w:rPr>
      </w:pPr>
      <w:r w:rsidRPr="000A3DCE">
        <w:rPr>
          <w:rFonts w:cs="Times New Roman"/>
          <w:color w:val="000000" w:themeColor="text1"/>
          <w:szCs w:val="26"/>
          <w:lang w:val="pt-BR"/>
        </w:rPr>
        <w:t>2.1. Tổ trưởng thực hiệ</w:t>
      </w:r>
      <w:r w:rsidR="000D41BD" w:rsidRPr="000A3DCE">
        <w:rPr>
          <w:rFonts w:cs="Times New Roman"/>
          <w:color w:val="000000" w:themeColor="text1"/>
          <w:szCs w:val="26"/>
          <w:lang w:val="pt-BR"/>
        </w:rPr>
        <w:t>n</w:t>
      </w:r>
    </w:p>
    <w:p w14:paraId="2C691E11" w14:textId="77777777" w:rsidR="00E65591" w:rsidRPr="000A3DCE" w:rsidRDefault="00E65591" w:rsidP="00EE11EC">
      <w:pPr>
        <w:spacing w:before="120" w:after="120" w:line="240" w:lineRule="auto"/>
        <w:ind w:left="57" w:right="57" w:firstLine="720"/>
        <w:jc w:val="both"/>
        <w:rPr>
          <w:rFonts w:cs="Times New Roman"/>
          <w:color w:val="000000" w:themeColor="text1"/>
          <w:szCs w:val="26"/>
          <w:lang w:val="pt-BR"/>
        </w:rPr>
      </w:pPr>
      <w:r w:rsidRPr="000A3DCE">
        <w:rPr>
          <w:rFonts w:cs="Times New Roman"/>
          <w:color w:val="000000" w:themeColor="text1"/>
          <w:szCs w:val="26"/>
          <w:lang w:val="pt-BR"/>
        </w:rPr>
        <w:t xml:space="preserve">- Danh sách đề nghị (Dữ liệu trong danh sách phải nhập theo tiêu chí thi đua); </w:t>
      </w:r>
    </w:p>
    <w:p w14:paraId="12EE38D8" w14:textId="2311E2C7" w:rsidR="00E65591" w:rsidRPr="000A3DCE" w:rsidRDefault="00E65591" w:rsidP="00EE11EC">
      <w:pPr>
        <w:spacing w:before="120" w:after="120" w:line="240" w:lineRule="auto"/>
        <w:ind w:left="57" w:right="57" w:firstLine="720"/>
        <w:jc w:val="both"/>
        <w:rPr>
          <w:rFonts w:cs="Times New Roman"/>
          <w:color w:val="000000" w:themeColor="text1"/>
          <w:szCs w:val="26"/>
          <w:lang w:val="pt-BR"/>
        </w:rPr>
      </w:pPr>
      <w:r w:rsidRPr="000A3DCE">
        <w:rPr>
          <w:rFonts w:cs="Times New Roman"/>
          <w:color w:val="000000" w:themeColor="text1"/>
          <w:szCs w:val="26"/>
          <w:lang w:val="pt-BR"/>
        </w:rPr>
        <w:t>- Báo cáo thành tích theo mẫu tại Nghị định số 91/2017/NĐ-CP ngày 31/7/2017 của Chính phủ</w:t>
      </w:r>
      <w:r w:rsidR="000D41BD" w:rsidRPr="000A3DCE">
        <w:rPr>
          <w:rFonts w:cs="Times New Roman"/>
          <w:color w:val="000000" w:themeColor="text1"/>
          <w:szCs w:val="26"/>
          <w:lang w:val="pt-BR"/>
        </w:rPr>
        <w:t>; s</w:t>
      </w:r>
      <w:r w:rsidRPr="000A3DCE">
        <w:rPr>
          <w:rFonts w:cs="Times New Roman"/>
          <w:color w:val="000000" w:themeColor="text1"/>
          <w:szCs w:val="26"/>
          <w:lang w:val="pt-BR"/>
        </w:rPr>
        <w:t xml:space="preserve">ố liệu thể hiện trong báo cáo thành tích phải là số liệu trong báo cáo tổng kết năm học đã gửi cho lãnh đạo nhà trường cuối năm học. </w:t>
      </w:r>
    </w:p>
    <w:p w14:paraId="580784FE" w14:textId="77777777" w:rsidR="00E65591" w:rsidRPr="000A3DCE" w:rsidRDefault="00E65591" w:rsidP="00EE11EC">
      <w:pPr>
        <w:spacing w:before="120" w:after="120" w:line="240" w:lineRule="auto"/>
        <w:ind w:left="57" w:right="57" w:firstLine="720"/>
        <w:jc w:val="both"/>
        <w:rPr>
          <w:rFonts w:cs="Times New Roman"/>
          <w:color w:val="000000" w:themeColor="text1"/>
          <w:szCs w:val="26"/>
          <w:lang w:val="pt-BR"/>
        </w:rPr>
      </w:pPr>
      <w:r w:rsidRPr="000A3DCE">
        <w:rPr>
          <w:rFonts w:cs="Times New Roman"/>
          <w:color w:val="000000" w:themeColor="text1"/>
          <w:szCs w:val="26"/>
          <w:lang w:val="pt-BR"/>
        </w:rPr>
        <w:t>- Hồ sơ minh chứng theo tiêu chí, tiêu chuẩn: các bản photo Quyết định, giấy chứng nhận, Bằng khen,… công nhận thành tích của cấp có thẩm quyền.</w:t>
      </w:r>
    </w:p>
    <w:p w14:paraId="3385EBE6" w14:textId="0CD83CFB" w:rsidR="00E65591" w:rsidRPr="000A3DCE" w:rsidRDefault="00E65591" w:rsidP="00EE11EC">
      <w:pPr>
        <w:spacing w:before="120" w:after="120" w:line="240" w:lineRule="auto"/>
        <w:ind w:left="57" w:right="57" w:firstLine="720"/>
        <w:jc w:val="both"/>
        <w:rPr>
          <w:rFonts w:cs="Times New Roman"/>
          <w:color w:val="000000" w:themeColor="text1"/>
          <w:szCs w:val="26"/>
          <w:lang w:val="pt-BR"/>
        </w:rPr>
      </w:pPr>
      <w:r w:rsidRPr="000A3DCE">
        <w:rPr>
          <w:rFonts w:cs="Times New Roman"/>
          <w:color w:val="000000" w:themeColor="text1"/>
          <w:szCs w:val="26"/>
          <w:lang w:val="pt-BR"/>
        </w:rPr>
        <w:t>2.2. Hội đồng thi đua, khen thưởng trường thực hiện</w:t>
      </w:r>
      <w:r w:rsidR="000D41BD" w:rsidRPr="000A3DCE">
        <w:rPr>
          <w:rFonts w:cs="Times New Roman"/>
          <w:color w:val="000000" w:themeColor="text1"/>
          <w:szCs w:val="26"/>
          <w:lang w:val="pt-BR"/>
        </w:rPr>
        <w:t xml:space="preserve"> t</w:t>
      </w:r>
      <w:r w:rsidRPr="000A3DCE">
        <w:rPr>
          <w:rFonts w:cs="Times New Roman"/>
          <w:color w:val="000000" w:themeColor="text1"/>
          <w:szCs w:val="26"/>
          <w:lang w:val="pt-BR"/>
        </w:rPr>
        <w:t xml:space="preserve">heo Hướng dẫn thi đua, khen thưởng </w:t>
      </w:r>
      <w:r w:rsidR="00CE20D0" w:rsidRPr="000A3DCE">
        <w:rPr>
          <w:rFonts w:cs="Times New Roman"/>
          <w:color w:val="000000" w:themeColor="text1"/>
          <w:szCs w:val="26"/>
          <w:lang w:val="pt-BR"/>
        </w:rPr>
        <w:t>của địa phương</w:t>
      </w:r>
      <w:r w:rsidRPr="000A3DCE">
        <w:rPr>
          <w:rFonts w:cs="Times New Roman"/>
          <w:color w:val="000000" w:themeColor="text1"/>
          <w:szCs w:val="26"/>
          <w:lang w:val="pt-BR"/>
        </w:rPr>
        <w:t xml:space="preserve"> hàng năm.</w:t>
      </w:r>
    </w:p>
    <w:p w14:paraId="366E409C" w14:textId="3E2445CC" w:rsidR="004C6175" w:rsidRPr="000A3DCE" w:rsidRDefault="00E65591" w:rsidP="00EE11EC">
      <w:pPr>
        <w:spacing w:before="120" w:after="120" w:line="240" w:lineRule="auto"/>
        <w:ind w:left="57" w:right="57" w:firstLine="720"/>
        <w:jc w:val="both"/>
        <w:rPr>
          <w:rFonts w:cs="Times New Roman"/>
          <w:color w:val="000000" w:themeColor="text1"/>
          <w:szCs w:val="26"/>
          <w:lang w:val="pt-BR"/>
        </w:rPr>
      </w:pPr>
      <w:r w:rsidRPr="000A3DCE">
        <w:rPr>
          <w:rFonts w:cs="Times New Roman"/>
          <w:color w:val="000000" w:themeColor="text1"/>
          <w:szCs w:val="26"/>
          <w:lang w:val="pt-BR"/>
        </w:rPr>
        <w:t xml:space="preserve">3. Báo cáo thành tích của tập thể, cá nhân được đề nghị khen thưởng phải phù hợp với các danh hiệu thi đua và hình thức khen thưởng theo quy định. Trong báo cáo phải ghi cụ thể số quyết định, ngày, tháng, năm được công nhận hoàn thành xuất sắc </w:t>
      </w:r>
      <w:r w:rsidRPr="000A3DCE">
        <w:rPr>
          <w:rFonts w:cs="Times New Roman"/>
          <w:color w:val="000000" w:themeColor="text1"/>
          <w:szCs w:val="26"/>
          <w:lang w:val="pt-BR"/>
        </w:rPr>
        <w:lastRenderedPageBreak/>
        <w:t>nhiệm vụ của tập thể, cá nhân đề nghị khen thưởng của cấp có thẩm quyền; số quyết định, ngày, tháng, năm được công nhận sáng kiến, đề tài nghiên cứu khoa học.</w:t>
      </w:r>
    </w:p>
    <w:p w14:paraId="0BE9F859" w14:textId="06A7A57E" w:rsidR="009D756B" w:rsidRPr="000A3DCE" w:rsidRDefault="009D756B" w:rsidP="00EE11EC">
      <w:pPr>
        <w:spacing w:before="120" w:after="120" w:line="240" w:lineRule="auto"/>
        <w:ind w:left="57" w:right="57" w:firstLine="720"/>
        <w:jc w:val="center"/>
        <w:rPr>
          <w:rFonts w:cs="Times New Roman"/>
          <w:b/>
          <w:color w:val="000000" w:themeColor="text1"/>
          <w:szCs w:val="26"/>
          <w:lang w:val="pt-BR"/>
        </w:rPr>
      </w:pPr>
      <w:r w:rsidRPr="000A3DCE">
        <w:rPr>
          <w:rFonts w:cs="Times New Roman"/>
          <w:b/>
          <w:color w:val="000000" w:themeColor="text1"/>
          <w:szCs w:val="26"/>
          <w:lang w:val="pt-BR"/>
        </w:rPr>
        <w:t>Mục 3. MỨC THƯỞNG</w:t>
      </w:r>
    </w:p>
    <w:p w14:paraId="1B4F5F1A" w14:textId="4889D1F7" w:rsidR="009D756B" w:rsidRPr="000A3DCE" w:rsidRDefault="009D756B" w:rsidP="00EE11EC">
      <w:pPr>
        <w:spacing w:before="120" w:after="120" w:line="240" w:lineRule="auto"/>
        <w:ind w:left="57" w:right="57" w:firstLine="720"/>
        <w:rPr>
          <w:rFonts w:cs="Times New Roman"/>
          <w:b/>
          <w:color w:val="000000" w:themeColor="text1"/>
          <w:szCs w:val="26"/>
          <w:lang w:val="pt-BR"/>
        </w:rPr>
      </w:pPr>
      <w:r w:rsidRPr="000A3DCE">
        <w:rPr>
          <w:rFonts w:cs="Times New Roman"/>
          <w:b/>
          <w:color w:val="000000" w:themeColor="text1"/>
          <w:szCs w:val="26"/>
          <w:lang w:val="pt-BR"/>
        </w:rPr>
        <w:t>Điều 25. Nguyên tắc tính tiền thưởng</w:t>
      </w:r>
    </w:p>
    <w:p w14:paraId="52643C98" w14:textId="4037D600" w:rsidR="009D756B" w:rsidRPr="000A3DCE" w:rsidRDefault="009D756B" w:rsidP="00EE11EC">
      <w:pPr>
        <w:spacing w:after="120" w:line="240" w:lineRule="auto"/>
        <w:ind w:left="57" w:right="57" w:firstLine="720"/>
        <w:jc w:val="both"/>
        <w:rPr>
          <w:rFonts w:cs="Times New Roman"/>
          <w:color w:val="000000" w:themeColor="text1"/>
          <w:szCs w:val="26"/>
          <w:lang w:val="pt-BR"/>
        </w:rPr>
      </w:pPr>
      <w:r w:rsidRPr="000A3DCE">
        <w:rPr>
          <w:rFonts w:cs="Times New Roman"/>
          <w:color w:val="000000" w:themeColor="text1"/>
          <w:szCs w:val="26"/>
          <w:lang w:val="pt-BR"/>
        </w:rPr>
        <w:t>1. Tiền thưởng cho cá nhân, tập thể được khen thưởng được tính trên cơ sở mức lương cơ sở do Chính phủ quy định đang có hiệu lực vào thời điểm ban hành quyết định công nhận danh hiệu thi đua, quyết định hình thức khen thưởng.</w:t>
      </w:r>
    </w:p>
    <w:p w14:paraId="38AE8A0D" w14:textId="77777777" w:rsidR="009D756B" w:rsidRPr="000A3DCE" w:rsidRDefault="009D756B" w:rsidP="00EE11EC">
      <w:pPr>
        <w:spacing w:after="120" w:line="240" w:lineRule="auto"/>
        <w:ind w:left="57" w:right="57" w:firstLine="720"/>
        <w:jc w:val="both"/>
        <w:rPr>
          <w:rFonts w:cs="Times New Roman"/>
          <w:color w:val="000000" w:themeColor="text1"/>
          <w:szCs w:val="26"/>
          <w:lang w:val="pt-BR"/>
        </w:rPr>
      </w:pPr>
      <w:r w:rsidRPr="000A3DCE">
        <w:rPr>
          <w:rFonts w:cs="Times New Roman"/>
          <w:color w:val="000000" w:themeColor="text1"/>
          <w:szCs w:val="26"/>
          <w:lang w:val="pt-BR"/>
        </w:rPr>
        <w:t>2. Tiền thưởng sau khi nhân với hệ số mức lương cơ sở được làm tròn số lên hàng chục nghìn đồng tiền Việt Nam.</w:t>
      </w:r>
    </w:p>
    <w:p w14:paraId="70F6C72D" w14:textId="77777777" w:rsidR="009D756B" w:rsidRPr="000A3DCE" w:rsidRDefault="009D756B" w:rsidP="00EE11EC">
      <w:pPr>
        <w:spacing w:after="120" w:line="240" w:lineRule="auto"/>
        <w:ind w:left="57" w:right="57" w:firstLine="720"/>
        <w:jc w:val="both"/>
        <w:rPr>
          <w:rFonts w:cs="Times New Roman"/>
          <w:color w:val="000000" w:themeColor="text1"/>
          <w:szCs w:val="26"/>
          <w:lang w:val="pt-BR"/>
        </w:rPr>
      </w:pPr>
      <w:r w:rsidRPr="000A3DCE">
        <w:rPr>
          <w:rFonts w:cs="Times New Roman"/>
          <w:color w:val="000000" w:themeColor="text1"/>
          <w:szCs w:val="26"/>
          <w:lang w:val="pt-BR"/>
        </w:rPr>
        <w:t>3. Danh hiệu thi đua, hình thức khen thưởng cao hơn thì mức tiền thưởng cao hơn.</w:t>
      </w:r>
    </w:p>
    <w:p w14:paraId="3A6BC0C4" w14:textId="77777777" w:rsidR="009D756B" w:rsidRPr="000A3DCE" w:rsidRDefault="009D756B" w:rsidP="00EE11EC">
      <w:pPr>
        <w:spacing w:after="120" w:line="240" w:lineRule="auto"/>
        <w:ind w:left="57" w:right="57" w:firstLine="720"/>
        <w:jc w:val="both"/>
        <w:rPr>
          <w:rFonts w:cs="Times New Roman"/>
          <w:color w:val="000000" w:themeColor="text1"/>
          <w:szCs w:val="26"/>
          <w:lang w:val="pt-BR"/>
        </w:rPr>
      </w:pPr>
      <w:r w:rsidRPr="000A3DCE">
        <w:rPr>
          <w:rFonts w:cs="Times New Roman"/>
          <w:color w:val="000000" w:themeColor="text1"/>
          <w:szCs w:val="26"/>
          <w:lang w:val="pt-BR"/>
        </w:rPr>
        <w:t>4. Trong cùng một hình thức khen thưởng, cùng một mức khen thưởng, mức tiền thưởng đối với tập thể cao hơn mức tiền thưởng đối với cá nhân.</w:t>
      </w:r>
    </w:p>
    <w:p w14:paraId="662FAF74" w14:textId="77777777" w:rsidR="009D756B" w:rsidRPr="000A3DCE" w:rsidRDefault="009D756B" w:rsidP="00EE11EC">
      <w:pPr>
        <w:spacing w:after="120" w:line="240" w:lineRule="auto"/>
        <w:ind w:left="57" w:right="57" w:firstLine="720"/>
        <w:jc w:val="both"/>
        <w:rPr>
          <w:rFonts w:cs="Times New Roman"/>
          <w:color w:val="000000" w:themeColor="text1"/>
          <w:szCs w:val="26"/>
          <w:lang w:val="pt-BR"/>
        </w:rPr>
      </w:pPr>
      <w:r w:rsidRPr="000A3DCE">
        <w:rPr>
          <w:rFonts w:cs="Times New Roman"/>
          <w:color w:val="000000" w:themeColor="text1"/>
          <w:szCs w:val="26"/>
          <w:lang w:val="pt-BR"/>
        </w:rPr>
        <w:t>5. Trong cùng một thời điểm, một đối tượng đạt nhiều danh hiệu thi đua, có thời gian được tính để đạt các danh hiệu thi đua đó khác nhau thì được nhận tiền thưởng của các danh hiệu thi đua tương ứng.</w:t>
      </w:r>
    </w:p>
    <w:p w14:paraId="6327D5C4" w14:textId="77777777" w:rsidR="009D756B" w:rsidRPr="000A3DCE" w:rsidRDefault="009D756B" w:rsidP="00EE11EC">
      <w:pPr>
        <w:spacing w:after="120" w:line="240" w:lineRule="auto"/>
        <w:ind w:left="57" w:right="57" w:firstLine="720"/>
        <w:jc w:val="both"/>
        <w:rPr>
          <w:rFonts w:cs="Times New Roman"/>
          <w:color w:val="000000" w:themeColor="text1"/>
          <w:szCs w:val="26"/>
          <w:lang w:val="pt-BR"/>
        </w:rPr>
      </w:pPr>
      <w:r w:rsidRPr="000A3DCE">
        <w:rPr>
          <w:rFonts w:cs="Times New Roman"/>
          <w:color w:val="000000" w:themeColor="text1"/>
          <w:szCs w:val="26"/>
          <w:lang w:val="pt-BR"/>
        </w:rPr>
        <w:t>Trong cùng một thời điểm, một đối tượng đạt nhiều danh hiệu thi đua, có cùng thời gian được tính để đạt các danh hiệu thi đua đó thì được nhận tiền thưởng danh hiệu thi đua cao nhất.</w:t>
      </w:r>
    </w:p>
    <w:p w14:paraId="02E24A82" w14:textId="0A40AA4E" w:rsidR="009D756B" w:rsidRPr="000A3DCE" w:rsidRDefault="009D756B" w:rsidP="00EE11EC">
      <w:pPr>
        <w:spacing w:after="120" w:line="240" w:lineRule="auto"/>
        <w:ind w:left="57" w:right="57" w:firstLine="720"/>
        <w:jc w:val="both"/>
        <w:rPr>
          <w:rFonts w:cs="Times New Roman"/>
          <w:color w:val="000000" w:themeColor="text1"/>
          <w:szCs w:val="26"/>
          <w:lang w:val="pt-BR"/>
        </w:rPr>
      </w:pPr>
      <w:r w:rsidRPr="000A3DCE">
        <w:rPr>
          <w:rFonts w:cs="Times New Roman"/>
          <w:color w:val="000000" w:themeColor="text1"/>
          <w:szCs w:val="26"/>
          <w:lang w:val="pt-BR"/>
        </w:rPr>
        <w:t>6. Trong cùng một thời điểm, một đối tượng đạt nhiều hình thức khen thưởng, có thời gian, thành tích đạt được các hình thức khen thưởng đó khác nhau thì được nhận tiền thưởng của các hình thức khen thưởng tương ứng.</w:t>
      </w:r>
    </w:p>
    <w:p w14:paraId="49591FC7" w14:textId="77777777" w:rsidR="009D756B" w:rsidRPr="000A3DCE" w:rsidRDefault="009D756B" w:rsidP="00EE11EC">
      <w:pPr>
        <w:spacing w:after="120" w:line="240" w:lineRule="auto"/>
        <w:ind w:left="57" w:right="57" w:firstLine="720"/>
        <w:jc w:val="both"/>
        <w:rPr>
          <w:rFonts w:cs="Times New Roman"/>
          <w:color w:val="000000" w:themeColor="text1"/>
          <w:szCs w:val="26"/>
          <w:lang w:val="pt-BR"/>
        </w:rPr>
      </w:pPr>
      <w:r w:rsidRPr="000A3DCE">
        <w:rPr>
          <w:rFonts w:cs="Times New Roman"/>
          <w:color w:val="000000" w:themeColor="text1"/>
          <w:szCs w:val="26"/>
          <w:lang w:val="pt-BR"/>
        </w:rPr>
        <w:t>7. Trong cùng thời điểm, một đối tượng vừa được tặng danh hiệu thi đua vừa được quyết định hình thức khen thưởng thì được nhận tiền thưởng của danh hiệu thi đua và của hình thức khen thưởng.</w:t>
      </w:r>
    </w:p>
    <w:p w14:paraId="52EF50E6" w14:textId="01799AF5" w:rsidR="009D756B" w:rsidRPr="000A3DCE" w:rsidRDefault="009D756B" w:rsidP="00EE11EC">
      <w:pPr>
        <w:spacing w:after="120" w:line="240" w:lineRule="auto"/>
        <w:ind w:left="57" w:right="57" w:firstLine="720"/>
        <w:jc w:val="both"/>
        <w:rPr>
          <w:rFonts w:cs="Times New Roman"/>
          <w:b/>
          <w:color w:val="000000" w:themeColor="text1"/>
          <w:szCs w:val="26"/>
          <w:lang w:val="pt-BR"/>
        </w:rPr>
      </w:pPr>
      <w:r w:rsidRPr="000A3DCE">
        <w:rPr>
          <w:rFonts w:cs="Times New Roman"/>
          <w:b/>
          <w:color w:val="000000" w:themeColor="text1"/>
          <w:szCs w:val="26"/>
          <w:lang w:val="pt-BR"/>
        </w:rPr>
        <w:t>Điều 26. Mức tiền thưởng danh hiệu thi đua</w:t>
      </w:r>
    </w:p>
    <w:p w14:paraId="4781E779" w14:textId="6E8A9DF7" w:rsidR="00014D49" w:rsidRPr="000A3DCE" w:rsidRDefault="00014D49" w:rsidP="00EE11EC">
      <w:pPr>
        <w:spacing w:after="120" w:line="240" w:lineRule="auto"/>
        <w:ind w:left="57" w:right="57" w:firstLine="720"/>
        <w:jc w:val="both"/>
        <w:rPr>
          <w:rFonts w:cs="Times New Roman"/>
          <w:color w:val="000000" w:themeColor="text1"/>
          <w:szCs w:val="26"/>
          <w:lang w:val="pt-BR"/>
        </w:rPr>
      </w:pPr>
      <w:r w:rsidRPr="000A3DCE">
        <w:rPr>
          <w:rFonts w:cs="Times New Roman"/>
          <w:color w:val="000000" w:themeColor="text1"/>
          <w:szCs w:val="26"/>
          <w:lang w:val="pt-BR"/>
        </w:rPr>
        <w:t>2. Đối với cá nhân:</w:t>
      </w:r>
    </w:p>
    <w:p w14:paraId="7B74BF6C" w14:textId="142E98D5" w:rsidR="009D756B" w:rsidRPr="000A3DCE" w:rsidRDefault="009D756B" w:rsidP="00EE11EC">
      <w:pPr>
        <w:spacing w:after="120" w:line="240" w:lineRule="auto"/>
        <w:ind w:left="57" w:right="57" w:firstLine="720"/>
        <w:jc w:val="both"/>
        <w:rPr>
          <w:rFonts w:cs="Times New Roman"/>
          <w:color w:val="000000" w:themeColor="text1"/>
          <w:szCs w:val="26"/>
          <w:lang w:val="pt-BR"/>
        </w:rPr>
      </w:pPr>
      <w:r w:rsidRPr="000A3DCE">
        <w:rPr>
          <w:rFonts w:cs="Times New Roman"/>
          <w:color w:val="000000" w:themeColor="text1"/>
          <w:szCs w:val="26"/>
          <w:lang w:val="pt-BR"/>
        </w:rPr>
        <w:t>a) Danh hiệu “Chiến sĩ thi đua toàn quốc” được thưởng 4,5 lần mức lương cơ sở;</w:t>
      </w:r>
    </w:p>
    <w:p w14:paraId="66CF6D81" w14:textId="603AB6C1" w:rsidR="009D756B" w:rsidRPr="000A3DCE" w:rsidRDefault="009D756B" w:rsidP="00EE11EC">
      <w:pPr>
        <w:spacing w:after="120" w:line="240" w:lineRule="auto"/>
        <w:ind w:left="57" w:right="57" w:firstLine="720"/>
        <w:jc w:val="both"/>
        <w:rPr>
          <w:rFonts w:cs="Times New Roman"/>
          <w:color w:val="000000" w:themeColor="text1"/>
          <w:szCs w:val="26"/>
          <w:lang w:val="pt-BR"/>
        </w:rPr>
      </w:pPr>
      <w:r w:rsidRPr="000A3DCE">
        <w:rPr>
          <w:rFonts w:cs="Times New Roman"/>
          <w:color w:val="000000" w:themeColor="text1"/>
          <w:szCs w:val="26"/>
          <w:lang w:val="pt-BR"/>
        </w:rPr>
        <w:t xml:space="preserve">b) Danh hiệu </w:t>
      </w:r>
      <w:r w:rsidR="00014D49" w:rsidRPr="000A3DCE">
        <w:rPr>
          <w:rFonts w:cs="Times New Roman"/>
          <w:color w:val="000000" w:themeColor="text1"/>
          <w:szCs w:val="26"/>
          <w:lang w:val="pt-BR"/>
        </w:rPr>
        <w:t>“C</w:t>
      </w:r>
      <w:r w:rsidRPr="000A3DCE">
        <w:rPr>
          <w:rFonts w:cs="Times New Roman"/>
          <w:color w:val="000000" w:themeColor="text1"/>
          <w:szCs w:val="26"/>
          <w:lang w:val="pt-BR"/>
        </w:rPr>
        <w:t>hiến sĩ thi đua tỉnh</w:t>
      </w:r>
      <w:r w:rsidR="00014D49" w:rsidRPr="000A3DCE">
        <w:rPr>
          <w:rFonts w:cs="Times New Roman"/>
          <w:color w:val="000000" w:themeColor="text1"/>
          <w:szCs w:val="26"/>
          <w:lang w:val="pt-BR"/>
        </w:rPr>
        <w:t>”</w:t>
      </w:r>
      <w:r w:rsidRPr="000A3DCE">
        <w:rPr>
          <w:rFonts w:cs="Times New Roman"/>
          <w:color w:val="000000" w:themeColor="text1"/>
          <w:szCs w:val="26"/>
          <w:lang w:val="pt-BR"/>
        </w:rPr>
        <w:t xml:space="preserve"> được thưởng 3,0 lần mức lương cơ sở;</w:t>
      </w:r>
    </w:p>
    <w:p w14:paraId="6E551B4A" w14:textId="1EA018E0" w:rsidR="009D756B" w:rsidRPr="000A3DCE" w:rsidRDefault="009D756B" w:rsidP="00EE11EC">
      <w:pPr>
        <w:spacing w:after="120" w:line="240" w:lineRule="auto"/>
        <w:ind w:left="57" w:right="57" w:firstLine="720"/>
        <w:jc w:val="both"/>
        <w:rPr>
          <w:rFonts w:cs="Times New Roman"/>
          <w:color w:val="000000" w:themeColor="text1"/>
          <w:szCs w:val="26"/>
          <w:lang w:val="pt-BR"/>
        </w:rPr>
      </w:pPr>
      <w:r w:rsidRPr="000A3DCE">
        <w:rPr>
          <w:rFonts w:cs="Times New Roman"/>
          <w:color w:val="000000" w:themeColor="text1"/>
          <w:szCs w:val="26"/>
          <w:lang w:val="pt-BR"/>
        </w:rPr>
        <w:t>c) Danh hiệu “Chiến sĩ thi đua cơ sở” được thưởng 1,0 lần mức lương cơ sở;</w:t>
      </w:r>
    </w:p>
    <w:p w14:paraId="1F8E9C17" w14:textId="7EE6FB59" w:rsidR="009D756B" w:rsidRPr="000A3DCE" w:rsidRDefault="009D756B" w:rsidP="00EE11EC">
      <w:pPr>
        <w:spacing w:after="120" w:line="240" w:lineRule="auto"/>
        <w:ind w:left="57" w:right="57" w:firstLine="720"/>
        <w:jc w:val="both"/>
        <w:rPr>
          <w:rFonts w:cs="Times New Roman"/>
          <w:color w:val="000000" w:themeColor="text1"/>
          <w:szCs w:val="26"/>
          <w:lang w:val="pt-BR"/>
        </w:rPr>
      </w:pPr>
      <w:r w:rsidRPr="000A3DCE">
        <w:rPr>
          <w:rFonts w:cs="Times New Roman"/>
          <w:color w:val="000000" w:themeColor="text1"/>
          <w:szCs w:val="26"/>
          <w:lang w:val="pt-BR"/>
        </w:rPr>
        <w:t>d) Danh hiệu “Lao động tiên tiến” được thưởng 0,3 lần mức lương cơ sở.</w:t>
      </w:r>
    </w:p>
    <w:p w14:paraId="4D4D2047" w14:textId="77777777" w:rsidR="009D756B" w:rsidRPr="000A3DCE" w:rsidRDefault="009D756B" w:rsidP="00EE11EC">
      <w:pPr>
        <w:spacing w:after="120" w:line="240" w:lineRule="auto"/>
        <w:ind w:left="57" w:right="57" w:firstLine="720"/>
        <w:jc w:val="both"/>
        <w:rPr>
          <w:rFonts w:cs="Times New Roman"/>
          <w:color w:val="000000" w:themeColor="text1"/>
          <w:szCs w:val="26"/>
          <w:lang w:val="pt-BR"/>
        </w:rPr>
      </w:pPr>
      <w:r w:rsidRPr="000A3DCE">
        <w:rPr>
          <w:rFonts w:cs="Times New Roman"/>
          <w:color w:val="000000" w:themeColor="text1"/>
          <w:szCs w:val="26"/>
          <w:lang w:val="pt-BR"/>
        </w:rPr>
        <w:t>2. Đối với tập thể:</w:t>
      </w:r>
    </w:p>
    <w:p w14:paraId="7315EE40" w14:textId="7E458B73" w:rsidR="009D756B" w:rsidRPr="000A3DCE" w:rsidRDefault="009D756B" w:rsidP="00EE11EC">
      <w:pPr>
        <w:spacing w:after="120" w:line="240" w:lineRule="auto"/>
        <w:ind w:left="57" w:right="57" w:firstLine="720"/>
        <w:jc w:val="both"/>
        <w:rPr>
          <w:rFonts w:cs="Times New Roman"/>
          <w:color w:val="000000" w:themeColor="text1"/>
          <w:szCs w:val="26"/>
          <w:lang w:val="pt-BR"/>
        </w:rPr>
      </w:pPr>
      <w:r w:rsidRPr="000A3DCE">
        <w:rPr>
          <w:rFonts w:cs="Times New Roman"/>
          <w:color w:val="000000" w:themeColor="text1"/>
          <w:szCs w:val="26"/>
          <w:lang w:val="pt-BR"/>
        </w:rPr>
        <w:t>a) Danh hiệu “Tập thể lao động xuất sắc” được thưởng 1,5 lần mức lương cơ sở;</w:t>
      </w:r>
    </w:p>
    <w:p w14:paraId="6B910E20" w14:textId="4D03C060" w:rsidR="009D756B" w:rsidRPr="000A3DCE" w:rsidRDefault="009D756B" w:rsidP="00EE11EC">
      <w:pPr>
        <w:spacing w:after="120" w:line="240" w:lineRule="auto"/>
        <w:ind w:left="57" w:right="57" w:firstLine="720"/>
        <w:jc w:val="both"/>
        <w:rPr>
          <w:rFonts w:cs="Times New Roman"/>
          <w:color w:val="000000" w:themeColor="text1"/>
          <w:szCs w:val="26"/>
          <w:lang w:val="pt-BR"/>
        </w:rPr>
      </w:pPr>
      <w:r w:rsidRPr="000A3DCE">
        <w:rPr>
          <w:rFonts w:cs="Times New Roman"/>
          <w:color w:val="000000" w:themeColor="text1"/>
          <w:szCs w:val="26"/>
          <w:lang w:val="pt-BR"/>
        </w:rPr>
        <w:t>b) Danh hiệu “Tập thể Lao động tiên tiến” được thưởng 0,8 lần mức lương cơ sở;</w:t>
      </w:r>
    </w:p>
    <w:p w14:paraId="7A2C0A67" w14:textId="7DF1F2FD" w:rsidR="009D756B" w:rsidRPr="000A3DCE" w:rsidRDefault="00CE20D0" w:rsidP="00EE11EC">
      <w:pPr>
        <w:spacing w:after="120" w:line="240" w:lineRule="auto"/>
        <w:ind w:left="57" w:right="57" w:firstLine="720"/>
        <w:jc w:val="both"/>
        <w:rPr>
          <w:rFonts w:cs="Times New Roman"/>
          <w:color w:val="000000" w:themeColor="text1"/>
          <w:szCs w:val="26"/>
          <w:lang w:val="pt-BR"/>
        </w:rPr>
      </w:pPr>
      <w:r w:rsidRPr="000A3DCE">
        <w:rPr>
          <w:rFonts w:cs="Times New Roman"/>
          <w:color w:val="000000" w:themeColor="text1"/>
          <w:szCs w:val="26"/>
          <w:lang w:val="pt-BR"/>
        </w:rPr>
        <w:t>c</w:t>
      </w:r>
      <w:r w:rsidR="009D756B" w:rsidRPr="000A3DCE">
        <w:rPr>
          <w:rFonts w:cs="Times New Roman"/>
          <w:color w:val="000000" w:themeColor="text1"/>
          <w:szCs w:val="26"/>
          <w:lang w:val="pt-BR"/>
        </w:rPr>
        <w:t>) Danh hiệu cờ thi đua của tỉnh được tặng cờ và được thưởng 8,0 lần mức lương cơ sở;</w:t>
      </w:r>
    </w:p>
    <w:p w14:paraId="160EC160" w14:textId="4D4A9BF1" w:rsidR="009D756B" w:rsidRPr="000A3DCE" w:rsidRDefault="00CE20D0" w:rsidP="00EE11EC">
      <w:pPr>
        <w:spacing w:after="120" w:line="240" w:lineRule="auto"/>
        <w:ind w:left="57" w:right="57" w:firstLine="720"/>
        <w:jc w:val="both"/>
        <w:rPr>
          <w:rFonts w:cs="Times New Roman"/>
          <w:color w:val="000000" w:themeColor="text1"/>
          <w:szCs w:val="26"/>
          <w:lang w:val="pt-BR"/>
        </w:rPr>
      </w:pPr>
      <w:r w:rsidRPr="000A3DCE">
        <w:rPr>
          <w:rFonts w:cs="Times New Roman"/>
          <w:color w:val="000000" w:themeColor="text1"/>
          <w:szCs w:val="26"/>
          <w:lang w:val="pt-BR"/>
        </w:rPr>
        <w:t xml:space="preserve">d) </w:t>
      </w:r>
      <w:r w:rsidR="009D756B" w:rsidRPr="000A3DCE">
        <w:rPr>
          <w:rFonts w:cs="Times New Roman"/>
          <w:color w:val="000000" w:themeColor="text1"/>
          <w:szCs w:val="26"/>
          <w:lang w:val="pt-BR"/>
        </w:rPr>
        <w:t xml:space="preserve">Mức tiền thưởng “Huân chương Lao động” hạng Ba </w:t>
      </w:r>
      <w:r w:rsidRPr="000A3DCE">
        <w:rPr>
          <w:rFonts w:cs="Times New Roman"/>
          <w:color w:val="000000" w:themeColor="text1"/>
          <w:szCs w:val="26"/>
          <w:lang w:val="pt-BR"/>
        </w:rPr>
        <w:t xml:space="preserve">được thưởng </w:t>
      </w:r>
      <w:r w:rsidR="009D756B" w:rsidRPr="000A3DCE">
        <w:rPr>
          <w:rFonts w:cs="Times New Roman"/>
          <w:color w:val="000000" w:themeColor="text1"/>
          <w:szCs w:val="26"/>
          <w:lang w:val="pt-BR"/>
        </w:rPr>
        <w:t>4,5 lần mức lương cơ sở.</w:t>
      </w:r>
    </w:p>
    <w:p w14:paraId="386C7B56" w14:textId="6DD63142" w:rsidR="009D756B" w:rsidRPr="000A3DCE" w:rsidRDefault="00014D49" w:rsidP="00EE11EC">
      <w:pPr>
        <w:spacing w:after="120" w:line="240" w:lineRule="auto"/>
        <w:ind w:left="57" w:right="57" w:firstLine="720"/>
        <w:jc w:val="both"/>
        <w:rPr>
          <w:rFonts w:cs="Times New Roman"/>
          <w:color w:val="000000" w:themeColor="text1"/>
          <w:szCs w:val="26"/>
          <w:lang w:val="pt-BR"/>
        </w:rPr>
      </w:pPr>
      <w:r w:rsidRPr="000A3DCE">
        <w:rPr>
          <w:rFonts w:cs="Times New Roman"/>
          <w:color w:val="000000" w:themeColor="text1"/>
          <w:szCs w:val="26"/>
          <w:lang w:val="pt-BR"/>
        </w:rPr>
        <w:lastRenderedPageBreak/>
        <w:t>e)</w:t>
      </w:r>
      <w:r w:rsidR="009D756B" w:rsidRPr="000A3DCE">
        <w:rPr>
          <w:rFonts w:cs="Times New Roman"/>
          <w:color w:val="000000" w:themeColor="text1"/>
          <w:szCs w:val="26"/>
          <w:lang w:val="pt-BR"/>
        </w:rPr>
        <w:t xml:space="preserve"> Cá nhân được tặng danh hiệu “Nhà giáo ưu tú” </w:t>
      </w:r>
      <w:r w:rsidRPr="000A3DCE">
        <w:rPr>
          <w:rFonts w:cs="Times New Roman"/>
          <w:color w:val="000000" w:themeColor="text1"/>
          <w:szCs w:val="26"/>
          <w:lang w:val="pt-BR"/>
        </w:rPr>
        <w:t xml:space="preserve">được thưởng </w:t>
      </w:r>
      <w:r w:rsidR="009D756B" w:rsidRPr="000A3DCE">
        <w:rPr>
          <w:rFonts w:cs="Times New Roman"/>
          <w:color w:val="000000" w:themeColor="text1"/>
          <w:szCs w:val="26"/>
          <w:lang w:val="pt-BR"/>
        </w:rPr>
        <w:t xml:space="preserve"> là 9,0 lần mức lương cơ sở.</w:t>
      </w:r>
    </w:p>
    <w:p w14:paraId="1C040456" w14:textId="07A8334D" w:rsidR="009D756B" w:rsidRPr="000A3DCE" w:rsidRDefault="009D756B" w:rsidP="00EE11EC">
      <w:pPr>
        <w:spacing w:after="120" w:line="240" w:lineRule="auto"/>
        <w:ind w:left="57" w:right="57" w:firstLine="720"/>
        <w:jc w:val="both"/>
        <w:rPr>
          <w:rFonts w:cs="Times New Roman"/>
          <w:color w:val="000000" w:themeColor="text1"/>
          <w:szCs w:val="26"/>
          <w:lang w:val="pt-BR"/>
        </w:rPr>
      </w:pPr>
      <w:r w:rsidRPr="000A3DCE">
        <w:rPr>
          <w:rFonts w:cs="Times New Roman"/>
          <w:b/>
          <w:color w:val="000000" w:themeColor="text1"/>
          <w:szCs w:val="26"/>
          <w:lang w:val="pt-BR"/>
        </w:rPr>
        <w:t>Điề</w:t>
      </w:r>
      <w:r w:rsidR="00014D49" w:rsidRPr="000A3DCE">
        <w:rPr>
          <w:rFonts w:cs="Times New Roman"/>
          <w:b/>
          <w:color w:val="000000" w:themeColor="text1"/>
          <w:szCs w:val="26"/>
          <w:lang w:val="pt-BR"/>
        </w:rPr>
        <w:t>u 27</w:t>
      </w:r>
      <w:r w:rsidRPr="000A3DCE">
        <w:rPr>
          <w:rFonts w:cs="Times New Roman"/>
          <w:color w:val="000000" w:themeColor="text1"/>
          <w:szCs w:val="26"/>
          <w:lang w:val="pt-BR"/>
        </w:rPr>
        <w:t>. Mức tiền thưởng Bằng khen, Giấy khen, Kỷ niệm chương</w:t>
      </w:r>
    </w:p>
    <w:p w14:paraId="364B130B" w14:textId="77777777" w:rsidR="009D756B" w:rsidRPr="000A3DCE" w:rsidRDefault="009D756B" w:rsidP="00EE11EC">
      <w:pPr>
        <w:spacing w:after="120" w:line="240" w:lineRule="auto"/>
        <w:ind w:left="57" w:right="57" w:firstLine="720"/>
        <w:jc w:val="both"/>
        <w:rPr>
          <w:rFonts w:cs="Times New Roman"/>
          <w:color w:val="000000" w:themeColor="text1"/>
          <w:szCs w:val="26"/>
          <w:lang w:val="pt-BR"/>
        </w:rPr>
      </w:pPr>
      <w:r w:rsidRPr="000A3DCE">
        <w:rPr>
          <w:rFonts w:cs="Times New Roman"/>
          <w:color w:val="000000" w:themeColor="text1"/>
          <w:szCs w:val="26"/>
          <w:lang w:val="pt-BR"/>
        </w:rPr>
        <w:t>1. Đối với cá nhân:</w:t>
      </w:r>
    </w:p>
    <w:p w14:paraId="529CE1E5" w14:textId="6B744395" w:rsidR="009D756B" w:rsidRPr="000A3DCE" w:rsidRDefault="009D756B" w:rsidP="00EE11EC">
      <w:pPr>
        <w:spacing w:after="120" w:line="240" w:lineRule="auto"/>
        <w:ind w:left="57" w:right="57" w:firstLine="720"/>
        <w:jc w:val="both"/>
        <w:rPr>
          <w:rFonts w:cs="Times New Roman"/>
          <w:color w:val="000000" w:themeColor="text1"/>
          <w:szCs w:val="26"/>
          <w:lang w:val="pt-BR"/>
        </w:rPr>
      </w:pPr>
      <w:r w:rsidRPr="000A3DCE">
        <w:rPr>
          <w:rFonts w:cs="Times New Roman"/>
          <w:color w:val="000000" w:themeColor="text1"/>
          <w:szCs w:val="26"/>
          <w:lang w:val="pt-BR"/>
        </w:rPr>
        <w:t>a) Cá nhân được tặng “Bằng khen của Thủ tướng Chính phủ” được thưởng 3,5 lần mức lương cơ sở;</w:t>
      </w:r>
    </w:p>
    <w:p w14:paraId="6792EBED" w14:textId="77777777" w:rsidR="009D756B" w:rsidRPr="000A3DCE" w:rsidRDefault="009D756B" w:rsidP="00EE11EC">
      <w:pPr>
        <w:spacing w:after="120" w:line="240" w:lineRule="auto"/>
        <w:ind w:left="57" w:right="57" w:firstLine="720"/>
        <w:jc w:val="both"/>
        <w:rPr>
          <w:rFonts w:cs="Times New Roman"/>
          <w:color w:val="000000" w:themeColor="text1"/>
          <w:szCs w:val="26"/>
          <w:lang w:val="pt-BR"/>
        </w:rPr>
      </w:pPr>
    </w:p>
    <w:p w14:paraId="0A71C5DB" w14:textId="471AB597" w:rsidR="009D756B" w:rsidRPr="000A3DCE" w:rsidRDefault="009D756B" w:rsidP="00EE11EC">
      <w:pPr>
        <w:spacing w:after="120" w:line="240" w:lineRule="auto"/>
        <w:ind w:left="57" w:right="57" w:firstLine="720"/>
        <w:jc w:val="both"/>
        <w:rPr>
          <w:rFonts w:cs="Times New Roman"/>
          <w:color w:val="000000" w:themeColor="text1"/>
          <w:szCs w:val="26"/>
          <w:lang w:val="pt-BR"/>
        </w:rPr>
      </w:pPr>
      <w:r w:rsidRPr="000A3DCE">
        <w:rPr>
          <w:rFonts w:cs="Times New Roman"/>
          <w:color w:val="000000" w:themeColor="text1"/>
          <w:szCs w:val="26"/>
          <w:lang w:val="pt-BR"/>
        </w:rPr>
        <w:t>b) Cá nhân được tặng Bằng khen của bộ, tỉnh được thưởng 1,5 lần mức lương cơ sở;</w:t>
      </w:r>
    </w:p>
    <w:p w14:paraId="14F83BA0" w14:textId="1002F1D0" w:rsidR="009D756B" w:rsidRPr="000A3DCE" w:rsidRDefault="009D756B" w:rsidP="00EE11EC">
      <w:pPr>
        <w:spacing w:after="120" w:line="240" w:lineRule="auto"/>
        <w:ind w:left="57" w:right="57" w:firstLine="720"/>
        <w:jc w:val="both"/>
        <w:rPr>
          <w:rFonts w:cs="Times New Roman"/>
          <w:color w:val="000000" w:themeColor="text1"/>
          <w:szCs w:val="26"/>
          <w:lang w:val="pt-BR"/>
        </w:rPr>
      </w:pPr>
      <w:r w:rsidRPr="000A3DCE">
        <w:rPr>
          <w:rFonts w:cs="Times New Roman"/>
          <w:color w:val="000000" w:themeColor="text1"/>
          <w:szCs w:val="26"/>
          <w:lang w:val="pt-BR"/>
        </w:rPr>
        <w:t>c) Cá nhân được tặng Kỷ niệm chương của bộ, tỉnh mức tiền thưởng không quá 0,6 lần mức lương cơ sở;</w:t>
      </w:r>
    </w:p>
    <w:p w14:paraId="103CC0AD" w14:textId="77B8A294" w:rsidR="009D756B" w:rsidRPr="000A3DCE" w:rsidRDefault="001C5283" w:rsidP="00EE11EC">
      <w:pPr>
        <w:spacing w:after="120" w:line="240" w:lineRule="auto"/>
        <w:ind w:left="57" w:right="57" w:firstLine="720"/>
        <w:jc w:val="both"/>
        <w:rPr>
          <w:rFonts w:cs="Times New Roman"/>
          <w:color w:val="000000" w:themeColor="text1"/>
          <w:szCs w:val="26"/>
          <w:lang w:val="pt-BR"/>
        </w:rPr>
      </w:pPr>
      <w:r w:rsidRPr="000A3DCE">
        <w:rPr>
          <w:rFonts w:cs="Times New Roman"/>
          <w:color w:val="000000" w:themeColor="text1"/>
          <w:szCs w:val="26"/>
          <w:lang w:val="pt-BR"/>
        </w:rPr>
        <w:t>d</w:t>
      </w:r>
      <w:r w:rsidR="009D756B" w:rsidRPr="000A3DCE">
        <w:rPr>
          <w:rFonts w:cs="Times New Roman"/>
          <w:color w:val="000000" w:themeColor="text1"/>
          <w:szCs w:val="26"/>
          <w:lang w:val="pt-BR"/>
        </w:rPr>
        <w:t>) Cá nhân được tặng Giấy khen mức tiền thưởng 0,3 lần mức lương cơ sở.</w:t>
      </w:r>
    </w:p>
    <w:p w14:paraId="0E14B92A" w14:textId="77777777" w:rsidR="009D756B" w:rsidRPr="000A3DCE" w:rsidRDefault="009D756B" w:rsidP="00EE11EC">
      <w:pPr>
        <w:spacing w:after="120" w:line="240" w:lineRule="auto"/>
        <w:ind w:left="57" w:right="57" w:firstLine="720"/>
        <w:jc w:val="both"/>
        <w:rPr>
          <w:rFonts w:cs="Times New Roman"/>
          <w:color w:val="000000" w:themeColor="text1"/>
          <w:szCs w:val="26"/>
          <w:lang w:val="pt-BR"/>
        </w:rPr>
      </w:pPr>
      <w:r w:rsidRPr="000A3DCE">
        <w:rPr>
          <w:rFonts w:cs="Times New Roman"/>
          <w:color w:val="000000" w:themeColor="text1"/>
          <w:szCs w:val="26"/>
          <w:lang w:val="pt-BR"/>
        </w:rPr>
        <w:t>2. Đối với tập thể:</w:t>
      </w:r>
    </w:p>
    <w:p w14:paraId="2369F2CF" w14:textId="50F87BF6" w:rsidR="009D756B" w:rsidRPr="000A3DCE" w:rsidRDefault="009D756B" w:rsidP="00EE11EC">
      <w:pPr>
        <w:spacing w:after="120" w:line="240" w:lineRule="auto"/>
        <w:ind w:left="57" w:right="57" w:firstLine="720"/>
        <w:jc w:val="both"/>
        <w:rPr>
          <w:rFonts w:cs="Times New Roman"/>
          <w:color w:val="000000" w:themeColor="text1"/>
          <w:szCs w:val="26"/>
          <w:lang w:val="pt-BR"/>
        </w:rPr>
      </w:pPr>
      <w:r w:rsidRPr="000A3DCE">
        <w:rPr>
          <w:rFonts w:cs="Times New Roman"/>
          <w:color w:val="000000" w:themeColor="text1"/>
          <w:szCs w:val="26"/>
          <w:lang w:val="pt-BR"/>
        </w:rPr>
        <w:t>a) Tập thể được tặng “Bằng khen của Thủ tướng Chính phủ”, Bằng khen của bộ, tỉnh được thưởng gấp hai lần mức tiền thưởng đối với cá nhân</w:t>
      </w:r>
      <w:r w:rsidR="001C5283" w:rsidRPr="000A3DCE">
        <w:rPr>
          <w:rFonts w:cs="Times New Roman"/>
          <w:color w:val="000000" w:themeColor="text1"/>
          <w:szCs w:val="26"/>
          <w:lang w:val="pt-BR"/>
        </w:rPr>
        <w:t xml:space="preserve"> theo điểm a, b khoản 1 điều này</w:t>
      </w:r>
    </w:p>
    <w:p w14:paraId="5163F310" w14:textId="6EEEEE1B" w:rsidR="009D756B" w:rsidRPr="000A3DCE" w:rsidRDefault="001C5283" w:rsidP="00EE11EC">
      <w:pPr>
        <w:spacing w:after="120" w:line="240" w:lineRule="auto"/>
        <w:ind w:left="57" w:right="57" w:firstLine="720"/>
        <w:jc w:val="both"/>
        <w:rPr>
          <w:rFonts w:cs="Times New Roman"/>
          <w:color w:val="000000" w:themeColor="text1"/>
          <w:szCs w:val="26"/>
          <w:lang w:val="pt-BR"/>
        </w:rPr>
      </w:pPr>
      <w:r w:rsidRPr="000A3DCE">
        <w:rPr>
          <w:rFonts w:cs="Times New Roman"/>
          <w:color w:val="000000" w:themeColor="text1"/>
          <w:szCs w:val="26"/>
          <w:lang w:val="pt-BR"/>
        </w:rPr>
        <w:t>b</w:t>
      </w:r>
      <w:r w:rsidR="009D756B" w:rsidRPr="000A3DCE">
        <w:rPr>
          <w:rFonts w:cs="Times New Roman"/>
          <w:color w:val="000000" w:themeColor="text1"/>
          <w:szCs w:val="26"/>
          <w:lang w:val="pt-BR"/>
        </w:rPr>
        <w:t xml:space="preserve">) Tập thể được tặng Giấy khen các cấp </w:t>
      </w:r>
      <w:r w:rsidRPr="000A3DCE">
        <w:rPr>
          <w:rFonts w:cs="Times New Roman"/>
          <w:color w:val="000000" w:themeColor="text1"/>
          <w:szCs w:val="26"/>
          <w:lang w:val="pt-BR"/>
        </w:rPr>
        <w:t xml:space="preserve">được </w:t>
      </w:r>
      <w:r w:rsidR="009D756B" w:rsidRPr="000A3DCE">
        <w:rPr>
          <w:rFonts w:cs="Times New Roman"/>
          <w:color w:val="000000" w:themeColor="text1"/>
          <w:szCs w:val="26"/>
          <w:lang w:val="pt-BR"/>
        </w:rPr>
        <w:t>thưởng gấp hai lần tiền thưởng đối với cá nhân quy định tại điể</w:t>
      </w:r>
      <w:r w:rsidRPr="000A3DCE">
        <w:rPr>
          <w:rFonts w:cs="Times New Roman"/>
          <w:color w:val="000000" w:themeColor="text1"/>
          <w:szCs w:val="26"/>
          <w:lang w:val="pt-BR"/>
        </w:rPr>
        <w:t>m d</w:t>
      </w:r>
      <w:r w:rsidR="009D756B" w:rsidRPr="000A3DCE">
        <w:rPr>
          <w:rFonts w:cs="Times New Roman"/>
          <w:color w:val="000000" w:themeColor="text1"/>
          <w:szCs w:val="26"/>
          <w:lang w:val="pt-BR"/>
        </w:rPr>
        <w:t xml:space="preserve"> khoản 1 Điều này.</w:t>
      </w:r>
    </w:p>
    <w:p w14:paraId="01B298C9" w14:textId="5B90CDF1" w:rsidR="00560029" w:rsidRPr="000A3DCE" w:rsidRDefault="00333970" w:rsidP="00EE11EC">
      <w:pPr>
        <w:spacing w:line="264" w:lineRule="auto"/>
        <w:ind w:firstLine="720"/>
        <w:jc w:val="center"/>
        <w:rPr>
          <w:b/>
          <w:bCs/>
          <w:color w:val="000000" w:themeColor="text1"/>
          <w:szCs w:val="26"/>
          <w:lang w:val="pt-BR"/>
        </w:rPr>
      </w:pPr>
      <w:r w:rsidRPr="000A3DCE">
        <w:rPr>
          <w:b/>
          <w:bCs/>
          <w:color w:val="000000" w:themeColor="text1"/>
          <w:szCs w:val="26"/>
          <w:lang w:val="pt-BR"/>
        </w:rPr>
        <w:t>Chương VI</w:t>
      </w:r>
    </w:p>
    <w:p w14:paraId="3B9BFBF6" w14:textId="77777777" w:rsidR="00560029" w:rsidRPr="000A3DCE" w:rsidRDefault="00560029" w:rsidP="00EE11EC">
      <w:pPr>
        <w:spacing w:line="264" w:lineRule="auto"/>
        <w:ind w:firstLine="720"/>
        <w:jc w:val="center"/>
        <w:rPr>
          <w:b/>
          <w:bCs/>
          <w:color w:val="000000" w:themeColor="text1"/>
          <w:szCs w:val="26"/>
          <w:lang w:val="pt-BR"/>
        </w:rPr>
      </w:pPr>
      <w:r w:rsidRPr="000A3DCE">
        <w:rPr>
          <w:b/>
          <w:bCs/>
          <w:color w:val="000000" w:themeColor="text1"/>
          <w:szCs w:val="26"/>
          <w:lang w:val="pt-BR"/>
        </w:rPr>
        <w:t>TỔ CHỨC THỰC HIỆN</w:t>
      </w:r>
    </w:p>
    <w:p w14:paraId="6A1DD4E6" w14:textId="4AA8F207" w:rsidR="00560029" w:rsidRPr="000A3DCE" w:rsidRDefault="00560029" w:rsidP="00EE11EC">
      <w:pPr>
        <w:spacing w:before="120" w:after="120" w:line="240" w:lineRule="auto"/>
        <w:ind w:left="57" w:right="57" w:firstLine="720"/>
        <w:jc w:val="both"/>
        <w:rPr>
          <w:b/>
          <w:bCs/>
          <w:color w:val="000000" w:themeColor="text1"/>
          <w:szCs w:val="26"/>
          <w:lang w:val="pt-BR"/>
        </w:rPr>
      </w:pPr>
      <w:r w:rsidRPr="000A3DCE">
        <w:rPr>
          <w:b/>
          <w:bCs/>
          <w:color w:val="000000" w:themeColor="text1"/>
          <w:szCs w:val="26"/>
          <w:lang w:val="pt-BR"/>
        </w:rPr>
        <w:t xml:space="preserve">Điều </w:t>
      </w:r>
      <w:r w:rsidR="004058AD" w:rsidRPr="000A3DCE">
        <w:rPr>
          <w:b/>
          <w:bCs/>
          <w:color w:val="000000" w:themeColor="text1"/>
          <w:szCs w:val="26"/>
          <w:lang w:val="pt-BR"/>
        </w:rPr>
        <w:t>2</w:t>
      </w:r>
      <w:r w:rsidR="00425DF2" w:rsidRPr="000A3DCE">
        <w:rPr>
          <w:b/>
          <w:bCs/>
          <w:color w:val="000000" w:themeColor="text1"/>
          <w:szCs w:val="26"/>
          <w:lang w:val="pt-BR"/>
        </w:rPr>
        <w:t>5</w:t>
      </w:r>
      <w:r w:rsidRPr="000A3DCE">
        <w:rPr>
          <w:b/>
          <w:bCs/>
          <w:color w:val="000000" w:themeColor="text1"/>
          <w:szCs w:val="26"/>
          <w:lang w:val="pt-BR"/>
        </w:rPr>
        <w:t>. Quy định trách nhiệm</w:t>
      </w:r>
    </w:p>
    <w:p w14:paraId="157D65CE" w14:textId="35132DA6" w:rsidR="00560029" w:rsidRPr="000A3DCE" w:rsidRDefault="00560029" w:rsidP="00EE11EC">
      <w:pPr>
        <w:spacing w:before="120" w:after="120" w:line="240" w:lineRule="auto"/>
        <w:ind w:left="57" w:right="57" w:firstLine="720"/>
        <w:jc w:val="both"/>
        <w:rPr>
          <w:color w:val="000000" w:themeColor="text1"/>
          <w:szCs w:val="26"/>
          <w:lang w:val="pt-BR"/>
        </w:rPr>
      </w:pPr>
      <w:r w:rsidRPr="000A3DCE">
        <w:rPr>
          <w:color w:val="000000" w:themeColor="text1"/>
          <w:szCs w:val="26"/>
          <w:lang w:val="pt-BR"/>
        </w:rPr>
        <w:t>1. Hiệu trưở</w:t>
      </w:r>
      <w:r w:rsidR="000D41BD" w:rsidRPr="000A3DCE">
        <w:rPr>
          <w:color w:val="000000" w:themeColor="text1"/>
          <w:szCs w:val="26"/>
          <w:lang w:val="pt-BR"/>
        </w:rPr>
        <w:t>ng</w:t>
      </w:r>
    </w:p>
    <w:p w14:paraId="1CDE6AFB" w14:textId="647AAA78" w:rsidR="00560029" w:rsidRPr="000A3DCE" w:rsidRDefault="00560029" w:rsidP="00EE11EC">
      <w:pPr>
        <w:spacing w:before="120" w:after="120" w:line="240" w:lineRule="auto"/>
        <w:ind w:left="57" w:right="57" w:firstLine="720"/>
        <w:jc w:val="both"/>
        <w:rPr>
          <w:color w:val="000000" w:themeColor="text1"/>
          <w:szCs w:val="26"/>
          <w:lang w:val="pt-BR"/>
        </w:rPr>
      </w:pPr>
      <w:r w:rsidRPr="000A3DCE">
        <w:rPr>
          <w:color w:val="000000" w:themeColor="text1"/>
          <w:szCs w:val="26"/>
          <w:lang w:val="pt-BR"/>
        </w:rPr>
        <w:t xml:space="preserve">Xây dựng Quy chế xét thi đua, khen thưởng tổng kết năm đối với viên chức thuộc trường THCS </w:t>
      </w:r>
      <w:r w:rsidR="00C61273" w:rsidRPr="000A3DCE">
        <w:rPr>
          <w:color w:val="000000" w:themeColor="text1"/>
          <w:szCs w:val="26"/>
          <w:lang w:val="pt-BR"/>
        </w:rPr>
        <w:t>Vĩnh Thạnh Trung</w:t>
      </w:r>
      <w:r w:rsidRPr="000A3DCE">
        <w:rPr>
          <w:color w:val="000000" w:themeColor="text1"/>
          <w:szCs w:val="26"/>
          <w:lang w:val="pt-BR"/>
        </w:rPr>
        <w:t>. Tổ chức lấy ý kiến của viên chức của nhà trường và ký Quyết định ban hành.</w:t>
      </w:r>
    </w:p>
    <w:p w14:paraId="3EABD0EF" w14:textId="49F91E37" w:rsidR="00560029" w:rsidRPr="000A3DCE" w:rsidRDefault="00560029" w:rsidP="00EE11EC">
      <w:pPr>
        <w:spacing w:before="120" w:after="120" w:line="240" w:lineRule="auto"/>
        <w:ind w:left="57" w:right="57" w:firstLine="720"/>
        <w:jc w:val="both"/>
        <w:rPr>
          <w:color w:val="000000" w:themeColor="text1"/>
          <w:szCs w:val="26"/>
          <w:lang w:val="pt-BR"/>
        </w:rPr>
      </w:pPr>
      <w:r w:rsidRPr="000A3DCE">
        <w:rPr>
          <w:color w:val="000000" w:themeColor="text1"/>
          <w:szCs w:val="26"/>
          <w:lang w:val="pt-BR"/>
        </w:rPr>
        <w:t xml:space="preserve">Công bố kết quả bình xét thi đua, khen thưởng tổng kết năm đối với viên chức được Hội đồng thống nhất biểu quyết. Nếu có viên chức khiếu nại, phối hợp với Hội đồng thi đua, khen thưởng xử lý, giải quyết và trả lời cho viên chức. </w:t>
      </w:r>
    </w:p>
    <w:p w14:paraId="7823EB1B" w14:textId="15AA3E70" w:rsidR="00560029" w:rsidRPr="000A3DCE" w:rsidRDefault="00560029" w:rsidP="00EE11EC">
      <w:pPr>
        <w:spacing w:before="120" w:after="120" w:line="240" w:lineRule="auto"/>
        <w:ind w:left="57" w:right="57" w:firstLine="720"/>
        <w:jc w:val="both"/>
        <w:rPr>
          <w:color w:val="000000" w:themeColor="text1"/>
          <w:szCs w:val="26"/>
          <w:lang w:val="pt-BR"/>
        </w:rPr>
      </w:pPr>
      <w:r w:rsidRPr="000A3DCE">
        <w:rPr>
          <w:color w:val="000000" w:themeColor="text1"/>
          <w:szCs w:val="26"/>
          <w:lang w:val="pt-BR"/>
        </w:rPr>
        <w:t>Nếu có sai sót thì điều chỉnh lại danh sách và công bố cho viên nhà trường biết. Đồng thời,</w:t>
      </w:r>
      <w:r w:rsidR="00EC4464" w:rsidRPr="000A3DCE">
        <w:rPr>
          <w:color w:val="000000" w:themeColor="text1"/>
          <w:szCs w:val="26"/>
          <w:lang w:val="pt-BR"/>
        </w:rPr>
        <w:t xml:space="preserve"> </w:t>
      </w:r>
      <w:r w:rsidRPr="000A3DCE">
        <w:rPr>
          <w:color w:val="000000" w:themeColor="text1"/>
          <w:szCs w:val="26"/>
          <w:lang w:val="pt-BR"/>
        </w:rPr>
        <w:t xml:space="preserve">gửi hồ sơ đề nghị xét thi đua cá nhân, tập thể cho Phòng </w:t>
      </w:r>
      <w:r w:rsidR="00EC4464" w:rsidRPr="000A3DCE">
        <w:rPr>
          <w:color w:val="000000" w:themeColor="text1"/>
          <w:szCs w:val="26"/>
          <w:lang w:val="pt-BR"/>
        </w:rPr>
        <w:t xml:space="preserve">Văn hóa-Xã Hội </w:t>
      </w:r>
      <w:r w:rsidRPr="000A3DCE">
        <w:rPr>
          <w:color w:val="000000" w:themeColor="text1"/>
          <w:szCs w:val="26"/>
          <w:lang w:val="pt-BR"/>
        </w:rPr>
        <w:t xml:space="preserve">trình Hội đồng thi đua, khen thưởng của </w:t>
      </w:r>
      <w:r w:rsidR="00EC4464" w:rsidRPr="000A3DCE">
        <w:rPr>
          <w:color w:val="000000" w:themeColor="text1"/>
          <w:szCs w:val="26"/>
          <w:lang w:val="pt-BR"/>
        </w:rPr>
        <w:t xml:space="preserve">xã </w:t>
      </w:r>
      <w:r w:rsidRPr="000A3DCE">
        <w:rPr>
          <w:color w:val="000000" w:themeColor="text1"/>
          <w:szCs w:val="26"/>
          <w:lang w:val="pt-BR"/>
        </w:rPr>
        <w:t>xem xét, quyết định.</w:t>
      </w:r>
    </w:p>
    <w:p w14:paraId="14FF54AF" w14:textId="794B3CDE" w:rsidR="00560029" w:rsidRPr="000A3DCE" w:rsidRDefault="00560029" w:rsidP="00EE11EC">
      <w:pPr>
        <w:spacing w:before="120" w:after="120" w:line="240" w:lineRule="auto"/>
        <w:ind w:left="57" w:right="57" w:firstLine="720"/>
        <w:jc w:val="both"/>
        <w:rPr>
          <w:color w:val="000000" w:themeColor="text1"/>
          <w:szCs w:val="26"/>
          <w:lang w:val="pt-BR"/>
        </w:rPr>
      </w:pPr>
      <w:r w:rsidRPr="000A3DCE">
        <w:rPr>
          <w:color w:val="000000" w:themeColor="text1"/>
          <w:szCs w:val="26"/>
          <w:lang w:val="pt-BR"/>
        </w:rPr>
        <w:t>2. Tổ trưở</w:t>
      </w:r>
      <w:r w:rsidR="000D41BD" w:rsidRPr="000A3DCE">
        <w:rPr>
          <w:color w:val="000000" w:themeColor="text1"/>
          <w:szCs w:val="26"/>
          <w:lang w:val="pt-BR"/>
        </w:rPr>
        <w:t>ng</w:t>
      </w:r>
    </w:p>
    <w:p w14:paraId="6CA965AE" w14:textId="1CB5F99D" w:rsidR="00560029" w:rsidRPr="000A3DCE" w:rsidRDefault="00560029" w:rsidP="00EE11EC">
      <w:pPr>
        <w:spacing w:before="120" w:after="120" w:line="240" w:lineRule="auto"/>
        <w:ind w:left="57" w:right="57" w:firstLine="720"/>
        <w:jc w:val="both"/>
        <w:rPr>
          <w:color w:val="000000" w:themeColor="text1"/>
          <w:szCs w:val="26"/>
          <w:lang w:val="pt-BR"/>
        </w:rPr>
      </w:pPr>
      <w:r w:rsidRPr="000A3DCE">
        <w:rPr>
          <w:color w:val="000000" w:themeColor="text1"/>
          <w:szCs w:val="26"/>
          <w:lang w:val="pt-BR"/>
        </w:rPr>
        <w:t>Tổ chức phổ biến, giải thích cho viên chức biết, nắm vững chủ trương, quy chế, quy trình xét thi đua, khen thưởng tổng kết năm.</w:t>
      </w:r>
    </w:p>
    <w:p w14:paraId="7F9166AA" w14:textId="2B30D89A" w:rsidR="00560029" w:rsidRPr="000A3DCE" w:rsidRDefault="00560029" w:rsidP="00EE11EC">
      <w:pPr>
        <w:spacing w:before="120" w:after="120" w:line="240" w:lineRule="auto"/>
        <w:ind w:left="57" w:right="57" w:firstLine="720"/>
        <w:jc w:val="both"/>
        <w:rPr>
          <w:color w:val="000000" w:themeColor="text1"/>
          <w:szCs w:val="26"/>
          <w:lang w:val="pt-BR"/>
        </w:rPr>
      </w:pPr>
      <w:r w:rsidRPr="000A3DCE">
        <w:rPr>
          <w:color w:val="000000" w:themeColor="text1"/>
          <w:szCs w:val="26"/>
          <w:lang w:val="pt-BR"/>
        </w:rPr>
        <w:t>Hướng dẫn, yêu cầu thực hiện đúng, đầy đủ, đảm bảo thời gian nộp hồ sơ đề nghị xét thi đua cá nhân, t</w:t>
      </w:r>
      <w:r w:rsidR="00BC20CF" w:rsidRPr="000A3DCE">
        <w:rPr>
          <w:color w:val="000000" w:themeColor="text1"/>
          <w:szCs w:val="26"/>
          <w:lang w:val="pt-BR"/>
        </w:rPr>
        <w:t>ậ</w:t>
      </w:r>
      <w:r w:rsidRPr="000A3DCE">
        <w:rPr>
          <w:color w:val="000000" w:themeColor="text1"/>
          <w:szCs w:val="26"/>
          <w:lang w:val="pt-BR"/>
        </w:rPr>
        <w:t>p thể. Tiếp nhận hồ sơ, tổ chức bình xét cấp tổ và lập hồ sơ đề nghị Hội đồng thi đua, khen thưởng nhà trường xét các danh hiệu thi đua, hình thức khen thưởng cá nhân, tập thể theo Quy chế xét thi đua, khen thưởng của nhà trường.</w:t>
      </w:r>
    </w:p>
    <w:p w14:paraId="081C71A3" w14:textId="566B0FCD" w:rsidR="00560029" w:rsidRPr="000A3DCE" w:rsidRDefault="00560029" w:rsidP="00EE11EC">
      <w:pPr>
        <w:spacing w:before="120" w:after="120" w:line="240" w:lineRule="auto"/>
        <w:ind w:left="57" w:right="57" w:firstLine="720"/>
        <w:jc w:val="both"/>
        <w:rPr>
          <w:color w:val="000000" w:themeColor="text1"/>
          <w:szCs w:val="26"/>
          <w:lang w:val="pt-BR"/>
        </w:rPr>
      </w:pPr>
      <w:r w:rsidRPr="000A3DCE">
        <w:rPr>
          <w:color w:val="000000" w:themeColor="text1"/>
          <w:szCs w:val="26"/>
          <w:lang w:val="pt-BR"/>
        </w:rPr>
        <w:t>3. Viên chức</w:t>
      </w:r>
      <w:r w:rsidR="004058AD" w:rsidRPr="000A3DCE">
        <w:rPr>
          <w:color w:val="000000" w:themeColor="text1"/>
          <w:szCs w:val="26"/>
          <w:lang w:val="pt-BR"/>
        </w:rPr>
        <w:t xml:space="preserve"> và người lao động</w:t>
      </w:r>
    </w:p>
    <w:p w14:paraId="2531877A" w14:textId="44E8033C" w:rsidR="00560029" w:rsidRPr="000A3DCE" w:rsidRDefault="004058AD" w:rsidP="00EE11EC">
      <w:pPr>
        <w:spacing w:before="120" w:after="120" w:line="240" w:lineRule="auto"/>
        <w:ind w:left="57" w:right="57" w:firstLine="720"/>
        <w:jc w:val="both"/>
        <w:rPr>
          <w:color w:val="000000" w:themeColor="text1"/>
          <w:szCs w:val="26"/>
          <w:lang w:val="pt-BR"/>
        </w:rPr>
      </w:pPr>
      <w:r w:rsidRPr="000A3DCE">
        <w:rPr>
          <w:color w:val="000000" w:themeColor="text1"/>
          <w:szCs w:val="26"/>
          <w:lang w:val="pt-BR"/>
        </w:rPr>
        <w:lastRenderedPageBreak/>
        <w:t>N</w:t>
      </w:r>
      <w:r w:rsidR="00560029" w:rsidRPr="000A3DCE">
        <w:rPr>
          <w:color w:val="000000" w:themeColor="text1"/>
          <w:szCs w:val="26"/>
          <w:lang w:val="pt-BR"/>
        </w:rPr>
        <w:t xml:space="preserve">ghiên cứu kỹ để biết, nắm vững chủ trương, quy chế, quy trình xét thi đua, khen thưởng </w:t>
      </w:r>
      <w:r w:rsidR="002D59B5" w:rsidRPr="000A3DCE">
        <w:rPr>
          <w:color w:val="000000" w:themeColor="text1"/>
          <w:szCs w:val="26"/>
          <w:lang w:val="pt-BR"/>
        </w:rPr>
        <w:t xml:space="preserve">trong </w:t>
      </w:r>
      <w:r w:rsidR="00560029" w:rsidRPr="000A3DCE">
        <w:rPr>
          <w:color w:val="000000" w:themeColor="text1"/>
          <w:szCs w:val="26"/>
          <w:lang w:val="pt-BR"/>
        </w:rPr>
        <w:t>năm</w:t>
      </w:r>
      <w:r w:rsidR="002D59B5" w:rsidRPr="000A3DCE">
        <w:rPr>
          <w:color w:val="000000" w:themeColor="text1"/>
          <w:szCs w:val="26"/>
          <w:lang w:val="pt-BR"/>
        </w:rPr>
        <w:t xml:space="preserve"> học</w:t>
      </w:r>
      <w:r w:rsidR="00560029" w:rsidRPr="000A3DCE">
        <w:rPr>
          <w:color w:val="000000" w:themeColor="text1"/>
          <w:szCs w:val="26"/>
          <w:lang w:val="pt-BR"/>
        </w:rPr>
        <w:t>.</w:t>
      </w:r>
    </w:p>
    <w:p w14:paraId="1024E4C7" w14:textId="0BCD6BB4" w:rsidR="00560029" w:rsidRPr="000A3DCE" w:rsidRDefault="00560029" w:rsidP="00EE11EC">
      <w:pPr>
        <w:spacing w:before="120" w:after="120" w:line="240" w:lineRule="auto"/>
        <w:ind w:left="57" w:right="57" w:firstLine="720"/>
        <w:jc w:val="both"/>
        <w:rPr>
          <w:color w:val="000000" w:themeColor="text1"/>
          <w:szCs w:val="26"/>
          <w:lang w:val="pt-BR"/>
        </w:rPr>
      </w:pPr>
      <w:r w:rsidRPr="000A3DCE">
        <w:rPr>
          <w:color w:val="000000" w:themeColor="text1"/>
          <w:szCs w:val="26"/>
          <w:lang w:val="pt-BR"/>
        </w:rPr>
        <w:t>Thực hiện lập hồ sơ có liên quan đến thủ tục xét thi đua, khen thưởng tổng kết năm đúng Quy chế.</w:t>
      </w:r>
    </w:p>
    <w:p w14:paraId="522683E3" w14:textId="3239268F" w:rsidR="00560029" w:rsidRPr="000A3DCE" w:rsidRDefault="00560029" w:rsidP="00EE11EC">
      <w:pPr>
        <w:spacing w:before="120" w:after="120" w:line="240" w:lineRule="auto"/>
        <w:ind w:left="57" w:right="57" w:firstLine="720"/>
        <w:jc w:val="both"/>
        <w:rPr>
          <w:color w:val="000000" w:themeColor="text1"/>
          <w:szCs w:val="26"/>
          <w:lang w:val="pt-BR"/>
        </w:rPr>
      </w:pPr>
      <w:r w:rsidRPr="000A3DCE">
        <w:rPr>
          <w:color w:val="000000" w:themeColor="text1"/>
          <w:szCs w:val="26"/>
          <w:lang w:val="pt-BR"/>
        </w:rPr>
        <w:t>Sau khi công bố kết quả bình xét, viên chức nếu xét thấy chưa hợp lý thì làm đơn khiếu nại, gửi trực tiếp hiệu trưởng chậm nhất 03 ngày làm việc kể từ ngày công bố kết quả.</w:t>
      </w:r>
    </w:p>
    <w:p w14:paraId="02FB4956" w14:textId="77777777" w:rsidR="00964DDE" w:rsidRPr="000A3DCE" w:rsidRDefault="00964DDE" w:rsidP="00EE11EC">
      <w:pPr>
        <w:spacing w:before="120" w:after="120" w:line="240" w:lineRule="auto"/>
        <w:ind w:left="57" w:right="57" w:firstLine="720"/>
        <w:jc w:val="both"/>
        <w:rPr>
          <w:color w:val="000000" w:themeColor="text1"/>
          <w:szCs w:val="26"/>
          <w:lang w:val="pt-BR"/>
        </w:rPr>
      </w:pPr>
      <w:r w:rsidRPr="000A3DCE">
        <w:rPr>
          <w:color w:val="000000" w:themeColor="text1"/>
          <w:szCs w:val="26"/>
          <w:lang w:val="pt-BR"/>
        </w:rPr>
        <w:t>Viên chức nộp hồ sơ không đúng, không đầy đủ, chậm trễ so với thời gian quy định của Quy chế này sẽ không được tổ chuyên môn, tổ Văn phòng, Hội đồng thi đua, khen thưởng nhà trường xem xét, bình chọn danh hiệu thi đua, hình thức khen thưởng.</w:t>
      </w:r>
    </w:p>
    <w:p w14:paraId="2A9E8797" w14:textId="64C4A67B" w:rsidR="00560029" w:rsidRPr="000A3DCE" w:rsidRDefault="00560029" w:rsidP="00EE11EC">
      <w:pPr>
        <w:spacing w:before="120" w:after="120" w:line="240" w:lineRule="auto"/>
        <w:ind w:left="57" w:right="57" w:firstLine="720"/>
        <w:jc w:val="both"/>
        <w:rPr>
          <w:b/>
          <w:bCs/>
          <w:color w:val="000000" w:themeColor="text1"/>
          <w:szCs w:val="26"/>
          <w:lang w:val="pt-BR"/>
        </w:rPr>
      </w:pPr>
      <w:r w:rsidRPr="000A3DCE">
        <w:rPr>
          <w:b/>
          <w:bCs/>
          <w:color w:val="000000" w:themeColor="text1"/>
          <w:szCs w:val="26"/>
          <w:lang w:val="pt-BR"/>
        </w:rPr>
        <w:t xml:space="preserve">Điều </w:t>
      </w:r>
      <w:r w:rsidR="004058AD" w:rsidRPr="000A3DCE">
        <w:rPr>
          <w:b/>
          <w:bCs/>
          <w:color w:val="000000" w:themeColor="text1"/>
          <w:szCs w:val="26"/>
          <w:lang w:val="pt-BR"/>
        </w:rPr>
        <w:t>2</w:t>
      </w:r>
      <w:r w:rsidR="00425DF2" w:rsidRPr="000A3DCE">
        <w:rPr>
          <w:b/>
          <w:bCs/>
          <w:color w:val="000000" w:themeColor="text1"/>
          <w:szCs w:val="26"/>
          <w:lang w:val="pt-BR"/>
        </w:rPr>
        <w:t>6</w:t>
      </w:r>
      <w:r w:rsidRPr="000A3DCE">
        <w:rPr>
          <w:b/>
          <w:bCs/>
          <w:color w:val="000000" w:themeColor="text1"/>
          <w:szCs w:val="26"/>
          <w:lang w:val="pt-BR"/>
        </w:rPr>
        <w:t>. Hiệu lực thi hành</w:t>
      </w:r>
    </w:p>
    <w:p w14:paraId="1EF1BB6A" w14:textId="40C700DF" w:rsidR="00560029" w:rsidRPr="000A3DCE" w:rsidRDefault="00560029" w:rsidP="00EE11EC">
      <w:pPr>
        <w:spacing w:before="120" w:after="120" w:line="240" w:lineRule="auto"/>
        <w:ind w:left="57" w:right="57" w:firstLine="720"/>
        <w:jc w:val="both"/>
        <w:rPr>
          <w:color w:val="000000" w:themeColor="text1"/>
          <w:szCs w:val="26"/>
          <w:lang w:val="pt-BR"/>
        </w:rPr>
      </w:pPr>
      <w:r w:rsidRPr="000A3DCE">
        <w:rPr>
          <w:color w:val="000000" w:themeColor="text1"/>
          <w:szCs w:val="26"/>
          <w:lang w:val="pt-BR"/>
        </w:rPr>
        <w:t xml:space="preserve">Quy chế này được sử dụng xét thi đua, khen thưởng kể từ </w:t>
      </w:r>
      <w:r w:rsidR="00115EFC" w:rsidRPr="000A3DCE">
        <w:rPr>
          <w:color w:val="000000" w:themeColor="text1"/>
          <w:szCs w:val="26"/>
          <w:lang w:val="pt-BR"/>
        </w:rPr>
        <w:t>ngày 01 tháng 09</w:t>
      </w:r>
      <w:r w:rsidR="00A15B64" w:rsidRPr="000A3DCE">
        <w:rPr>
          <w:color w:val="000000" w:themeColor="text1"/>
          <w:szCs w:val="26"/>
          <w:lang w:val="pt-BR"/>
        </w:rPr>
        <w:t xml:space="preserve"> năm 202</w:t>
      </w:r>
      <w:r w:rsidR="00115EFC" w:rsidRPr="000A3DCE">
        <w:rPr>
          <w:color w:val="000000" w:themeColor="text1"/>
          <w:szCs w:val="26"/>
          <w:lang w:val="pt-BR"/>
        </w:rPr>
        <w:t>5</w:t>
      </w:r>
      <w:r w:rsidRPr="000A3DCE">
        <w:rPr>
          <w:color w:val="000000" w:themeColor="text1"/>
          <w:szCs w:val="26"/>
          <w:lang w:val="pt-BR"/>
        </w:rPr>
        <w:t xml:space="preserve">. Trong quá trình thực hiện nếu có </w:t>
      </w:r>
      <w:r w:rsidR="00E87844" w:rsidRPr="000A3DCE">
        <w:rPr>
          <w:color w:val="000000" w:themeColor="text1"/>
          <w:szCs w:val="26"/>
          <w:lang w:val="pt-BR"/>
        </w:rPr>
        <w:t xml:space="preserve">hướng dẫn mới ban hành </w:t>
      </w:r>
      <w:r w:rsidR="00E861A4" w:rsidRPr="000A3DCE">
        <w:rPr>
          <w:color w:val="000000" w:themeColor="text1"/>
          <w:szCs w:val="26"/>
          <w:lang w:val="pt-BR"/>
        </w:rPr>
        <w:t xml:space="preserve">trái với quy chế nầy hoặc có </w:t>
      </w:r>
      <w:r w:rsidRPr="000A3DCE">
        <w:rPr>
          <w:color w:val="000000" w:themeColor="text1"/>
          <w:szCs w:val="26"/>
          <w:lang w:val="pt-BR"/>
        </w:rPr>
        <w:t>vướng mắc thì Hội đồng thi đua, khen thưởng nhà trườ</w:t>
      </w:r>
      <w:r w:rsidR="000C46B4" w:rsidRPr="000A3DCE">
        <w:rPr>
          <w:color w:val="000000" w:themeColor="text1"/>
          <w:szCs w:val="26"/>
          <w:lang w:val="pt-BR"/>
        </w:rPr>
        <w:t xml:space="preserve">ng </w:t>
      </w:r>
      <w:r w:rsidR="00D17F09" w:rsidRPr="000A3DCE">
        <w:rPr>
          <w:color w:val="000000" w:themeColor="text1"/>
          <w:szCs w:val="26"/>
          <w:lang w:val="pt-BR"/>
        </w:rPr>
        <w:t>cùng với</w:t>
      </w:r>
      <w:r w:rsidRPr="000A3DCE">
        <w:rPr>
          <w:color w:val="000000" w:themeColor="text1"/>
          <w:szCs w:val="26"/>
          <w:lang w:val="pt-BR"/>
        </w:rPr>
        <w:t xml:space="preserve"> hiệu trưởng nghiên cứu, xem xét, điều chỉnh lại cho phù hợp.</w:t>
      </w:r>
    </w:p>
    <w:p w14:paraId="162E4494" w14:textId="1E0FDB74" w:rsidR="00560029" w:rsidRPr="000A3DCE" w:rsidRDefault="00560029" w:rsidP="00EE11EC">
      <w:pPr>
        <w:spacing w:before="120" w:after="120" w:line="240" w:lineRule="auto"/>
        <w:ind w:left="57" w:right="57" w:firstLine="720"/>
        <w:jc w:val="both"/>
        <w:rPr>
          <w:color w:val="000000" w:themeColor="text1"/>
          <w:szCs w:val="26"/>
          <w:lang w:val="sv-SE"/>
        </w:rPr>
      </w:pPr>
      <w:r w:rsidRPr="000A3DCE">
        <w:rPr>
          <w:color w:val="000000" w:themeColor="text1"/>
          <w:szCs w:val="26"/>
          <w:lang w:val="sv-SE"/>
        </w:rPr>
        <w:t>Mọi sự thắc mắc, khiếu nại có liên quan đến việc bình xét sẽ không được Hội đồng thi đua, khen thưởng nhà trường giải quyết nếu viên chức gửi đơn khiếu nại sau khi hết thời hạn quy định./.</w:t>
      </w:r>
    </w:p>
    <w:p w14:paraId="6404D166" w14:textId="44F1513A" w:rsidR="00201F51" w:rsidRPr="000A3DCE" w:rsidRDefault="000F6EE4" w:rsidP="00EE11EC">
      <w:pPr>
        <w:spacing w:after="120" w:line="264" w:lineRule="auto"/>
        <w:ind w:firstLine="720"/>
        <w:jc w:val="right"/>
        <w:rPr>
          <w:i/>
          <w:color w:val="000000" w:themeColor="text1"/>
          <w:szCs w:val="26"/>
          <w:lang w:val="sv-SE"/>
        </w:rPr>
      </w:pPr>
      <w:r w:rsidRPr="000A3DCE">
        <w:rPr>
          <w:b/>
          <w:bCs/>
          <w:color w:val="000000" w:themeColor="text1"/>
          <w:szCs w:val="26"/>
        </w:rPr>
        <w:t>TRƯỜNG THCS VĨNH THẠNH TRUNG</w:t>
      </w:r>
    </w:p>
    <w:p w14:paraId="5AEED8D3" w14:textId="77777777" w:rsidR="006C0EE7" w:rsidRPr="00152702" w:rsidRDefault="006C0EE7" w:rsidP="00EE11EC">
      <w:pPr>
        <w:spacing w:after="120" w:line="264" w:lineRule="auto"/>
        <w:ind w:firstLine="720"/>
        <w:jc w:val="right"/>
        <w:rPr>
          <w:b/>
          <w:bCs/>
          <w:color w:val="000000" w:themeColor="text1"/>
          <w:sz w:val="28"/>
          <w:szCs w:val="28"/>
        </w:rPr>
      </w:pPr>
    </w:p>
    <w:sectPr w:rsidR="006C0EE7" w:rsidRPr="00152702" w:rsidSect="006E0B47">
      <w:headerReference w:type="default" r:id="rId7"/>
      <w:pgSz w:w="11907" w:h="16840" w:code="9"/>
      <w:pgMar w:top="1021" w:right="1021" w:bottom="1021" w:left="181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0E826" w14:textId="77777777" w:rsidR="0039333F" w:rsidRDefault="0039333F" w:rsidP="001430DD">
      <w:pPr>
        <w:spacing w:line="240" w:lineRule="auto"/>
      </w:pPr>
      <w:r>
        <w:separator/>
      </w:r>
    </w:p>
  </w:endnote>
  <w:endnote w:type="continuationSeparator" w:id="0">
    <w:p w14:paraId="46F4C19D" w14:textId="77777777" w:rsidR="0039333F" w:rsidRDefault="0039333F" w:rsidP="00143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2B474" w14:textId="77777777" w:rsidR="0039333F" w:rsidRDefault="0039333F" w:rsidP="001430DD">
      <w:pPr>
        <w:spacing w:line="240" w:lineRule="auto"/>
      </w:pPr>
      <w:r>
        <w:separator/>
      </w:r>
    </w:p>
  </w:footnote>
  <w:footnote w:type="continuationSeparator" w:id="0">
    <w:p w14:paraId="50223919" w14:textId="77777777" w:rsidR="0039333F" w:rsidRDefault="0039333F" w:rsidP="001430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3940146"/>
      <w:docPartObj>
        <w:docPartGallery w:val="Page Numbers (Top of Page)"/>
        <w:docPartUnique/>
      </w:docPartObj>
    </w:sdtPr>
    <w:sdtEndPr>
      <w:rPr>
        <w:noProof/>
      </w:rPr>
    </w:sdtEndPr>
    <w:sdtContent>
      <w:p w14:paraId="023DF207" w14:textId="035B3034" w:rsidR="00F91C01" w:rsidRDefault="00F91C01">
        <w:pPr>
          <w:pStyle w:val="Header"/>
          <w:jc w:val="center"/>
        </w:pPr>
        <w:r>
          <w:fldChar w:fldCharType="begin"/>
        </w:r>
        <w:r>
          <w:instrText xml:space="preserve"> PAGE   \* MERGEFORMAT </w:instrText>
        </w:r>
        <w:r>
          <w:fldChar w:fldCharType="separate"/>
        </w:r>
        <w:r w:rsidR="00113911">
          <w:rPr>
            <w:noProof/>
          </w:rPr>
          <w:t>28</w:t>
        </w:r>
        <w:r>
          <w:rPr>
            <w:noProof/>
          </w:rPr>
          <w:fldChar w:fldCharType="end"/>
        </w:r>
      </w:p>
    </w:sdtContent>
  </w:sdt>
  <w:p w14:paraId="5CF704AF" w14:textId="77777777" w:rsidR="00F91C01" w:rsidRDefault="00F91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2355"/>
    <w:multiLevelType w:val="hybridMultilevel"/>
    <w:tmpl w:val="968E37D2"/>
    <w:lvl w:ilvl="0" w:tplc="BD6C8BE6">
      <w:start w:val="1"/>
      <w:numFmt w:val="bullet"/>
      <w:lvlText w:val="-"/>
      <w:lvlJc w:val="left"/>
      <w:pPr>
        <w:ind w:left="1137" w:hanging="360"/>
      </w:pPr>
      <w:rPr>
        <w:rFonts w:ascii="Times New Roman" w:eastAsiaTheme="minorHAnsi" w:hAnsi="Times New Roman" w:cs="Times New Roman" w:hint="default"/>
      </w:rPr>
    </w:lvl>
    <w:lvl w:ilvl="1" w:tplc="042A0003" w:tentative="1">
      <w:start w:val="1"/>
      <w:numFmt w:val="bullet"/>
      <w:lvlText w:val="o"/>
      <w:lvlJc w:val="left"/>
      <w:pPr>
        <w:ind w:left="1857" w:hanging="360"/>
      </w:pPr>
      <w:rPr>
        <w:rFonts w:ascii="Courier New" w:hAnsi="Courier New" w:cs="Courier New" w:hint="default"/>
      </w:rPr>
    </w:lvl>
    <w:lvl w:ilvl="2" w:tplc="042A0005" w:tentative="1">
      <w:start w:val="1"/>
      <w:numFmt w:val="bullet"/>
      <w:lvlText w:val=""/>
      <w:lvlJc w:val="left"/>
      <w:pPr>
        <w:ind w:left="2577" w:hanging="360"/>
      </w:pPr>
      <w:rPr>
        <w:rFonts w:ascii="Wingdings" w:hAnsi="Wingdings" w:hint="default"/>
      </w:rPr>
    </w:lvl>
    <w:lvl w:ilvl="3" w:tplc="042A0001" w:tentative="1">
      <w:start w:val="1"/>
      <w:numFmt w:val="bullet"/>
      <w:lvlText w:val=""/>
      <w:lvlJc w:val="left"/>
      <w:pPr>
        <w:ind w:left="3297" w:hanging="360"/>
      </w:pPr>
      <w:rPr>
        <w:rFonts w:ascii="Symbol" w:hAnsi="Symbol" w:hint="default"/>
      </w:rPr>
    </w:lvl>
    <w:lvl w:ilvl="4" w:tplc="042A0003" w:tentative="1">
      <w:start w:val="1"/>
      <w:numFmt w:val="bullet"/>
      <w:lvlText w:val="o"/>
      <w:lvlJc w:val="left"/>
      <w:pPr>
        <w:ind w:left="4017" w:hanging="360"/>
      </w:pPr>
      <w:rPr>
        <w:rFonts w:ascii="Courier New" w:hAnsi="Courier New" w:cs="Courier New" w:hint="default"/>
      </w:rPr>
    </w:lvl>
    <w:lvl w:ilvl="5" w:tplc="042A0005" w:tentative="1">
      <w:start w:val="1"/>
      <w:numFmt w:val="bullet"/>
      <w:lvlText w:val=""/>
      <w:lvlJc w:val="left"/>
      <w:pPr>
        <w:ind w:left="4737" w:hanging="360"/>
      </w:pPr>
      <w:rPr>
        <w:rFonts w:ascii="Wingdings" w:hAnsi="Wingdings" w:hint="default"/>
      </w:rPr>
    </w:lvl>
    <w:lvl w:ilvl="6" w:tplc="042A0001" w:tentative="1">
      <w:start w:val="1"/>
      <w:numFmt w:val="bullet"/>
      <w:lvlText w:val=""/>
      <w:lvlJc w:val="left"/>
      <w:pPr>
        <w:ind w:left="5457" w:hanging="360"/>
      </w:pPr>
      <w:rPr>
        <w:rFonts w:ascii="Symbol" w:hAnsi="Symbol" w:hint="default"/>
      </w:rPr>
    </w:lvl>
    <w:lvl w:ilvl="7" w:tplc="042A0003" w:tentative="1">
      <w:start w:val="1"/>
      <w:numFmt w:val="bullet"/>
      <w:lvlText w:val="o"/>
      <w:lvlJc w:val="left"/>
      <w:pPr>
        <w:ind w:left="6177" w:hanging="360"/>
      </w:pPr>
      <w:rPr>
        <w:rFonts w:ascii="Courier New" w:hAnsi="Courier New" w:cs="Courier New" w:hint="default"/>
      </w:rPr>
    </w:lvl>
    <w:lvl w:ilvl="8" w:tplc="042A0005" w:tentative="1">
      <w:start w:val="1"/>
      <w:numFmt w:val="bullet"/>
      <w:lvlText w:val=""/>
      <w:lvlJc w:val="left"/>
      <w:pPr>
        <w:ind w:left="6897" w:hanging="360"/>
      </w:pPr>
      <w:rPr>
        <w:rFonts w:ascii="Wingdings" w:hAnsi="Wingdings" w:hint="default"/>
      </w:rPr>
    </w:lvl>
  </w:abstractNum>
  <w:abstractNum w:abstractNumId="1" w15:restartNumberingAfterBreak="0">
    <w:nsid w:val="115D4110"/>
    <w:multiLevelType w:val="hybridMultilevel"/>
    <w:tmpl w:val="75DAAF56"/>
    <w:lvl w:ilvl="0" w:tplc="660089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5C216F"/>
    <w:multiLevelType w:val="hybridMultilevel"/>
    <w:tmpl w:val="0F1E4EAA"/>
    <w:lvl w:ilvl="0" w:tplc="755A9D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F5819FE"/>
    <w:multiLevelType w:val="hybridMultilevel"/>
    <w:tmpl w:val="75DAAF56"/>
    <w:lvl w:ilvl="0" w:tplc="660089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7082199">
    <w:abstractNumId w:val="2"/>
  </w:num>
  <w:num w:numId="2" w16cid:durableId="637564616">
    <w:abstractNumId w:val="1"/>
  </w:num>
  <w:num w:numId="3" w16cid:durableId="290676335">
    <w:abstractNumId w:val="3"/>
  </w:num>
  <w:num w:numId="4" w16cid:durableId="782460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804"/>
    <w:rsid w:val="00004E77"/>
    <w:rsid w:val="00012AF1"/>
    <w:rsid w:val="00014D49"/>
    <w:rsid w:val="00016C77"/>
    <w:rsid w:val="000176F2"/>
    <w:rsid w:val="000223E1"/>
    <w:rsid w:val="00024D4F"/>
    <w:rsid w:val="00031797"/>
    <w:rsid w:val="000325C2"/>
    <w:rsid w:val="00034058"/>
    <w:rsid w:val="00036118"/>
    <w:rsid w:val="00044B22"/>
    <w:rsid w:val="000518D4"/>
    <w:rsid w:val="00053885"/>
    <w:rsid w:val="0005509A"/>
    <w:rsid w:val="00055207"/>
    <w:rsid w:val="00055471"/>
    <w:rsid w:val="0006087B"/>
    <w:rsid w:val="00064A91"/>
    <w:rsid w:val="00065365"/>
    <w:rsid w:val="000656D4"/>
    <w:rsid w:val="00067973"/>
    <w:rsid w:val="00071933"/>
    <w:rsid w:val="00074133"/>
    <w:rsid w:val="00076569"/>
    <w:rsid w:val="00077940"/>
    <w:rsid w:val="0008152D"/>
    <w:rsid w:val="00084408"/>
    <w:rsid w:val="00086E29"/>
    <w:rsid w:val="00095A83"/>
    <w:rsid w:val="000971B6"/>
    <w:rsid w:val="00097919"/>
    <w:rsid w:val="000A3DCE"/>
    <w:rsid w:val="000B207C"/>
    <w:rsid w:val="000B2EAD"/>
    <w:rsid w:val="000B44B1"/>
    <w:rsid w:val="000B6C59"/>
    <w:rsid w:val="000C2554"/>
    <w:rsid w:val="000C46B4"/>
    <w:rsid w:val="000D1AE2"/>
    <w:rsid w:val="000D280A"/>
    <w:rsid w:val="000D40E1"/>
    <w:rsid w:val="000D41BD"/>
    <w:rsid w:val="000D4783"/>
    <w:rsid w:val="000D69EB"/>
    <w:rsid w:val="000D7E6F"/>
    <w:rsid w:val="000E1240"/>
    <w:rsid w:val="000E3DE2"/>
    <w:rsid w:val="000E49BF"/>
    <w:rsid w:val="000F178B"/>
    <w:rsid w:val="000F27D1"/>
    <w:rsid w:val="000F5321"/>
    <w:rsid w:val="000F6694"/>
    <w:rsid w:val="000F6EE4"/>
    <w:rsid w:val="00103C14"/>
    <w:rsid w:val="00106039"/>
    <w:rsid w:val="00110A72"/>
    <w:rsid w:val="00110D13"/>
    <w:rsid w:val="00113911"/>
    <w:rsid w:val="00115413"/>
    <w:rsid w:val="00115EFC"/>
    <w:rsid w:val="00117791"/>
    <w:rsid w:val="001216BC"/>
    <w:rsid w:val="001235F6"/>
    <w:rsid w:val="0012562E"/>
    <w:rsid w:val="00125AE1"/>
    <w:rsid w:val="00127E6F"/>
    <w:rsid w:val="00130407"/>
    <w:rsid w:val="0013261C"/>
    <w:rsid w:val="00133939"/>
    <w:rsid w:val="001358D9"/>
    <w:rsid w:val="00135A98"/>
    <w:rsid w:val="001430DD"/>
    <w:rsid w:val="001504ED"/>
    <w:rsid w:val="0015202C"/>
    <w:rsid w:val="00152702"/>
    <w:rsid w:val="00153BE6"/>
    <w:rsid w:val="001545DC"/>
    <w:rsid w:val="00163A18"/>
    <w:rsid w:val="00165530"/>
    <w:rsid w:val="001801EC"/>
    <w:rsid w:val="00181921"/>
    <w:rsid w:val="00184A02"/>
    <w:rsid w:val="00185491"/>
    <w:rsid w:val="00193DE2"/>
    <w:rsid w:val="001973EF"/>
    <w:rsid w:val="00197909"/>
    <w:rsid w:val="001A216C"/>
    <w:rsid w:val="001A3412"/>
    <w:rsid w:val="001A4468"/>
    <w:rsid w:val="001A6AC2"/>
    <w:rsid w:val="001A6E5B"/>
    <w:rsid w:val="001A7343"/>
    <w:rsid w:val="001B008D"/>
    <w:rsid w:val="001B1D13"/>
    <w:rsid w:val="001B45E5"/>
    <w:rsid w:val="001B65C9"/>
    <w:rsid w:val="001B69E5"/>
    <w:rsid w:val="001B6FCD"/>
    <w:rsid w:val="001C19C4"/>
    <w:rsid w:val="001C1D06"/>
    <w:rsid w:val="001C4267"/>
    <w:rsid w:val="001C5283"/>
    <w:rsid w:val="001D03A0"/>
    <w:rsid w:val="001D0EFE"/>
    <w:rsid w:val="001D1903"/>
    <w:rsid w:val="001D1FB2"/>
    <w:rsid w:val="001D283B"/>
    <w:rsid w:val="001E1B73"/>
    <w:rsid w:val="001E1C8B"/>
    <w:rsid w:val="001E5A3A"/>
    <w:rsid w:val="001F1F88"/>
    <w:rsid w:val="001F71FE"/>
    <w:rsid w:val="00200F07"/>
    <w:rsid w:val="00201F51"/>
    <w:rsid w:val="002039E6"/>
    <w:rsid w:val="00211BAD"/>
    <w:rsid w:val="002129DD"/>
    <w:rsid w:val="002137C9"/>
    <w:rsid w:val="00213F0B"/>
    <w:rsid w:val="00217C51"/>
    <w:rsid w:val="00221DFD"/>
    <w:rsid w:val="00226C30"/>
    <w:rsid w:val="00227C4A"/>
    <w:rsid w:val="00236614"/>
    <w:rsid w:val="00240079"/>
    <w:rsid w:val="0024047F"/>
    <w:rsid w:val="00243806"/>
    <w:rsid w:val="0024459F"/>
    <w:rsid w:val="0025622A"/>
    <w:rsid w:val="00261050"/>
    <w:rsid w:val="00265710"/>
    <w:rsid w:val="002664BB"/>
    <w:rsid w:val="00267BC6"/>
    <w:rsid w:val="00270924"/>
    <w:rsid w:val="002717F6"/>
    <w:rsid w:val="002722E1"/>
    <w:rsid w:val="002729BD"/>
    <w:rsid w:val="002738BD"/>
    <w:rsid w:val="002779FF"/>
    <w:rsid w:val="00283CA5"/>
    <w:rsid w:val="002841DC"/>
    <w:rsid w:val="00287ABC"/>
    <w:rsid w:val="00292CAA"/>
    <w:rsid w:val="00292FC7"/>
    <w:rsid w:val="00296D66"/>
    <w:rsid w:val="002A138B"/>
    <w:rsid w:val="002A72D0"/>
    <w:rsid w:val="002B3241"/>
    <w:rsid w:val="002B6145"/>
    <w:rsid w:val="002B6DC5"/>
    <w:rsid w:val="002B7F4C"/>
    <w:rsid w:val="002C49E2"/>
    <w:rsid w:val="002C606A"/>
    <w:rsid w:val="002D27BE"/>
    <w:rsid w:val="002D2C6D"/>
    <w:rsid w:val="002D3CC4"/>
    <w:rsid w:val="002D59B5"/>
    <w:rsid w:val="002E23EE"/>
    <w:rsid w:val="002E2534"/>
    <w:rsid w:val="002E42FF"/>
    <w:rsid w:val="002E5BF7"/>
    <w:rsid w:val="002F1C0A"/>
    <w:rsid w:val="002F2FA3"/>
    <w:rsid w:val="002F321B"/>
    <w:rsid w:val="002F37D8"/>
    <w:rsid w:val="002F39CC"/>
    <w:rsid w:val="002F5368"/>
    <w:rsid w:val="003035F9"/>
    <w:rsid w:val="00303ADC"/>
    <w:rsid w:val="00304F96"/>
    <w:rsid w:val="00305657"/>
    <w:rsid w:val="00306306"/>
    <w:rsid w:val="0030669E"/>
    <w:rsid w:val="00307B61"/>
    <w:rsid w:val="00307E68"/>
    <w:rsid w:val="0031213E"/>
    <w:rsid w:val="003144CD"/>
    <w:rsid w:val="00315DEB"/>
    <w:rsid w:val="003207D7"/>
    <w:rsid w:val="00322216"/>
    <w:rsid w:val="003227B4"/>
    <w:rsid w:val="003229FF"/>
    <w:rsid w:val="00323DBD"/>
    <w:rsid w:val="003248FF"/>
    <w:rsid w:val="00326587"/>
    <w:rsid w:val="0033246A"/>
    <w:rsid w:val="00332F9C"/>
    <w:rsid w:val="00333970"/>
    <w:rsid w:val="00334500"/>
    <w:rsid w:val="00335F6D"/>
    <w:rsid w:val="003360B8"/>
    <w:rsid w:val="003374C9"/>
    <w:rsid w:val="003412B1"/>
    <w:rsid w:val="00341471"/>
    <w:rsid w:val="0034518B"/>
    <w:rsid w:val="003470A7"/>
    <w:rsid w:val="00347EA1"/>
    <w:rsid w:val="00354A9E"/>
    <w:rsid w:val="003564E2"/>
    <w:rsid w:val="00356717"/>
    <w:rsid w:val="0036308E"/>
    <w:rsid w:val="003639DD"/>
    <w:rsid w:val="003644AF"/>
    <w:rsid w:val="00366D14"/>
    <w:rsid w:val="003672A0"/>
    <w:rsid w:val="00370D22"/>
    <w:rsid w:val="00377080"/>
    <w:rsid w:val="003806D7"/>
    <w:rsid w:val="003830A3"/>
    <w:rsid w:val="0039013F"/>
    <w:rsid w:val="0039333F"/>
    <w:rsid w:val="00394890"/>
    <w:rsid w:val="003B3E9F"/>
    <w:rsid w:val="003B610B"/>
    <w:rsid w:val="003B617D"/>
    <w:rsid w:val="003B788C"/>
    <w:rsid w:val="003C178B"/>
    <w:rsid w:val="003C3050"/>
    <w:rsid w:val="003C553F"/>
    <w:rsid w:val="003C6470"/>
    <w:rsid w:val="003C6994"/>
    <w:rsid w:val="003C6F1E"/>
    <w:rsid w:val="003D2F21"/>
    <w:rsid w:val="003D3C4E"/>
    <w:rsid w:val="003D4AB0"/>
    <w:rsid w:val="003E3789"/>
    <w:rsid w:val="003E488E"/>
    <w:rsid w:val="003F3790"/>
    <w:rsid w:val="003F797E"/>
    <w:rsid w:val="00404952"/>
    <w:rsid w:val="004058AD"/>
    <w:rsid w:val="00410C02"/>
    <w:rsid w:val="00410D71"/>
    <w:rsid w:val="004129B8"/>
    <w:rsid w:val="004137D6"/>
    <w:rsid w:val="00414C28"/>
    <w:rsid w:val="00415C9E"/>
    <w:rsid w:val="0042377D"/>
    <w:rsid w:val="00423F29"/>
    <w:rsid w:val="004249D8"/>
    <w:rsid w:val="00425DF2"/>
    <w:rsid w:val="0042682B"/>
    <w:rsid w:val="00426883"/>
    <w:rsid w:val="00426BC7"/>
    <w:rsid w:val="004305CD"/>
    <w:rsid w:val="00430B1B"/>
    <w:rsid w:val="00434FC2"/>
    <w:rsid w:val="00435171"/>
    <w:rsid w:val="00443745"/>
    <w:rsid w:val="00444973"/>
    <w:rsid w:val="00450EB4"/>
    <w:rsid w:val="00451001"/>
    <w:rsid w:val="00451F28"/>
    <w:rsid w:val="00453EE4"/>
    <w:rsid w:val="0045588B"/>
    <w:rsid w:val="004570E3"/>
    <w:rsid w:val="00457CC0"/>
    <w:rsid w:val="00460B7B"/>
    <w:rsid w:val="00462F14"/>
    <w:rsid w:val="00464D96"/>
    <w:rsid w:val="0046728D"/>
    <w:rsid w:val="004720F9"/>
    <w:rsid w:val="004734B9"/>
    <w:rsid w:val="004738AB"/>
    <w:rsid w:val="00473A8B"/>
    <w:rsid w:val="00474853"/>
    <w:rsid w:val="00475688"/>
    <w:rsid w:val="00476C44"/>
    <w:rsid w:val="004774C1"/>
    <w:rsid w:val="00477EC1"/>
    <w:rsid w:val="004811B9"/>
    <w:rsid w:val="00483D5A"/>
    <w:rsid w:val="004842AB"/>
    <w:rsid w:val="00484AF5"/>
    <w:rsid w:val="004948CF"/>
    <w:rsid w:val="004A3819"/>
    <w:rsid w:val="004A3A22"/>
    <w:rsid w:val="004A596C"/>
    <w:rsid w:val="004A5DE9"/>
    <w:rsid w:val="004B3ABF"/>
    <w:rsid w:val="004B4766"/>
    <w:rsid w:val="004B6D12"/>
    <w:rsid w:val="004B6E94"/>
    <w:rsid w:val="004B7B88"/>
    <w:rsid w:val="004C068B"/>
    <w:rsid w:val="004C0C5A"/>
    <w:rsid w:val="004C1173"/>
    <w:rsid w:val="004C2545"/>
    <w:rsid w:val="004C4DEF"/>
    <w:rsid w:val="004C6175"/>
    <w:rsid w:val="004C685E"/>
    <w:rsid w:val="004C6FB8"/>
    <w:rsid w:val="004D0056"/>
    <w:rsid w:val="004D013C"/>
    <w:rsid w:val="004D23A2"/>
    <w:rsid w:val="004D48CF"/>
    <w:rsid w:val="004D49E0"/>
    <w:rsid w:val="004D4C9F"/>
    <w:rsid w:val="004D5932"/>
    <w:rsid w:val="004E08AD"/>
    <w:rsid w:val="004E0C15"/>
    <w:rsid w:val="004E0EF1"/>
    <w:rsid w:val="004E2705"/>
    <w:rsid w:val="004E4969"/>
    <w:rsid w:val="004E6D10"/>
    <w:rsid w:val="004F2909"/>
    <w:rsid w:val="004F2C9B"/>
    <w:rsid w:val="004F3504"/>
    <w:rsid w:val="004F754E"/>
    <w:rsid w:val="00511203"/>
    <w:rsid w:val="00513B04"/>
    <w:rsid w:val="00514A7F"/>
    <w:rsid w:val="005150BC"/>
    <w:rsid w:val="005153B7"/>
    <w:rsid w:val="005165AA"/>
    <w:rsid w:val="00517806"/>
    <w:rsid w:val="005178D0"/>
    <w:rsid w:val="00520050"/>
    <w:rsid w:val="00522C38"/>
    <w:rsid w:val="0052446F"/>
    <w:rsid w:val="00524612"/>
    <w:rsid w:val="00525AB3"/>
    <w:rsid w:val="00526237"/>
    <w:rsid w:val="00534449"/>
    <w:rsid w:val="0053603D"/>
    <w:rsid w:val="00546A42"/>
    <w:rsid w:val="005528AE"/>
    <w:rsid w:val="00553FE3"/>
    <w:rsid w:val="00554353"/>
    <w:rsid w:val="005549C6"/>
    <w:rsid w:val="00555C35"/>
    <w:rsid w:val="00560029"/>
    <w:rsid w:val="00563275"/>
    <w:rsid w:val="00565736"/>
    <w:rsid w:val="00566F9B"/>
    <w:rsid w:val="00567C9F"/>
    <w:rsid w:val="00572ABA"/>
    <w:rsid w:val="005817C8"/>
    <w:rsid w:val="00584871"/>
    <w:rsid w:val="005863D3"/>
    <w:rsid w:val="00594A90"/>
    <w:rsid w:val="005A1A2B"/>
    <w:rsid w:val="005A1BFB"/>
    <w:rsid w:val="005A2FDA"/>
    <w:rsid w:val="005B17A5"/>
    <w:rsid w:val="005C3C73"/>
    <w:rsid w:val="005C695D"/>
    <w:rsid w:val="005D7EC0"/>
    <w:rsid w:val="005E0C22"/>
    <w:rsid w:val="005E2650"/>
    <w:rsid w:val="005E43DC"/>
    <w:rsid w:val="005E497F"/>
    <w:rsid w:val="005E6256"/>
    <w:rsid w:val="005F11D2"/>
    <w:rsid w:val="005F1842"/>
    <w:rsid w:val="005F35CC"/>
    <w:rsid w:val="005F3829"/>
    <w:rsid w:val="005F5D81"/>
    <w:rsid w:val="00600E6A"/>
    <w:rsid w:val="0060183C"/>
    <w:rsid w:val="006063F2"/>
    <w:rsid w:val="006066B2"/>
    <w:rsid w:val="0061318B"/>
    <w:rsid w:val="00614B4D"/>
    <w:rsid w:val="00617CA2"/>
    <w:rsid w:val="00621DFF"/>
    <w:rsid w:val="00622228"/>
    <w:rsid w:val="006227BE"/>
    <w:rsid w:val="006227F7"/>
    <w:rsid w:val="006240EA"/>
    <w:rsid w:val="006342C6"/>
    <w:rsid w:val="006356C6"/>
    <w:rsid w:val="00637562"/>
    <w:rsid w:val="00637A6E"/>
    <w:rsid w:val="00637B0D"/>
    <w:rsid w:val="00640AC3"/>
    <w:rsid w:val="00640C0A"/>
    <w:rsid w:val="0064203D"/>
    <w:rsid w:val="006450F6"/>
    <w:rsid w:val="00653ED2"/>
    <w:rsid w:val="0065416E"/>
    <w:rsid w:val="006545CF"/>
    <w:rsid w:val="0065725C"/>
    <w:rsid w:val="00662307"/>
    <w:rsid w:val="0066721B"/>
    <w:rsid w:val="00670EE6"/>
    <w:rsid w:val="00681150"/>
    <w:rsid w:val="00682307"/>
    <w:rsid w:val="0068247A"/>
    <w:rsid w:val="00690173"/>
    <w:rsid w:val="00694AE3"/>
    <w:rsid w:val="006960D4"/>
    <w:rsid w:val="006A1970"/>
    <w:rsid w:val="006A73B0"/>
    <w:rsid w:val="006B2774"/>
    <w:rsid w:val="006B431C"/>
    <w:rsid w:val="006B4506"/>
    <w:rsid w:val="006B45AC"/>
    <w:rsid w:val="006C002A"/>
    <w:rsid w:val="006C0EE7"/>
    <w:rsid w:val="006C0FB5"/>
    <w:rsid w:val="006C3BB9"/>
    <w:rsid w:val="006C49AE"/>
    <w:rsid w:val="006C4E71"/>
    <w:rsid w:val="006C7CFF"/>
    <w:rsid w:val="006D1F49"/>
    <w:rsid w:val="006D4792"/>
    <w:rsid w:val="006D4D54"/>
    <w:rsid w:val="006D5CF8"/>
    <w:rsid w:val="006D6A63"/>
    <w:rsid w:val="006E0B47"/>
    <w:rsid w:val="006E17FB"/>
    <w:rsid w:val="006E2D18"/>
    <w:rsid w:val="006E7121"/>
    <w:rsid w:val="006F268F"/>
    <w:rsid w:val="006F2AD2"/>
    <w:rsid w:val="006F46C4"/>
    <w:rsid w:val="006F4E0A"/>
    <w:rsid w:val="006F502D"/>
    <w:rsid w:val="006F7769"/>
    <w:rsid w:val="006F78FC"/>
    <w:rsid w:val="007034A0"/>
    <w:rsid w:val="0071037E"/>
    <w:rsid w:val="00711526"/>
    <w:rsid w:val="00721FEA"/>
    <w:rsid w:val="007243C4"/>
    <w:rsid w:val="00727C7A"/>
    <w:rsid w:val="0073019F"/>
    <w:rsid w:val="00730B88"/>
    <w:rsid w:val="00731095"/>
    <w:rsid w:val="00731151"/>
    <w:rsid w:val="0073298D"/>
    <w:rsid w:val="00734EC8"/>
    <w:rsid w:val="00737FC8"/>
    <w:rsid w:val="00740C44"/>
    <w:rsid w:val="00740CB9"/>
    <w:rsid w:val="007475FC"/>
    <w:rsid w:val="00747D42"/>
    <w:rsid w:val="007514C2"/>
    <w:rsid w:val="00754804"/>
    <w:rsid w:val="00756B51"/>
    <w:rsid w:val="00756D91"/>
    <w:rsid w:val="0076065C"/>
    <w:rsid w:val="0076331C"/>
    <w:rsid w:val="00767412"/>
    <w:rsid w:val="00773800"/>
    <w:rsid w:val="007803DB"/>
    <w:rsid w:val="00780C35"/>
    <w:rsid w:val="007824BE"/>
    <w:rsid w:val="00785F42"/>
    <w:rsid w:val="00793D47"/>
    <w:rsid w:val="007A11D9"/>
    <w:rsid w:val="007A197E"/>
    <w:rsid w:val="007A5328"/>
    <w:rsid w:val="007B30FC"/>
    <w:rsid w:val="007B3F8D"/>
    <w:rsid w:val="007C20C2"/>
    <w:rsid w:val="007C76D8"/>
    <w:rsid w:val="007D0DA1"/>
    <w:rsid w:val="007D128E"/>
    <w:rsid w:val="007D295E"/>
    <w:rsid w:val="007D5164"/>
    <w:rsid w:val="007D5173"/>
    <w:rsid w:val="007D6451"/>
    <w:rsid w:val="007E1385"/>
    <w:rsid w:val="007E160B"/>
    <w:rsid w:val="007E74C2"/>
    <w:rsid w:val="007F0452"/>
    <w:rsid w:val="007F2C4E"/>
    <w:rsid w:val="007F7094"/>
    <w:rsid w:val="008004A6"/>
    <w:rsid w:val="00806923"/>
    <w:rsid w:val="0081171B"/>
    <w:rsid w:val="0081442D"/>
    <w:rsid w:val="008163BC"/>
    <w:rsid w:val="00820531"/>
    <w:rsid w:val="0082158C"/>
    <w:rsid w:val="0082528B"/>
    <w:rsid w:val="00825A85"/>
    <w:rsid w:val="00827431"/>
    <w:rsid w:val="0083513C"/>
    <w:rsid w:val="00840E4C"/>
    <w:rsid w:val="00841180"/>
    <w:rsid w:val="0084288F"/>
    <w:rsid w:val="008444E7"/>
    <w:rsid w:val="00847008"/>
    <w:rsid w:val="00851211"/>
    <w:rsid w:val="0085202F"/>
    <w:rsid w:val="0085287C"/>
    <w:rsid w:val="008601BF"/>
    <w:rsid w:val="008609C9"/>
    <w:rsid w:val="00865F14"/>
    <w:rsid w:val="00872CD0"/>
    <w:rsid w:val="008739D6"/>
    <w:rsid w:val="00885471"/>
    <w:rsid w:val="00886F28"/>
    <w:rsid w:val="0089187A"/>
    <w:rsid w:val="00892A75"/>
    <w:rsid w:val="00894CF8"/>
    <w:rsid w:val="008953F2"/>
    <w:rsid w:val="00895F48"/>
    <w:rsid w:val="00896B6A"/>
    <w:rsid w:val="008A5E7E"/>
    <w:rsid w:val="008A5F41"/>
    <w:rsid w:val="008A6BC0"/>
    <w:rsid w:val="008B1941"/>
    <w:rsid w:val="008B1EB5"/>
    <w:rsid w:val="008B2990"/>
    <w:rsid w:val="008B2D5C"/>
    <w:rsid w:val="008B3690"/>
    <w:rsid w:val="008B5BA9"/>
    <w:rsid w:val="008B5D5E"/>
    <w:rsid w:val="008B674E"/>
    <w:rsid w:val="008C1F38"/>
    <w:rsid w:val="008C31FD"/>
    <w:rsid w:val="008C3810"/>
    <w:rsid w:val="008D632D"/>
    <w:rsid w:val="008D7B02"/>
    <w:rsid w:val="008E2FF4"/>
    <w:rsid w:val="008F08B3"/>
    <w:rsid w:val="008F7EEB"/>
    <w:rsid w:val="00901D75"/>
    <w:rsid w:val="009026C8"/>
    <w:rsid w:val="009109A4"/>
    <w:rsid w:val="009109FF"/>
    <w:rsid w:val="00910FA9"/>
    <w:rsid w:val="0091251E"/>
    <w:rsid w:val="00912DF9"/>
    <w:rsid w:val="009141DF"/>
    <w:rsid w:val="0092018E"/>
    <w:rsid w:val="009303DB"/>
    <w:rsid w:val="00931A79"/>
    <w:rsid w:val="00932067"/>
    <w:rsid w:val="0093254E"/>
    <w:rsid w:val="00941CD2"/>
    <w:rsid w:val="009421FA"/>
    <w:rsid w:val="009431EE"/>
    <w:rsid w:val="00944733"/>
    <w:rsid w:val="0094779B"/>
    <w:rsid w:val="00952177"/>
    <w:rsid w:val="009540B6"/>
    <w:rsid w:val="009563C7"/>
    <w:rsid w:val="00960519"/>
    <w:rsid w:val="009611E1"/>
    <w:rsid w:val="00961531"/>
    <w:rsid w:val="00964DDE"/>
    <w:rsid w:val="00964FA7"/>
    <w:rsid w:val="00967272"/>
    <w:rsid w:val="00970852"/>
    <w:rsid w:val="0097416C"/>
    <w:rsid w:val="00984BB6"/>
    <w:rsid w:val="009870FA"/>
    <w:rsid w:val="0099017C"/>
    <w:rsid w:val="0099132A"/>
    <w:rsid w:val="00991B44"/>
    <w:rsid w:val="00992315"/>
    <w:rsid w:val="00993609"/>
    <w:rsid w:val="009A17BF"/>
    <w:rsid w:val="009A2964"/>
    <w:rsid w:val="009A449D"/>
    <w:rsid w:val="009A457E"/>
    <w:rsid w:val="009B2EF1"/>
    <w:rsid w:val="009B38F1"/>
    <w:rsid w:val="009B434D"/>
    <w:rsid w:val="009B51FE"/>
    <w:rsid w:val="009B594C"/>
    <w:rsid w:val="009B6668"/>
    <w:rsid w:val="009C1BE5"/>
    <w:rsid w:val="009C2375"/>
    <w:rsid w:val="009C2B85"/>
    <w:rsid w:val="009C3722"/>
    <w:rsid w:val="009C6275"/>
    <w:rsid w:val="009C6997"/>
    <w:rsid w:val="009C77D6"/>
    <w:rsid w:val="009C7E96"/>
    <w:rsid w:val="009D1A84"/>
    <w:rsid w:val="009D335D"/>
    <w:rsid w:val="009D3427"/>
    <w:rsid w:val="009D4656"/>
    <w:rsid w:val="009D683B"/>
    <w:rsid w:val="009D756B"/>
    <w:rsid w:val="009E17B5"/>
    <w:rsid w:val="009E2F11"/>
    <w:rsid w:val="009E4285"/>
    <w:rsid w:val="009E4E3A"/>
    <w:rsid w:val="009E55AB"/>
    <w:rsid w:val="009F0530"/>
    <w:rsid w:val="00A009CB"/>
    <w:rsid w:val="00A13BF5"/>
    <w:rsid w:val="00A149B7"/>
    <w:rsid w:val="00A157EB"/>
    <w:rsid w:val="00A15B64"/>
    <w:rsid w:val="00A17A57"/>
    <w:rsid w:val="00A2078D"/>
    <w:rsid w:val="00A209DD"/>
    <w:rsid w:val="00A20B42"/>
    <w:rsid w:val="00A239BD"/>
    <w:rsid w:val="00A23CE6"/>
    <w:rsid w:val="00A25F8D"/>
    <w:rsid w:val="00A261CB"/>
    <w:rsid w:val="00A2624C"/>
    <w:rsid w:val="00A27851"/>
    <w:rsid w:val="00A30C15"/>
    <w:rsid w:val="00A347BF"/>
    <w:rsid w:val="00A3789E"/>
    <w:rsid w:val="00A41784"/>
    <w:rsid w:val="00A42FBE"/>
    <w:rsid w:val="00A42FF4"/>
    <w:rsid w:val="00A437D3"/>
    <w:rsid w:val="00A45A5B"/>
    <w:rsid w:val="00A51EDE"/>
    <w:rsid w:val="00A5245B"/>
    <w:rsid w:val="00A53396"/>
    <w:rsid w:val="00A549AD"/>
    <w:rsid w:val="00A54A98"/>
    <w:rsid w:val="00A5503D"/>
    <w:rsid w:val="00A6008D"/>
    <w:rsid w:val="00A606CF"/>
    <w:rsid w:val="00A637EE"/>
    <w:rsid w:val="00A63F75"/>
    <w:rsid w:val="00A648E8"/>
    <w:rsid w:val="00A809C6"/>
    <w:rsid w:val="00A81835"/>
    <w:rsid w:val="00A8639A"/>
    <w:rsid w:val="00A90685"/>
    <w:rsid w:val="00A944B2"/>
    <w:rsid w:val="00A95EEE"/>
    <w:rsid w:val="00A979C1"/>
    <w:rsid w:val="00AA0835"/>
    <w:rsid w:val="00AA2248"/>
    <w:rsid w:val="00AA6600"/>
    <w:rsid w:val="00AA74F1"/>
    <w:rsid w:val="00AB4518"/>
    <w:rsid w:val="00AB555A"/>
    <w:rsid w:val="00AB7CC5"/>
    <w:rsid w:val="00AC0D36"/>
    <w:rsid w:val="00AC25E5"/>
    <w:rsid w:val="00AC2BC4"/>
    <w:rsid w:val="00AC2ED9"/>
    <w:rsid w:val="00AC4321"/>
    <w:rsid w:val="00AD2E89"/>
    <w:rsid w:val="00AD389B"/>
    <w:rsid w:val="00AD5889"/>
    <w:rsid w:val="00AD79D8"/>
    <w:rsid w:val="00AE128A"/>
    <w:rsid w:val="00AE5C55"/>
    <w:rsid w:val="00AF00F7"/>
    <w:rsid w:val="00AF3B17"/>
    <w:rsid w:val="00AF5998"/>
    <w:rsid w:val="00AF76B2"/>
    <w:rsid w:val="00AF781B"/>
    <w:rsid w:val="00B003B3"/>
    <w:rsid w:val="00B04599"/>
    <w:rsid w:val="00B064CC"/>
    <w:rsid w:val="00B06793"/>
    <w:rsid w:val="00B07EE8"/>
    <w:rsid w:val="00B14BB7"/>
    <w:rsid w:val="00B21E4D"/>
    <w:rsid w:val="00B25197"/>
    <w:rsid w:val="00B315F3"/>
    <w:rsid w:val="00B32532"/>
    <w:rsid w:val="00B32CD9"/>
    <w:rsid w:val="00B37101"/>
    <w:rsid w:val="00B40572"/>
    <w:rsid w:val="00B43106"/>
    <w:rsid w:val="00B456C0"/>
    <w:rsid w:val="00B52A96"/>
    <w:rsid w:val="00B54A63"/>
    <w:rsid w:val="00B5738D"/>
    <w:rsid w:val="00B57C39"/>
    <w:rsid w:val="00B633BF"/>
    <w:rsid w:val="00B642B2"/>
    <w:rsid w:val="00B64635"/>
    <w:rsid w:val="00B65FB6"/>
    <w:rsid w:val="00B6639B"/>
    <w:rsid w:val="00B70B1C"/>
    <w:rsid w:val="00B735A6"/>
    <w:rsid w:val="00B73CB7"/>
    <w:rsid w:val="00B764B3"/>
    <w:rsid w:val="00B80343"/>
    <w:rsid w:val="00B80D5F"/>
    <w:rsid w:val="00B81598"/>
    <w:rsid w:val="00B82617"/>
    <w:rsid w:val="00B8464E"/>
    <w:rsid w:val="00B84F45"/>
    <w:rsid w:val="00B85426"/>
    <w:rsid w:val="00B87ABE"/>
    <w:rsid w:val="00B87FE2"/>
    <w:rsid w:val="00B96363"/>
    <w:rsid w:val="00B97654"/>
    <w:rsid w:val="00BA0B29"/>
    <w:rsid w:val="00BA49FC"/>
    <w:rsid w:val="00BA74EE"/>
    <w:rsid w:val="00BA7AD3"/>
    <w:rsid w:val="00BB143C"/>
    <w:rsid w:val="00BB1856"/>
    <w:rsid w:val="00BB4BF0"/>
    <w:rsid w:val="00BC131E"/>
    <w:rsid w:val="00BC20CF"/>
    <w:rsid w:val="00BC30EB"/>
    <w:rsid w:val="00BC5514"/>
    <w:rsid w:val="00BC6D08"/>
    <w:rsid w:val="00BC6E1D"/>
    <w:rsid w:val="00BD35D3"/>
    <w:rsid w:val="00BD4112"/>
    <w:rsid w:val="00BD69A2"/>
    <w:rsid w:val="00BE2698"/>
    <w:rsid w:val="00BE2B6B"/>
    <w:rsid w:val="00BE333D"/>
    <w:rsid w:val="00BE43DE"/>
    <w:rsid w:val="00BE4B80"/>
    <w:rsid w:val="00BF5120"/>
    <w:rsid w:val="00C01AC6"/>
    <w:rsid w:val="00C0357B"/>
    <w:rsid w:val="00C110C3"/>
    <w:rsid w:val="00C14AD2"/>
    <w:rsid w:val="00C17D59"/>
    <w:rsid w:val="00C21BE2"/>
    <w:rsid w:val="00C22A4F"/>
    <w:rsid w:val="00C23F6C"/>
    <w:rsid w:val="00C26DE1"/>
    <w:rsid w:val="00C27AEC"/>
    <w:rsid w:val="00C31029"/>
    <w:rsid w:val="00C3235D"/>
    <w:rsid w:val="00C3662A"/>
    <w:rsid w:val="00C41EE1"/>
    <w:rsid w:val="00C41FA9"/>
    <w:rsid w:val="00C4332E"/>
    <w:rsid w:val="00C438FF"/>
    <w:rsid w:val="00C43BDC"/>
    <w:rsid w:val="00C446F7"/>
    <w:rsid w:val="00C44C8B"/>
    <w:rsid w:val="00C518DE"/>
    <w:rsid w:val="00C53473"/>
    <w:rsid w:val="00C5420C"/>
    <w:rsid w:val="00C5442E"/>
    <w:rsid w:val="00C550F7"/>
    <w:rsid w:val="00C55CA1"/>
    <w:rsid w:val="00C61273"/>
    <w:rsid w:val="00C73DDD"/>
    <w:rsid w:val="00C7414C"/>
    <w:rsid w:val="00C77290"/>
    <w:rsid w:val="00C77385"/>
    <w:rsid w:val="00C814E8"/>
    <w:rsid w:val="00C82949"/>
    <w:rsid w:val="00C839C7"/>
    <w:rsid w:val="00C8644B"/>
    <w:rsid w:val="00C86C82"/>
    <w:rsid w:val="00C92890"/>
    <w:rsid w:val="00C93A88"/>
    <w:rsid w:val="00CA16AB"/>
    <w:rsid w:val="00CA20AF"/>
    <w:rsid w:val="00CA5AE1"/>
    <w:rsid w:val="00CB0969"/>
    <w:rsid w:val="00CB1464"/>
    <w:rsid w:val="00CB14EB"/>
    <w:rsid w:val="00CB4129"/>
    <w:rsid w:val="00CB72F3"/>
    <w:rsid w:val="00CC16E8"/>
    <w:rsid w:val="00CC33A0"/>
    <w:rsid w:val="00CC3A5D"/>
    <w:rsid w:val="00CC5F77"/>
    <w:rsid w:val="00CC64B3"/>
    <w:rsid w:val="00CD1D66"/>
    <w:rsid w:val="00CD24D0"/>
    <w:rsid w:val="00CD3F5B"/>
    <w:rsid w:val="00CD5C81"/>
    <w:rsid w:val="00CE20D0"/>
    <w:rsid w:val="00CE29D4"/>
    <w:rsid w:val="00CF06CE"/>
    <w:rsid w:val="00CF39F2"/>
    <w:rsid w:val="00CF47C7"/>
    <w:rsid w:val="00CF5B99"/>
    <w:rsid w:val="00CF5DE0"/>
    <w:rsid w:val="00CF631A"/>
    <w:rsid w:val="00D00549"/>
    <w:rsid w:val="00D060C7"/>
    <w:rsid w:val="00D0676D"/>
    <w:rsid w:val="00D13AED"/>
    <w:rsid w:val="00D14DAA"/>
    <w:rsid w:val="00D17F09"/>
    <w:rsid w:val="00D22CFD"/>
    <w:rsid w:val="00D24579"/>
    <w:rsid w:val="00D2666D"/>
    <w:rsid w:val="00D318D6"/>
    <w:rsid w:val="00D31ADF"/>
    <w:rsid w:val="00D32E7F"/>
    <w:rsid w:val="00D3319B"/>
    <w:rsid w:val="00D34670"/>
    <w:rsid w:val="00D35E78"/>
    <w:rsid w:val="00D36353"/>
    <w:rsid w:val="00D37813"/>
    <w:rsid w:val="00D37B40"/>
    <w:rsid w:val="00D412BD"/>
    <w:rsid w:val="00D44B31"/>
    <w:rsid w:val="00D453EE"/>
    <w:rsid w:val="00D45961"/>
    <w:rsid w:val="00D47692"/>
    <w:rsid w:val="00D50E4D"/>
    <w:rsid w:val="00D5245C"/>
    <w:rsid w:val="00D560F1"/>
    <w:rsid w:val="00D56CF7"/>
    <w:rsid w:val="00D5760E"/>
    <w:rsid w:val="00D6089F"/>
    <w:rsid w:val="00D60CC8"/>
    <w:rsid w:val="00D634DE"/>
    <w:rsid w:val="00D64CB7"/>
    <w:rsid w:val="00D6569A"/>
    <w:rsid w:val="00D70156"/>
    <w:rsid w:val="00D70979"/>
    <w:rsid w:val="00D716B1"/>
    <w:rsid w:val="00D80431"/>
    <w:rsid w:val="00D82237"/>
    <w:rsid w:val="00D83A0C"/>
    <w:rsid w:val="00D85961"/>
    <w:rsid w:val="00D867D4"/>
    <w:rsid w:val="00D87708"/>
    <w:rsid w:val="00D9456C"/>
    <w:rsid w:val="00D97659"/>
    <w:rsid w:val="00DA0D5A"/>
    <w:rsid w:val="00DA1CE9"/>
    <w:rsid w:val="00DA1D91"/>
    <w:rsid w:val="00DA4105"/>
    <w:rsid w:val="00DA7BE8"/>
    <w:rsid w:val="00DB6759"/>
    <w:rsid w:val="00DC03B7"/>
    <w:rsid w:val="00DC3830"/>
    <w:rsid w:val="00DC55AC"/>
    <w:rsid w:val="00DC69D5"/>
    <w:rsid w:val="00DD2127"/>
    <w:rsid w:val="00DD3892"/>
    <w:rsid w:val="00DD4FDE"/>
    <w:rsid w:val="00DD54A0"/>
    <w:rsid w:val="00DD559C"/>
    <w:rsid w:val="00DD58A0"/>
    <w:rsid w:val="00DE0210"/>
    <w:rsid w:val="00DE16FF"/>
    <w:rsid w:val="00DE1FD6"/>
    <w:rsid w:val="00DE4580"/>
    <w:rsid w:val="00DE5028"/>
    <w:rsid w:val="00DE579C"/>
    <w:rsid w:val="00DE5FCE"/>
    <w:rsid w:val="00DE71E8"/>
    <w:rsid w:val="00DE7868"/>
    <w:rsid w:val="00DF1324"/>
    <w:rsid w:val="00DF3BFE"/>
    <w:rsid w:val="00DF3C73"/>
    <w:rsid w:val="00DF4042"/>
    <w:rsid w:val="00DF78B4"/>
    <w:rsid w:val="00E00DF0"/>
    <w:rsid w:val="00E05DF9"/>
    <w:rsid w:val="00E0617B"/>
    <w:rsid w:val="00E12D23"/>
    <w:rsid w:val="00E144D3"/>
    <w:rsid w:val="00E14BCF"/>
    <w:rsid w:val="00E224DF"/>
    <w:rsid w:val="00E23856"/>
    <w:rsid w:val="00E275F0"/>
    <w:rsid w:val="00E32823"/>
    <w:rsid w:val="00E35E5C"/>
    <w:rsid w:val="00E36AD3"/>
    <w:rsid w:val="00E41182"/>
    <w:rsid w:val="00E41273"/>
    <w:rsid w:val="00E42128"/>
    <w:rsid w:val="00E501FD"/>
    <w:rsid w:val="00E506B0"/>
    <w:rsid w:val="00E53A39"/>
    <w:rsid w:val="00E541E9"/>
    <w:rsid w:val="00E552F5"/>
    <w:rsid w:val="00E55A4C"/>
    <w:rsid w:val="00E57377"/>
    <w:rsid w:val="00E62644"/>
    <w:rsid w:val="00E639CB"/>
    <w:rsid w:val="00E63B5B"/>
    <w:rsid w:val="00E65591"/>
    <w:rsid w:val="00E70B85"/>
    <w:rsid w:val="00E7104F"/>
    <w:rsid w:val="00E733A8"/>
    <w:rsid w:val="00E766B7"/>
    <w:rsid w:val="00E76710"/>
    <w:rsid w:val="00E76F8F"/>
    <w:rsid w:val="00E81E8F"/>
    <w:rsid w:val="00E826B4"/>
    <w:rsid w:val="00E834C9"/>
    <w:rsid w:val="00E861A4"/>
    <w:rsid w:val="00E87844"/>
    <w:rsid w:val="00E9226C"/>
    <w:rsid w:val="00E9238A"/>
    <w:rsid w:val="00E926BF"/>
    <w:rsid w:val="00E92D55"/>
    <w:rsid w:val="00E94C4D"/>
    <w:rsid w:val="00EA1130"/>
    <w:rsid w:val="00EA2168"/>
    <w:rsid w:val="00EA5434"/>
    <w:rsid w:val="00EA5D3A"/>
    <w:rsid w:val="00EA6D03"/>
    <w:rsid w:val="00EB2098"/>
    <w:rsid w:val="00EB2449"/>
    <w:rsid w:val="00EB2816"/>
    <w:rsid w:val="00EB5A2D"/>
    <w:rsid w:val="00EB7979"/>
    <w:rsid w:val="00EB7F15"/>
    <w:rsid w:val="00EC4464"/>
    <w:rsid w:val="00EC780C"/>
    <w:rsid w:val="00ED1213"/>
    <w:rsid w:val="00ED121E"/>
    <w:rsid w:val="00ED28C7"/>
    <w:rsid w:val="00ED309F"/>
    <w:rsid w:val="00ED700F"/>
    <w:rsid w:val="00EE11EC"/>
    <w:rsid w:val="00EE6ACD"/>
    <w:rsid w:val="00EF447D"/>
    <w:rsid w:val="00EF46EE"/>
    <w:rsid w:val="00F001F0"/>
    <w:rsid w:val="00F05049"/>
    <w:rsid w:val="00F07560"/>
    <w:rsid w:val="00F078B7"/>
    <w:rsid w:val="00F13323"/>
    <w:rsid w:val="00F2558A"/>
    <w:rsid w:val="00F26886"/>
    <w:rsid w:val="00F31E6B"/>
    <w:rsid w:val="00F33AA1"/>
    <w:rsid w:val="00F4550D"/>
    <w:rsid w:val="00F45C89"/>
    <w:rsid w:val="00F53AA5"/>
    <w:rsid w:val="00F60F97"/>
    <w:rsid w:val="00F62E20"/>
    <w:rsid w:val="00F6429A"/>
    <w:rsid w:val="00F64506"/>
    <w:rsid w:val="00F667AE"/>
    <w:rsid w:val="00F66AB2"/>
    <w:rsid w:val="00F709A4"/>
    <w:rsid w:val="00F75581"/>
    <w:rsid w:val="00F81979"/>
    <w:rsid w:val="00F83511"/>
    <w:rsid w:val="00F8754C"/>
    <w:rsid w:val="00F90281"/>
    <w:rsid w:val="00F91C01"/>
    <w:rsid w:val="00F941C7"/>
    <w:rsid w:val="00FA1C54"/>
    <w:rsid w:val="00FA2653"/>
    <w:rsid w:val="00FA4B94"/>
    <w:rsid w:val="00FB3438"/>
    <w:rsid w:val="00FB41FC"/>
    <w:rsid w:val="00FB56FE"/>
    <w:rsid w:val="00FB5EBC"/>
    <w:rsid w:val="00FC1B32"/>
    <w:rsid w:val="00FC3F8B"/>
    <w:rsid w:val="00FC6208"/>
    <w:rsid w:val="00FD06B5"/>
    <w:rsid w:val="00FD0CAB"/>
    <w:rsid w:val="00FD655E"/>
    <w:rsid w:val="00FD6811"/>
    <w:rsid w:val="00FE0E3C"/>
    <w:rsid w:val="00FE743B"/>
    <w:rsid w:val="00FF1867"/>
    <w:rsid w:val="00FF3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AD9B6"/>
  <w15:docId w15:val="{4A1EB0FF-DC86-47B4-9CF5-4F1F9450A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A96"/>
    <w:pPr>
      <w:ind w:left="720"/>
      <w:contextualSpacing/>
    </w:pPr>
  </w:style>
  <w:style w:type="paragraph" w:styleId="BalloonText">
    <w:name w:val="Balloon Text"/>
    <w:basedOn w:val="Normal"/>
    <w:link w:val="BalloonTextChar"/>
    <w:uiPriority w:val="99"/>
    <w:semiHidden/>
    <w:unhideWhenUsed/>
    <w:rsid w:val="001430D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0DD"/>
    <w:rPr>
      <w:rFonts w:ascii="Segoe UI" w:hAnsi="Segoe UI" w:cs="Segoe UI"/>
      <w:sz w:val="18"/>
      <w:szCs w:val="18"/>
    </w:rPr>
  </w:style>
  <w:style w:type="paragraph" w:styleId="Header">
    <w:name w:val="header"/>
    <w:basedOn w:val="Normal"/>
    <w:link w:val="HeaderChar"/>
    <w:uiPriority w:val="99"/>
    <w:unhideWhenUsed/>
    <w:rsid w:val="001430DD"/>
    <w:pPr>
      <w:tabs>
        <w:tab w:val="center" w:pos="4680"/>
        <w:tab w:val="right" w:pos="9360"/>
      </w:tabs>
      <w:spacing w:line="240" w:lineRule="auto"/>
    </w:pPr>
  </w:style>
  <w:style w:type="character" w:customStyle="1" w:styleId="HeaderChar">
    <w:name w:val="Header Char"/>
    <w:basedOn w:val="DefaultParagraphFont"/>
    <w:link w:val="Header"/>
    <w:uiPriority w:val="99"/>
    <w:rsid w:val="001430DD"/>
  </w:style>
  <w:style w:type="paragraph" w:styleId="Footer">
    <w:name w:val="footer"/>
    <w:basedOn w:val="Normal"/>
    <w:link w:val="FooterChar"/>
    <w:uiPriority w:val="99"/>
    <w:unhideWhenUsed/>
    <w:rsid w:val="001430DD"/>
    <w:pPr>
      <w:tabs>
        <w:tab w:val="center" w:pos="4680"/>
        <w:tab w:val="right" w:pos="9360"/>
      </w:tabs>
      <w:spacing w:line="240" w:lineRule="auto"/>
    </w:pPr>
  </w:style>
  <w:style w:type="character" w:customStyle="1" w:styleId="FooterChar">
    <w:name w:val="Footer Char"/>
    <w:basedOn w:val="DefaultParagraphFont"/>
    <w:link w:val="Footer"/>
    <w:uiPriority w:val="99"/>
    <w:rsid w:val="001430DD"/>
  </w:style>
  <w:style w:type="table" w:styleId="TableGrid">
    <w:name w:val="Table Grid"/>
    <w:basedOn w:val="TableNormal"/>
    <w:uiPriority w:val="39"/>
    <w:rsid w:val="0015202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7A11D9"/>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vi-VN" w:eastAsia="vi-VN" w:bidi="vi-VN"/>
    </w:rPr>
  </w:style>
  <w:style w:type="character" w:customStyle="1" w:styleId="apple-converted-space">
    <w:name w:val="apple-converted-space"/>
    <w:basedOn w:val="DefaultParagraphFont"/>
    <w:rsid w:val="00DE5FCE"/>
  </w:style>
  <w:style w:type="character" w:styleId="Strong">
    <w:name w:val="Strong"/>
    <w:qFormat/>
    <w:rsid w:val="00DE5FCE"/>
    <w:rPr>
      <w:b/>
      <w:bCs/>
    </w:rPr>
  </w:style>
  <w:style w:type="character" w:styleId="Emphasis">
    <w:name w:val="Emphasis"/>
    <w:qFormat/>
    <w:rsid w:val="00DE5FCE"/>
    <w:rPr>
      <w:i/>
      <w:iCs/>
    </w:rPr>
  </w:style>
  <w:style w:type="character" w:styleId="PlaceholderText">
    <w:name w:val="Placeholder Text"/>
    <w:basedOn w:val="DefaultParagraphFont"/>
    <w:uiPriority w:val="99"/>
    <w:semiHidden/>
    <w:rsid w:val="004F2909"/>
    <w:rPr>
      <w:color w:val="808080"/>
    </w:rPr>
  </w:style>
  <w:style w:type="character" w:customStyle="1" w:styleId="Vnbnnidung">
    <w:name w:val="Văn bản nội dung_"/>
    <w:link w:val="Vnbnnidung0"/>
    <w:uiPriority w:val="99"/>
    <w:rsid w:val="004D013C"/>
    <w:rPr>
      <w:rFonts w:cs="Times New Roman"/>
    </w:rPr>
  </w:style>
  <w:style w:type="paragraph" w:customStyle="1" w:styleId="Vnbnnidung0">
    <w:name w:val="Văn bản nội dung"/>
    <w:basedOn w:val="Normal"/>
    <w:link w:val="Vnbnnidung"/>
    <w:uiPriority w:val="99"/>
    <w:rsid w:val="004D013C"/>
    <w:pPr>
      <w:widowControl w:val="0"/>
      <w:spacing w:after="100" w:line="264" w:lineRule="auto"/>
      <w:ind w:firstLine="400"/>
    </w:pPr>
    <w:rPr>
      <w:rFonts w:cs="Times New Roman"/>
    </w:rPr>
  </w:style>
  <w:style w:type="paragraph" w:styleId="NormalWeb">
    <w:name w:val="Normal (Web)"/>
    <w:basedOn w:val="Normal"/>
    <w:uiPriority w:val="99"/>
    <w:semiHidden/>
    <w:unhideWhenUsed/>
    <w:rsid w:val="00CB14EB"/>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45554">
      <w:bodyDiv w:val="1"/>
      <w:marLeft w:val="0"/>
      <w:marRight w:val="0"/>
      <w:marTop w:val="0"/>
      <w:marBottom w:val="0"/>
      <w:divBdr>
        <w:top w:val="none" w:sz="0" w:space="0" w:color="auto"/>
        <w:left w:val="none" w:sz="0" w:space="0" w:color="auto"/>
        <w:bottom w:val="none" w:sz="0" w:space="0" w:color="auto"/>
        <w:right w:val="none" w:sz="0" w:space="0" w:color="auto"/>
      </w:divBdr>
    </w:div>
    <w:div w:id="279069085">
      <w:bodyDiv w:val="1"/>
      <w:marLeft w:val="0"/>
      <w:marRight w:val="0"/>
      <w:marTop w:val="0"/>
      <w:marBottom w:val="0"/>
      <w:divBdr>
        <w:top w:val="none" w:sz="0" w:space="0" w:color="auto"/>
        <w:left w:val="none" w:sz="0" w:space="0" w:color="auto"/>
        <w:bottom w:val="none" w:sz="0" w:space="0" w:color="auto"/>
        <w:right w:val="none" w:sz="0" w:space="0" w:color="auto"/>
      </w:divBdr>
    </w:div>
    <w:div w:id="12345093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6008</TotalTime>
  <Pages>28</Pages>
  <Words>9354</Words>
  <Characters>53319</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Thanh Hùng</dc:creator>
  <cp:keywords/>
  <dc:description/>
  <cp:lastModifiedBy>User</cp:lastModifiedBy>
  <cp:revision>514</cp:revision>
  <cp:lastPrinted>2025-10-14T06:55:00Z</cp:lastPrinted>
  <dcterms:created xsi:type="dcterms:W3CDTF">2022-06-28T22:10:00Z</dcterms:created>
  <dcterms:modified xsi:type="dcterms:W3CDTF">2025-10-14T06:55:00Z</dcterms:modified>
</cp:coreProperties>
</file>